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00" w:rsidRPr="00C12000" w:rsidRDefault="00C12000" w:rsidP="00C12000">
      <w:pPr>
        <w:jc w:val="both"/>
        <w:rPr>
          <w:rFonts w:ascii="Verdana" w:hAnsi="Verdana"/>
          <w:b/>
          <w:color w:val="002060"/>
          <w:sz w:val="28"/>
          <w:lang w:val="en-US"/>
        </w:rPr>
      </w:pPr>
      <w:r w:rsidRPr="00C12000">
        <w:rPr>
          <w:rFonts w:ascii="Verdana" w:hAnsi="Verdana"/>
          <w:b/>
          <w:color w:val="002060"/>
          <w:sz w:val="28"/>
          <w:lang w:val="en-US"/>
        </w:rPr>
        <w:t>Activity 2 – Step 1</w:t>
      </w:r>
    </w:p>
    <w:p w:rsidR="00C12000" w:rsidRDefault="00C12000" w:rsidP="00C12000">
      <w:pPr>
        <w:jc w:val="both"/>
        <w:rPr>
          <w:rFonts w:ascii="Verdana" w:hAnsi="Verdana"/>
          <w:b/>
          <w:color w:val="002060"/>
          <w:lang w:val="en-US"/>
        </w:rPr>
      </w:pPr>
      <w:r>
        <w:rPr>
          <w:rFonts w:ascii="Verdana" w:hAnsi="Verdana"/>
          <w:b/>
          <w:color w:val="002060"/>
          <w:lang w:val="en-US"/>
        </w:rPr>
        <w:t>Introduction</w:t>
      </w:r>
    </w:p>
    <w:p w:rsidR="00C12000" w:rsidRDefault="00C12000" w:rsidP="00C12000">
      <w:pPr>
        <w:jc w:val="both"/>
        <w:rPr>
          <w:rFonts w:ascii="Verdana" w:hAnsi="Verdana"/>
          <w:color w:val="002060"/>
          <w:lang w:val="en-US"/>
        </w:rPr>
      </w:pPr>
      <w:r w:rsidRPr="00C12000">
        <w:rPr>
          <w:rFonts w:ascii="Verdana" w:hAnsi="Verdana"/>
          <w:color w:val="002060"/>
          <w:lang w:val="en-US"/>
        </w:rPr>
        <w:t>The present text want to be a summary of an individual work of reading, comprehension, text</w:t>
      </w:r>
      <w:r>
        <w:rPr>
          <w:rFonts w:ascii="Verdana" w:hAnsi="Verdana"/>
          <w:color w:val="002060"/>
          <w:lang w:val="en-US"/>
        </w:rPr>
        <w:t>ual analysis</w:t>
      </w:r>
      <w:r w:rsidRPr="00C12000">
        <w:rPr>
          <w:rFonts w:ascii="Verdana" w:hAnsi="Verdana"/>
          <w:color w:val="002060"/>
          <w:lang w:val="en-US"/>
        </w:rPr>
        <w:t xml:space="preserve"> of documents </w:t>
      </w:r>
      <w:r>
        <w:rPr>
          <w:rFonts w:ascii="Verdana" w:hAnsi="Verdana"/>
          <w:color w:val="002060"/>
          <w:lang w:val="en-US"/>
        </w:rPr>
        <w:t xml:space="preserve">concerning the key figure of David Railton </w:t>
      </w:r>
      <w:r w:rsidRPr="00C12000">
        <w:rPr>
          <w:rFonts w:ascii="Verdana" w:hAnsi="Verdana"/>
          <w:color w:val="002060"/>
          <w:lang w:val="en-US"/>
        </w:rPr>
        <w:t>the man who had the idea of the cult of the Unknown Soldier, and that without which probably would not exist today.</w:t>
      </w:r>
    </w:p>
    <w:p w:rsidR="00C12000" w:rsidRP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t>Summary</w:t>
      </w:r>
    </w:p>
    <w:p w:rsidR="003C5807" w:rsidRPr="00C12000" w:rsidRDefault="003C5807" w:rsidP="00C12000">
      <w:pPr>
        <w:spacing w:after="0"/>
        <w:jc w:val="both"/>
        <w:rPr>
          <w:rFonts w:ascii="Verdana" w:hAnsi="Verdana"/>
          <w:b/>
          <w:color w:val="002060"/>
          <w:lang w:val="en-US"/>
        </w:rPr>
      </w:pPr>
      <w:r w:rsidRPr="00C12000">
        <w:rPr>
          <w:rFonts w:ascii="Verdana" w:hAnsi="Verdana"/>
          <w:b/>
          <w:color w:val="002060"/>
          <w:lang w:val="en-US"/>
        </w:rPr>
        <w:t>Some hints of his life</w:t>
      </w:r>
    </w:p>
    <w:p w:rsidR="003C5807" w:rsidRPr="00C12000" w:rsidRDefault="003C5807" w:rsidP="00C12000">
      <w:pPr>
        <w:spacing w:after="0"/>
        <w:jc w:val="both"/>
        <w:rPr>
          <w:rFonts w:ascii="Verdana" w:hAnsi="Verdana"/>
          <w:color w:val="002060"/>
          <w:lang w:val="en-US"/>
        </w:rPr>
      </w:pPr>
      <w:r w:rsidRPr="00C12000">
        <w:rPr>
          <w:rFonts w:ascii="Verdana" w:hAnsi="Verdana"/>
          <w:color w:val="002060"/>
          <w:lang w:val="en-US"/>
        </w:rPr>
        <w:t>David Railton was a priest and a soldier born in 1884 at Leytonstone,</w:t>
      </w:r>
      <w:r w:rsidRPr="00C12000">
        <w:rPr>
          <w:rFonts w:ascii="Verdana" w:hAnsi="Verdana"/>
          <w:color w:val="002060"/>
          <w:lang w:val="en-US"/>
        </w:rPr>
        <w:t xml:space="preserve"> London</w:t>
      </w:r>
      <w:r w:rsidRPr="00C12000">
        <w:rPr>
          <w:rFonts w:ascii="Verdana" w:hAnsi="Verdana"/>
          <w:color w:val="002060"/>
          <w:lang w:val="en-US"/>
        </w:rPr>
        <w:t>. He received the Military Cross in 1916 for saving an officer and two men under heavy fire. After the war, he became Vicar of St John's church at Margate in Kent. He was killed in an accidental fall from a train in Scotland in June 1955.</w:t>
      </w:r>
    </w:p>
    <w:p w:rsidR="00C12000" w:rsidRDefault="003C5807" w:rsidP="00C12000">
      <w:pPr>
        <w:spacing w:before="240" w:after="0"/>
        <w:jc w:val="both"/>
        <w:rPr>
          <w:rFonts w:ascii="Verdana" w:hAnsi="Verdana"/>
          <w:b/>
          <w:color w:val="002060"/>
          <w:lang w:val="en-US"/>
        </w:rPr>
      </w:pPr>
      <w:r w:rsidRPr="00C12000">
        <w:rPr>
          <w:rFonts w:ascii="Verdana" w:hAnsi="Verdana"/>
          <w:b/>
          <w:color w:val="002060"/>
          <w:lang w:val="en-US"/>
        </w:rPr>
        <w:t>W</w:t>
      </w:r>
      <w:r w:rsidR="00C12000">
        <w:rPr>
          <w:rFonts w:ascii="Verdana" w:hAnsi="Verdana"/>
          <w:b/>
          <w:color w:val="002060"/>
          <w:lang w:val="en-US"/>
        </w:rPr>
        <w:t>hy he</w:t>
      </w:r>
      <w:r w:rsidRPr="00C12000">
        <w:rPr>
          <w:rFonts w:ascii="Verdana" w:hAnsi="Verdana"/>
          <w:b/>
          <w:color w:val="002060"/>
          <w:lang w:val="en-US"/>
        </w:rPr>
        <w:t xml:space="preserve"> is so relevant</w:t>
      </w:r>
    </w:p>
    <w:p w:rsidR="003C5807" w:rsidRDefault="003C5807" w:rsidP="00C12000">
      <w:pPr>
        <w:spacing w:after="0"/>
        <w:jc w:val="both"/>
        <w:rPr>
          <w:rFonts w:ascii="Verdana" w:hAnsi="Verdana"/>
          <w:color w:val="002060"/>
          <w:lang w:val="en-US"/>
        </w:rPr>
      </w:pPr>
      <w:r w:rsidRPr="00C12000">
        <w:rPr>
          <w:rFonts w:ascii="Verdana" w:hAnsi="Verdana"/>
          <w:color w:val="002060"/>
          <w:lang w:val="en-US"/>
        </w:rPr>
        <w:t>The concept of the Grave of the Unknown Warrior in Westminster Abbey was inspired by the Reverend David Railton who was a curate in Folkestone in Kent before becoming a chaplain to the 2nd Battalion of the Hon. Artillery Company on the Western Front during the 1914-18 war.</w:t>
      </w:r>
    </w:p>
    <w:p w:rsidR="000B69FB" w:rsidRPr="00C12000" w:rsidRDefault="000B69FB" w:rsidP="00C12000">
      <w:pPr>
        <w:spacing w:after="0"/>
        <w:jc w:val="both"/>
        <w:rPr>
          <w:rFonts w:ascii="Verdana" w:hAnsi="Verdana"/>
          <w:b/>
          <w:color w:val="002060"/>
          <w:lang w:val="en-US"/>
        </w:rPr>
      </w:pPr>
    </w:p>
    <w:p w:rsidR="000B69FB" w:rsidRDefault="003C5807" w:rsidP="00C12000">
      <w:pPr>
        <w:jc w:val="both"/>
        <w:rPr>
          <w:rFonts w:ascii="Verdana" w:hAnsi="Verdana"/>
          <w:color w:val="002060"/>
          <w:lang w:val="en-US"/>
        </w:rPr>
      </w:pPr>
      <w:r w:rsidRPr="00C12000">
        <w:rPr>
          <w:rFonts w:ascii="Verdana" w:hAnsi="Verdana"/>
          <w:color w:val="002060"/>
          <w:lang w:val="en-US"/>
        </w:rPr>
        <w:t xml:space="preserve">The legend says that during his service as a chaplain to British forces at the front in France, more specifically in a garden at </w:t>
      </w:r>
      <w:r w:rsidRPr="00C12000">
        <w:rPr>
          <w:rFonts w:ascii="Verdana" w:hAnsi="Verdana"/>
          <w:i/>
          <w:color w:val="002060"/>
          <w:lang w:val="en-US"/>
        </w:rPr>
        <w:t>Armentières</w:t>
      </w:r>
      <w:r w:rsidRPr="00C12000">
        <w:rPr>
          <w:rFonts w:ascii="Verdana" w:hAnsi="Verdana"/>
          <w:color w:val="002060"/>
          <w:lang w:val="en-US"/>
        </w:rPr>
        <w:t xml:space="preserve">, the Reverend noticed a grave marked by a rough cross on which was written </w:t>
      </w:r>
      <w:r w:rsidR="000B69FB">
        <w:rPr>
          <w:rFonts w:ascii="Verdana" w:hAnsi="Verdana"/>
          <w:color w:val="002060"/>
          <w:lang w:val="en-US"/>
        </w:rPr>
        <w:t xml:space="preserve">"An Unknown British Soldier".  </w:t>
      </w:r>
      <w:r w:rsidRPr="00C12000">
        <w:rPr>
          <w:rFonts w:ascii="Verdana" w:hAnsi="Verdana"/>
          <w:color w:val="002060"/>
          <w:lang w:val="en-US"/>
        </w:rPr>
        <w:t>The churchman did not forget the episode</w:t>
      </w:r>
      <w:r w:rsidRPr="00C12000">
        <w:rPr>
          <w:rFonts w:ascii="Verdana" w:hAnsi="Verdana"/>
          <w:color w:val="002060"/>
          <w:lang w:val="en-US"/>
        </w:rPr>
        <w:t>.</w:t>
      </w:r>
      <w:r w:rsidRPr="00C12000">
        <w:rPr>
          <w:rFonts w:ascii="Verdana" w:hAnsi="Verdana"/>
          <w:color w:val="002060"/>
          <w:lang w:val="en-US"/>
        </w:rPr>
        <w:t xml:space="preserve"> </w:t>
      </w:r>
      <w:r w:rsidR="00C12000" w:rsidRPr="00C12000">
        <w:rPr>
          <w:rFonts w:ascii="Verdana" w:hAnsi="Verdana"/>
          <w:color w:val="002060"/>
          <w:lang w:val="en-US"/>
        </w:rPr>
        <w:t>After the w</w:t>
      </w:r>
      <w:r w:rsidRPr="00C12000">
        <w:rPr>
          <w:rFonts w:ascii="Verdana" w:hAnsi="Verdana"/>
          <w:color w:val="002060"/>
          <w:lang w:val="en-US"/>
        </w:rPr>
        <w:t>ar</w:t>
      </w:r>
      <w:r w:rsidR="00C12000" w:rsidRPr="00C12000">
        <w:rPr>
          <w:rFonts w:ascii="Verdana" w:hAnsi="Verdana"/>
          <w:color w:val="002060"/>
          <w:lang w:val="en-US"/>
        </w:rPr>
        <w:t>,</w:t>
      </w:r>
      <w:r w:rsidRPr="00C12000">
        <w:rPr>
          <w:rFonts w:ascii="Verdana" w:hAnsi="Verdana"/>
          <w:color w:val="002060"/>
          <w:lang w:val="en-US"/>
        </w:rPr>
        <w:t xml:space="preserve"> Railton became the vicar of St. John the Baptist Church at Margate</w:t>
      </w:r>
      <w:r w:rsidR="00C12000" w:rsidRPr="00C12000">
        <w:rPr>
          <w:rFonts w:ascii="Verdana" w:hAnsi="Verdana"/>
          <w:color w:val="002060"/>
          <w:lang w:val="en-US"/>
        </w:rPr>
        <w:t xml:space="preserve">. </w:t>
      </w:r>
    </w:p>
    <w:p w:rsidR="003C5807" w:rsidRPr="00C12000" w:rsidRDefault="00C12000" w:rsidP="00C12000">
      <w:pPr>
        <w:jc w:val="both"/>
        <w:rPr>
          <w:rFonts w:ascii="Verdana" w:hAnsi="Verdana"/>
          <w:color w:val="002060"/>
          <w:lang w:val="en-US"/>
        </w:rPr>
      </w:pPr>
      <w:r w:rsidRPr="00C12000">
        <w:rPr>
          <w:rFonts w:ascii="Verdana" w:hAnsi="Verdana"/>
          <w:color w:val="002060"/>
          <w:lang w:val="en-US"/>
        </w:rPr>
        <w:t>I</w:t>
      </w:r>
      <w:r w:rsidR="003C5807" w:rsidRPr="00C12000">
        <w:rPr>
          <w:rFonts w:ascii="Verdana" w:hAnsi="Verdana"/>
          <w:color w:val="002060"/>
          <w:lang w:val="en-US"/>
        </w:rPr>
        <w:t>n August 1920</w:t>
      </w:r>
      <w:r w:rsidRPr="00C12000">
        <w:rPr>
          <w:rFonts w:ascii="Verdana" w:hAnsi="Verdana"/>
          <w:color w:val="002060"/>
          <w:lang w:val="en-US"/>
        </w:rPr>
        <w:t>,</w:t>
      </w:r>
      <w:r w:rsidR="003C5807" w:rsidRPr="00C12000">
        <w:rPr>
          <w:rFonts w:ascii="Verdana" w:hAnsi="Verdana"/>
          <w:color w:val="002060"/>
          <w:lang w:val="en-US"/>
        </w:rPr>
        <w:t xml:space="preserve"> he wrote to Herbert Ryle, Dean of Westminster, suggesting the creation of permanent </w:t>
      </w:r>
      <w:r w:rsidRPr="00C12000">
        <w:rPr>
          <w:rFonts w:ascii="Verdana" w:hAnsi="Verdana"/>
          <w:color w:val="002060"/>
          <w:lang w:val="en-US"/>
        </w:rPr>
        <w:t xml:space="preserve">national </w:t>
      </w:r>
      <w:r w:rsidR="003C5807" w:rsidRPr="00C12000">
        <w:rPr>
          <w:rFonts w:ascii="Verdana" w:hAnsi="Verdana"/>
          <w:color w:val="002060"/>
          <w:lang w:val="en-US"/>
        </w:rPr>
        <w:t>memorial to the fallen of the Great War who had no known grave</w:t>
      </w:r>
      <w:r w:rsidR="003C5807" w:rsidRPr="00C12000">
        <w:rPr>
          <w:rFonts w:ascii="Verdana" w:hAnsi="Verdana"/>
          <w:color w:val="002060"/>
          <w:lang w:val="en-US"/>
        </w:rPr>
        <w:t xml:space="preserve"> </w:t>
      </w:r>
      <w:r w:rsidR="003C5807" w:rsidRPr="00C12000">
        <w:rPr>
          <w:rFonts w:ascii="Verdana" w:hAnsi="Verdana"/>
          <w:color w:val="002060"/>
          <w:lang w:val="en-US"/>
        </w:rPr>
        <w:t xml:space="preserve">and his burial in the Nave of Westminster Abbey "amongst the kings" to represent the many hundreds of thousands of dead. </w:t>
      </w:r>
      <w:r w:rsidRPr="00C12000">
        <w:rPr>
          <w:rFonts w:ascii="Verdana" w:hAnsi="Verdana"/>
          <w:color w:val="002060"/>
          <w:lang w:val="en-US"/>
        </w:rPr>
        <w:t>The</w:t>
      </w:r>
      <w:r w:rsidR="003C5807" w:rsidRPr="00C12000">
        <w:rPr>
          <w:rFonts w:ascii="Verdana" w:hAnsi="Verdana"/>
          <w:color w:val="002060"/>
          <w:lang w:val="en-US"/>
        </w:rPr>
        <w:t xml:space="preserve"> idea was strongly supported by the Dean of Westminster, the Prime Minister David Lloyd George and then by King George V.</w:t>
      </w:r>
    </w:p>
    <w:p w:rsidR="00C12000" w:rsidRPr="00C12000" w:rsidRDefault="00C12000" w:rsidP="00C12000">
      <w:pPr>
        <w:jc w:val="both"/>
        <w:rPr>
          <w:rFonts w:ascii="Verdana" w:hAnsi="Verdana"/>
          <w:color w:val="002060"/>
          <w:lang w:val="en-US"/>
        </w:rPr>
      </w:pPr>
      <w:r w:rsidRPr="00C12000">
        <w:rPr>
          <w:rFonts w:ascii="Verdana" w:hAnsi="Verdana"/>
          <w:color w:val="002060"/>
          <w:lang w:val="en-US"/>
        </w:rPr>
        <w:t>Maybe, without this man, today the rite of the Unknown Soldier would not exist.</w:t>
      </w:r>
    </w:p>
    <w:p w:rsidR="00004AF4" w:rsidRDefault="00004AF4" w:rsidP="00C12000">
      <w:pPr>
        <w:jc w:val="both"/>
        <w:rPr>
          <w:rFonts w:ascii="Verdana" w:hAnsi="Verdana"/>
          <w:b/>
          <w:color w:val="002060"/>
          <w:sz w:val="26"/>
          <w:szCs w:val="26"/>
          <w:lang w:val="en-US"/>
        </w:rPr>
      </w:pPr>
      <w:r>
        <w:rPr>
          <w:rFonts w:ascii="Verdana" w:hAnsi="Verdana"/>
          <w:b/>
          <w:color w:val="002060"/>
          <w:sz w:val="26"/>
          <w:szCs w:val="26"/>
          <w:lang w:val="en-US"/>
        </w:rPr>
        <w:t>Use of language</w:t>
      </w:r>
    </w:p>
    <w:p w:rsidR="00004AF4" w:rsidRDefault="00004AF4" w:rsidP="000B69FB">
      <w:pPr>
        <w:spacing w:after="0"/>
        <w:jc w:val="both"/>
        <w:rPr>
          <w:rFonts w:ascii="Verdana" w:hAnsi="Verdana"/>
          <w:color w:val="002060"/>
          <w:lang w:val="en-US"/>
        </w:rPr>
      </w:pPr>
      <w:r>
        <w:rPr>
          <w:rFonts w:ascii="Verdana" w:hAnsi="Verdana"/>
          <w:color w:val="002060"/>
          <w:lang w:val="en-US"/>
        </w:rPr>
        <w:t xml:space="preserve">Kind of text </w:t>
      </w:r>
      <w:r w:rsidR="0053194B">
        <w:rPr>
          <w:rFonts w:ascii="Verdana" w:hAnsi="Verdana"/>
          <w:color w:val="002060"/>
          <w:lang w:val="en-US"/>
        </w:rPr>
        <w:t>–</w:t>
      </w:r>
      <w:r>
        <w:rPr>
          <w:rFonts w:ascii="Verdana" w:hAnsi="Verdana"/>
          <w:color w:val="002060"/>
          <w:lang w:val="en-US"/>
        </w:rPr>
        <w:t xml:space="preserve"> </w:t>
      </w:r>
      <w:r w:rsidR="0053194B">
        <w:rPr>
          <w:rFonts w:ascii="Verdana" w:hAnsi="Verdana"/>
          <w:color w:val="002060"/>
          <w:lang w:val="en-US"/>
        </w:rPr>
        <w:t>The texts are b</w:t>
      </w:r>
      <w:r w:rsidR="0053194B" w:rsidRPr="0053194B">
        <w:rPr>
          <w:rFonts w:ascii="Verdana" w:hAnsi="Verdana"/>
          <w:color w:val="002060"/>
          <w:lang w:val="en-US"/>
        </w:rPr>
        <w:t>iographical historical text</w:t>
      </w:r>
      <w:r w:rsidR="0053194B">
        <w:rPr>
          <w:rFonts w:ascii="Verdana" w:hAnsi="Verdana"/>
          <w:color w:val="002060"/>
          <w:lang w:val="en-US"/>
        </w:rPr>
        <w:t>s. Their subject is the Reverend David Railton.</w:t>
      </w:r>
    </w:p>
    <w:p w:rsidR="00004AF4" w:rsidRDefault="00004AF4" w:rsidP="000B69FB">
      <w:pPr>
        <w:spacing w:after="0"/>
        <w:jc w:val="both"/>
        <w:rPr>
          <w:rFonts w:ascii="Verdana" w:hAnsi="Verdana"/>
          <w:color w:val="002060"/>
          <w:lang w:val="en-US"/>
        </w:rPr>
      </w:pPr>
      <w:r w:rsidRPr="00E171F0">
        <w:rPr>
          <w:rFonts w:ascii="Verdana" w:hAnsi="Verdana"/>
          <w:color w:val="002060"/>
          <w:lang w:val="en-US"/>
        </w:rPr>
        <w:t xml:space="preserve">Linguistic register </w:t>
      </w:r>
      <w:r>
        <w:rPr>
          <w:rFonts w:ascii="Verdana" w:hAnsi="Verdana"/>
          <w:color w:val="002060"/>
          <w:lang w:val="en-US"/>
        </w:rPr>
        <w:t>–</w:t>
      </w:r>
      <w:r w:rsidRPr="00E171F0">
        <w:rPr>
          <w:rFonts w:ascii="Verdana" w:hAnsi="Verdana"/>
          <w:color w:val="002060"/>
          <w:lang w:val="en-US"/>
        </w:rPr>
        <w:t xml:space="preserve"> </w:t>
      </w:r>
      <w:r w:rsidRPr="00E85723">
        <w:rPr>
          <w:rFonts w:ascii="Verdana" w:hAnsi="Verdana"/>
          <w:color w:val="002060"/>
          <w:lang w:val="en-US"/>
        </w:rPr>
        <w:t>The majority of the texts does not present a partic</w:t>
      </w:r>
      <w:r w:rsidR="0053194B">
        <w:rPr>
          <w:rFonts w:ascii="Verdana" w:hAnsi="Verdana"/>
          <w:color w:val="002060"/>
          <w:lang w:val="en-US"/>
        </w:rPr>
        <w:t>ularly high linguistic register, except the ones of the site of Westminster Abbey.</w:t>
      </w:r>
    </w:p>
    <w:p w:rsidR="00004AF4" w:rsidRPr="00E171F0" w:rsidRDefault="00004AF4" w:rsidP="000B69FB">
      <w:pPr>
        <w:spacing w:after="0"/>
        <w:jc w:val="both"/>
        <w:rPr>
          <w:rFonts w:ascii="Verdana" w:hAnsi="Verdana"/>
          <w:color w:val="002060"/>
          <w:lang w:val="en-US"/>
        </w:rPr>
      </w:pPr>
      <w:r w:rsidRPr="00E171F0">
        <w:rPr>
          <w:rFonts w:ascii="Verdana" w:hAnsi="Verdana"/>
          <w:color w:val="002060"/>
          <w:lang w:val="en-US"/>
        </w:rPr>
        <w:t xml:space="preserve">Figure of speech - Due to the typology of the text, </w:t>
      </w:r>
      <w:r w:rsidR="0053194B">
        <w:rPr>
          <w:rFonts w:ascii="Verdana" w:hAnsi="Verdana"/>
          <w:color w:val="002060"/>
          <w:lang w:val="en-US"/>
        </w:rPr>
        <w:t xml:space="preserve">that must be </w:t>
      </w:r>
      <w:r w:rsidR="0053194B" w:rsidRPr="0053194B">
        <w:rPr>
          <w:rFonts w:ascii="Verdana" w:hAnsi="Verdana"/>
          <w:color w:val="002060"/>
          <w:lang w:val="en-US"/>
        </w:rPr>
        <w:t>as objective as possible</w:t>
      </w:r>
      <w:r w:rsidR="0053194B">
        <w:rPr>
          <w:rFonts w:ascii="Verdana" w:hAnsi="Verdana"/>
          <w:color w:val="002060"/>
          <w:lang w:val="en-US"/>
        </w:rPr>
        <w:t>, there are not relevant figures of speech.</w:t>
      </w:r>
    </w:p>
    <w:p w:rsidR="00004AF4" w:rsidRDefault="00004AF4" w:rsidP="000B69FB">
      <w:pPr>
        <w:spacing w:after="0"/>
        <w:jc w:val="both"/>
        <w:rPr>
          <w:rFonts w:ascii="Verdana" w:hAnsi="Verdana"/>
          <w:color w:val="002060"/>
          <w:lang w:val="en-US"/>
        </w:rPr>
      </w:pPr>
      <w:r w:rsidRPr="00E171F0">
        <w:rPr>
          <w:rFonts w:ascii="Verdana" w:hAnsi="Verdana"/>
          <w:color w:val="002060"/>
          <w:lang w:val="en-US"/>
        </w:rPr>
        <w:t>Syntax - The sentences are simple, short, often paratactic or hypothetical relative.</w:t>
      </w:r>
    </w:p>
    <w:p w:rsidR="00004AF4" w:rsidRPr="00004AF4" w:rsidRDefault="00004AF4" w:rsidP="00004AF4">
      <w:pPr>
        <w:spacing w:after="0"/>
        <w:rPr>
          <w:rFonts w:ascii="Verdana" w:hAnsi="Verdana"/>
          <w:color w:val="002060"/>
          <w:lang w:val="en-US"/>
        </w:rPr>
      </w:pPr>
    </w:p>
    <w:p w:rsid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t>Message</w:t>
      </w:r>
    </w:p>
    <w:p w:rsidR="00004AF4" w:rsidRPr="000B69FB" w:rsidRDefault="000B69FB" w:rsidP="000B69FB">
      <w:pPr>
        <w:jc w:val="both"/>
        <w:rPr>
          <w:rFonts w:ascii="Verdana" w:hAnsi="Verdana"/>
          <w:color w:val="002060"/>
          <w:lang w:val="en-US"/>
        </w:rPr>
      </w:pPr>
      <w:r>
        <w:rPr>
          <w:rFonts w:ascii="Verdana" w:hAnsi="Verdana"/>
          <w:color w:val="002060"/>
          <w:lang w:val="en-US"/>
        </w:rPr>
        <w:t>The texts have the objective to create a profile of who</w:t>
      </w:r>
      <w:r w:rsidRPr="000B69FB">
        <w:rPr>
          <w:rFonts w:ascii="Verdana" w:hAnsi="Verdana"/>
          <w:color w:val="002060"/>
          <w:lang w:val="en-US"/>
        </w:rPr>
        <w:t xml:space="preserve"> had the initiative of the cult of the Unknown Soldier and how this cult came true</w:t>
      </w:r>
      <w:r>
        <w:rPr>
          <w:rFonts w:ascii="Verdana" w:hAnsi="Verdana"/>
          <w:color w:val="002060"/>
          <w:lang w:val="en-US"/>
        </w:rPr>
        <w:t>.</w:t>
      </w:r>
    </w:p>
    <w:p w:rsidR="00C12000" w:rsidRDefault="00C12000" w:rsidP="00C12000">
      <w:pPr>
        <w:jc w:val="both"/>
        <w:rPr>
          <w:rFonts w:ascii="Verdana" w:hAnsi="Verdana"/>
          <w:b/>
          <w:color w:val="002060"/>
          <w:sz w:val="26"/>
          <w:szCs w:val="26"/>
          <w:lang w:val="en-US"/>
        </w:rPr>
      </w:pPr>
      <w:r w:rsidRPr="00C12000">
        <w:rPr>
          <w:rFonts w:ascii="Verdana" w:hAnsi="Verdana"/>
          <w:b/>
          <w:color w:val="002060"/>
          <w:sz w:val="26"/>
          <w:szCs w:val="26"/>
          <w:lang w:val="en-US"/>
        </w:rPr>
        <w:t>Ideal reader</w:t>
      </w:r>
    </w:p>
    <w:p w:rsidR="00004AF4" w:rsidRDefault="000B69FB" w:rsidP="000B69FB">
      <w:pPr>
        <w:pStyle w:val="PreformattatoHTML"/>
        <w:jc w:val="both"/>
        <w:rPr>
          <w:rFonts w:ascii="Verdana" w:eastAsiaTheme="minorHAnsi" w:hAnsi="Verdana" w:cstheme="minorBidi"/>
          <w:color w:val="002060"/>
          <w:sz w:val="22"/>
          <w:szCs w:val="22"/>
          <w:lang w:val="en-US" w:eastAsia="en-US"/>
        </w:rPr>
      </w:pPr>
      <w:r>
        <w:rPr>
          <w:rFonts w:ascii="Verdana" w:eastAsiaTheme="minorHAnsi" w:hAnsi="Verdana" w:cstheme="minorBidi"/>
          <w:color w:val="002060"/>
          <w:sz w:val="22"/>
          <w:szCs w:val="22"/>
          <w:lang w:val="en-US" w:eastAsia="en-US"/>
        </w:rPr>
        <w:lastRenderedPageBreak/>
        <w:t xml:space="preserve">The texts didn’t present any </w:t>
      </w:r>
      <w:r w:rsidRPr="000B69FB">
        <w:rPr>
          <w:rFonts w:ascii="Verdana" w:eastAsiaTheme="minorHAnsi" w:hAnsi="Verdana" w:cstheme="minorBidi"/>
          <w:color w:val="002060"/>
          <w:sz w:val="22"/>
          <w:szCs w:val="22"/>
          <w:lang w:val="en-US" w:eastAsia="en-US"/>
        </w:rPr>
        <w:t>syntactic or morphological problems</w:t>
      </w:r>
      <w:r>
        <w:rPr>
          <w:rFonts w:ascii="Verdana" w:eastAsiaTheme="minorHAnsi" w:hAnsi="Verdana" w:cstheme="minorBidi"/>
          <w:color w:val="002060"/>
          <w:sz w:val="22"/>
          <w:szCs w:val="22"/>
          <w:lang w:val="en-US" w:eastAsia="en-US"/>
        </w:rPr>
        <w:t xml:space="preserve">, except for the ones of the site of Westminster abbey, which requires </w:t>
      </w:r>
      <w:r w:rsidRPr="000B69FB">
        <w:rPr>
          <w:rFonts w:ascii="Verdana" w:eastAsiaTheme="minorHAnsi" w:hAnsi="Verdana" w:cstheme="minorBidi"/>
          <w:color w:val="002060"/>
          <w:sz w:val="22"/>
          <w:szCs w:val="22"/>
          <w:lang w:val="en-US" w:eastAsia="en-US"/>
        </w:rPr>
        <w:t>a higher level of textual understanding.</w:t>
      </w:r>
      <w:r>
        <w:rPr>
          <w:rFonts w:ascii="Verdana" w:eastAsiaTheme="minorHAnsi" w:hAnsi="Verdana" w:cstheme="minorBidi"/>
          <w:color w:val="002060"/>
          <w:sz w:val="22"/>
          <w:szCs w:val="22"/>
          <w:lang w:val="en-US" w:eastAsia="en-US"/>
        </w:rPr>
        <w:t xml:space="preserve"> </w:t>
      </w:r>
      <w:r w:rsidRPr="000B69FB">
        <w:rPr>
          <w:rFonts w:ascii="Verdana" w:eastAsiaTheme="minorHAnsi" w:hAnsi="Verdana" w:cstheme="minorBidi"/>
          <w:color w:val="002060"/>
          <w:sz w:val="22"/>
          <w:szCs w:val="22"/>
          <w:lang w:val="en-US" w:eastAsia="en-US"/>
        </w:rPr>
        <w:t>to understand the text from a historical and biographical level, basic skills are needed. If you intend to read the documents with an anthropological approach, you need something more.</w:t>
      </w:r>
    </w:p>
    <w:p w:rsidR="00004AF4" w:rsidRDefault="00004AF4" w:rsidP="00C12000">
      <w:pPr>
        <w:jc w:val="both"/>
        <w:rPr>
          <w:rFonts w:ascii="Verdana" w:hAnsi="Verdana"/>
          <w:b/>
          <w:color w:val="002060"/>
          <w:sz w:val="26"/>
          <w:szCs w:val="26"/>
          <w:lang w:val="en-US"/>
        </w:rPr>
      </w:pPr>
    </w:p>
    <w:p w:rsidR="0053194B" w:rsidRPr="0053194B" w:rsidRDefault="0053194B" w:rsidP="00C12000">
      <w:pPr>
        <w:jc w:val="both"/>
        <w:rPr>
          <w:rFonts w:ascii="Verdana" w:hAnsi="Verdana"/>
          <w:color w:val="002060"/>
          <w:sz w:val="18"/>
          <w:szCs w:val="26"/>
          <w:lang w:val="en-US"/>
        </w:rPr>
      </w:pPr>
      <w:r w:rsidRPr="0053194B">
        <w:rPr>
          <w:rFonts w:ascii="Verdana" w:hAnsi="Verdana"/>
          <w:color w:val="002060"/>
          <w:sz w:val="18"/>
          <w:szCs w:val="26"/>
          <w:lang w:val="en-US"/>
        </w:rPr>
        <w:t>Textual references:</w:t>
      </w:r>
    </w:p>
    <w:p w:rsidR="0053194B" w:rsidRPr="0053194B" w:rsidRDefault="0053194B" w:rsidP="0053194B">
      <w:pPr>
        <w:pStyle w:val="Paragrafoelenco"/>
        <w:numPr>
          <w:ilvl w:val="0"/>
          <w:numId w:val="2"/>
        </w:numPr>
        <w:jc w:val="both"/>
        <w:rPr>
          <w:rFonts w:ascii="Verdana" w:hAnsi="Verdana"/>
          <w:color w:val="002060"/>
          <w:sz w:val="18"/>
          <w:szCs w:val="26"/>
          <w:lang w:val="en-US"/>
        </w:rPr>
      </w:pPr>
      <w:r w:rsidRPr="0053194B">
        <w:rPr>
          <w:rFonts w:ascii="Verdana" w:hAnsi="Verdana"/>
          <w:color w:val="002060"/>
          <w:sz w:val="18"/>
          <w:szCs w:val="26"/>
          <w:lang w:val="en-US"/>
        </w:rPr>
        <w:t xml:space="preserve">Reverend David Railton (The </w:t>
      </w:r>
      <w:r w:rsidR="000B69FB">
        <w:rPr>
          <w:rFonts w:ascii="Verdana" w:hAnsi="Verdana"/>
          <w:color w:val="002060"/>
          <w:sz w:val="18"/>
          <w:szCs w:val="26"/>
          <w:lang w:val="en-US"/>
        </w:rPr>
        <w:t>inspirator</w:t>
      </w:r>
      <w:r w:rsidRPr="0053194B">
        <w:rPr>
          <w:rFonts w:ascii="Verdana" w:hAnsi="Verdana"/>
          <w:color w:val="002060"/>
          <w:sz w:val="18"/>
          <w:szCs w:val="26"/>
          <w:lang w:val="en-US"/>
        </w:rPr>
        <w:t xml:space="preserve">) at: </w:t>
      </w:r>
    </w:p>
    <w:p w:rsidR="0053194B" w:rsidRDefault="0053194B" w:rsidP="0053194B">
      <w:pPr>
        <w:pStyle w:val="Paragrafoelenco"/>
        <w:jc w:val="both"/>
        <w:rPr>
          <w:rFonts w:ascii="Verdana" w:hAnsi="Verdana"/>
          <w:color w:val="002060"/>
          <w:sz w:val="18"/>
          <w:szCs w:val="26"/>
          <w:lang w:val="en-US"/>
        </w:rPr>
      </w:pPr>
      <w:hyperlink r:id="rId5" w:history="1">
        <w:r w:rsidRPr="00B869D3">
          <w:rPr>
            <w:rStyle w:val="Collegamentoipertestuale"/>
            <w:rFonts w:ascii="Verdana" w:hAnsi="Verdana"/>
            <w:sz w:val="18"/>
            <w:szCs w:val="26"/>
            <w:lang w:val="en-US"/>
          </w:rPr>
          <w:t>http://www.westminster-abbey.org/our-history/people/david-railton</w:t>
        </w:r>
      </w:hyperlink>
    </w:p>
    <w:p w:rsidR="0053194B" w:rsidRDefault="0053194B" w:rsidP="0053194B">
      <w:pPr>
        <w:pStyle w:val="Paragrafoelenco"/>
        <w:jc w:val="both"/>
        <w:rPr>
          <w:rFonts w:ascii="Verdana" w:hAnsi="Verdana"/>
          <w:color w:val="002060"/>
          <w:sz w:val="18"/>
          <w:szCs w:val="26"/>
          <w:lang w:val="en-US"/>
        </w:rPr>
      </w:pPr>
      <w:hyperlink r:id="rId6" w:history="1">
        <w:r w:rsidRPr="00B869D3">
          <w:rPr>
            <w:rStyle w:val="Collegamentoipertestuale"/>
            <w:rFonts w:ascii="Verdana" w:hAnsi="Verdana"/>
            <w:sz w:val="18"/>
            <w:szCs w:val="26"/>
            <w:lang w:val="en-US"/>
          </w:rPr>
          <w:t>http://www.westminster-abbey.org/our-history/people/unknown-warrior</w:t>
        </w:r>
      </w:hyperlink>
    </w:p>
    <w:p w:rsidR="0053194B" w:rsidRPr="0053194B" w:rsidRDefault="0053194B" w:rsidP="0053194B">
      <w:pPr>
        <w:pStyle w:val="Paragrafoelenco"/>
        <w:jc w:val="both"/>
        <w:rPr>
          <w:rFonts w:ascii="Verdana" w:hAnsi="Verdana"/>
          <w:color w:val="002060"/>
          <w:sz w:val="18"/>
          <w:szCs w:val="26"/>
          <w:lang w:val="en-US"/>
        </w:rPr>
      </w:pPr>
    </w:p>
    <w:p w:rsidR="0053194B" w:rsidRPr="0053194B" w:rsidRDefault="0053194B" w:rsidP="0053194B">
      <w:pPr>
        <w:pStyle w:val="Paragrafoelenco"/>
        <w:numPr>
          <w:ilvl w:val="0"/>
          <w:numId w:val="2"/>
        </w:numPr>
        <w:jc w:val="both"/>
        <w:rPr>
          <w:rFonts w:ascii="Verdana" w:hAnsi="Verdana"/>
          <w:color w:val="002060"/>
          <w:sz w:val="18"/>
          <w:szCs w:val="26"/>
          <w:lang w:val="en-US"/>
        </w:rPr>
      </w:pPr>
      <w:r w:rsidRPr="0053194B">
        <w:rPr>
          <w:rFonts w:ascii="Verdana" w:hAnsi="Verdana"/>
          <w:color w:val="002060"/>
          <w:sz w:val="18"/>
          <w:szCs w:val="26"/>
          <w:lang w:val="en-US"/>
        </w:rPr>
        <w:t xml:space="preserve">David Railton and the Unknown Warrior at: </w:t>
      </w:r>
    </w:p>
    <w:p w:rsidR="0053194B" w:rsidRPr="0053194B" w:rsidRDefault="0053194B" w:rsidP="0053194B">
      <w:pPr>
        <w:pStyle w:val="Paragrafoelenco"/>
        <w:jc w:val="both"/>
        <w:rPr>
          <w:rFonts w:ascii="Verdana" w:hAnsi="Verdana"/>
          <w:color w:val="002060"/>
          <w:sz w:val="18"/>
          <w:szCs w:val="26"/>
          <w:lang w:val="en-US"/>
        </w:rPr>
      </w:pPr>
      <w:hyperlink r:id="rId7" w:history="1">
        <w:r w:rsidRPr="00B869D3">
          <w:rPr>
            <w:rStyle w:val="Collegamentoipertestuale"/>
            <w:rFonts w:ascii="Verdana" w:hAnsi="Verdana"/>
            <w:sz w:val="18"/>
            <w:szCs w:val="26"/>
            <w:lang w:val="en-US"/>
          </w:rPr>
          <w:t>http://www.stjohnschurchmargate.org.uk/sjcmdrupal/wp-content/uploads/2011/12/David-Railton-and-the-Unknown-Warrior2.pdf</w:t>
        </w:r>
      </w:hyperlink>
    </w:p>
    <w:p w:rsidR="0053194B" w:rsidRPr="0053194B" w:rsidRDefault="0053194B" w:rsidP="0053194B">
      <w:pPr>
        <w:pStyle w:val="Paragrafoelenco"/>
        <w:jc w:val="both"/>
        <w:rPr>
          <w:rFonts w:ascii="Verdana" w:hAnsi="Verdana"/>
          <w:color w:val="002060"/>
          <w:sz w:val="18"/>
          <w:szCs w:val="26"/>
          <w:lang w:val="en-US"/>
        </w:rPr>
      </w:pPr>
      <w:hyperlink r:id="rId8" w:history="1">
        <w:r w:rsidRPr="00B869D3">
          <w:rPr>
            <w:rStyle w:val="Collegamentoipertestuale"/>
            <w:rFonts w:ascii="Verdana" w:hAnsi="Verdana"/>
            <w:sz w:val="18"/>
            <w:szCs w:val="26"/>
            <w:lang w:val="en-US"/>
          </w:rPr>
          <w:t>https://en.wikipedia.org/wiki/David_Railton</w:t>
        </w:r>
      </w:hyperlink>
      <w:r w:rsidRPr="0053194B">
        <w:rPr>
          <w:rFonts w:ascii="Verdana" w:hAnsi="Verdana"/>
          <w:color w:val="002060"/>
          <w:sz w:val="18"/>
          <w:szCs w:val="26"/>
          <w:lang w:val="en-US"/>
        </w:rPr>
        <w:t xml:space="preserve"> </w:t>
      </w:r>
    </w:p>
    <w:p w:rsidR="0053194B" w:rsidRDefault="0053194B" w:rsidP="0053194B">
      <w:pPr>
        <w:pStyle w:val="Paragrafoelenco"/>
        <w:jc w:val="both"/>
        <w:rPr>
          <w:rFonts w:ascii="Verdana" w:hAnsi="Verdana"/>
          <w:color w:val="002060"/>
          <w:sz w:val="18"/>
          <w:szCs w:val="26"/>
          <w:lang w:val="en-US"/>
        </w:rPr>
      </w:pPr>
      <w:hyperlink r:id="rId9" w:history="1">
        <w:r w:rsidRPr="00B869D3">
          <w:rPr>
            <w:rStyle w:val="Collegamentoipertestuale"/>
            <w:rFonts w:ascii="Verdana" w:hAnsi="Verdana"/>
            <w:sz w:val="18"/>
            <w:szCs w:val="26"/>
            <w:lang w:val="en-US"/>
          </w:rPr>
          <w:t>http://www.westmi</w:t>
        </w:r>
        <w:r w:rsidRPr="00B869D3">
          <w:rPr>
            <w:rStyle w:val="Collegamentoipertestuale"/>
            <w:rFonts w:ascii="Verdana" w:hAnsi="Verdana"/>
            <w:sz w:val="18"/>
            <w:szCs w:val="26"/>
            <w:lang w:val="en-US"/>
          </w:rPr>
          <w:t>n</w:t>
        </w:r>
        <w:r w:rsidRPr="00B869D3">
          <w:rPr>
            <w:rStyle w:val="Collegamentoipertestuale"/>
            <w:rFonts w:ascii="Verdana" w:hAnsi="Verdana"/>
            <w:sz w:val="18"/>
            <w:szCs w:val="26"/>
            <w:lang w:val="en-US"/>
          </w:rPr>
          <w:t>ster-abbey.org/our-history/</w:t>
        </w:r>
        <w:r w:rsidRPr="00B869D3">
          <w:rPr>
            <w:rStyle w:val="Collegamentoipertestuale"/>
            <w:rFonts w:ascii="Verdana" w:hAnsi="Verdana"/>
            <w:sz w:val="18"/>
            <w:szCs w:val="26"/>
            <w:lang w:val="en-US"/>
          </w:rPr>
          <w:t>p</w:t>
        </w:r>
        <w:r w:rsidRPr="00B869D3">
          <w:rPr>
            <w:rStyle w:val="Collegamentoipertestuale"/>
            <w:rFonts w:ascii="Verdana" w:hAnsi="Verdana"/>
            <w:sz w:val="18"/>
            <w:szCs w:val="26"/>
            <w:lang w:val="en-US"/>
          </w:rPr>
          <w:t>eople/david-railton</w:t>
        </w:r>
      </w:hyperlink>
    </w:p>
    <w:p w:rsidR="0053194B" w:rsidRPr="0053194B" w:rsidRDefault="0053194B" w:rsidP="0053194B">
      <w:pPr>
        <w:pStyle w:val="Paragrafoelenco"/>
        <w:jc w:val="both"/>
        <w:rPr>
          <w:rFonts w:ascii="Verdana" w:hAnsi="Verdana"/>
          <w:color w:val="002060"/>
          <w:sz w:val="18"/>
          <w:szCs w:val="26"/>
          <w:lang w:val="en-US"/>
        </w:rPr>
      </w:pPr>
      <w:bookmarkStart w:id="0" w:name="_GoBack"/>
      <w:bookmarkEnd w:id="0"/>
    </w:p>
    <w:sectPr w:rsidR="0053194B" w:rsidRPr="005319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embedRegular r:id="rId1" w:fontKey="{F31476C8-7673-4C8E-B5DD-EAEF71A8CE9A}"/>
    <w:embedBold r:id="rId2" w:fontKey="{25956F6E-B3D6-440E-8F92-4522660F6853}"/>
    <w:embedItalic r:id="rId3" w:fontKey="{C8E46C27-6A38-46AE-806F-F5519A43C111}"/>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D6E15"/>
    <w:multiLevelType w:val="hybridMultilevel"/>
    <w:tmpl w:val="D7CA04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A746B9"/>
    <w:multiLevelType w:val="hybridMultilevel"/>
    <w:tmpl w:val="EC60DA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07"/>
    <w:rsid w:val="00004AF4"/>
    <w:rsid w:val="000B69FB"/>
    <w:rsid w:val="000F2788"/>
    <w:rsid w:val="003C5807"/>
    <w:rsid w:val="0053194B"/>
    <w:rsid w:val="00C12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236E"/>
  <w15:chartTrackingRefBased/>
  <w15:docId w15:val="{28BDC417-0AAD-423D-868A-022BB2BF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2000"/>
    <w:pPr>
      <w:autoSpaceDE w:val="0"/>
      <w:autoSpaceDN w:val="0"/>
      <w:adjustRightInd w:val="0"/>
      <w:spacing w:after="0" w:line="240" w:lineRule="auto"/>
    </w:pPr>
    <w:rPr>
      <w:rFonts w:ascii="Calibri" w:hAnsi="Calibri" w:cs="Calibri"/>
      <w:color w:val="000000"/>
      <w:sz w:val="24"/>
      <w:szCs w:val="24"/>
    </w:rPr>
  </w:style>
  <w:style w:type="paragraph" w:styleId="PreformattatoHTML">
    <w:name w:val="HTML Preformatted"/>
    <w:basedOn w:val="Normale"/>
    <w:link w:val="PreformattatoHTMLCarattere"/>
    <w:uiPriority w:val="99"/>
    <w:unhideWhenUsed/>
    <w:rsid w:val="00004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004AF4"/>
    <w:rPr>
      <w:rFonts w:ascii="Courier New" w:eastAsia="Times New Roman" w:hAnsi="Courier New" w:cs="Courier New"/>
      <w:sz w:val="20"/>
      <w:szCs w:val="20"/>
      <w:lang w:eastAsia="it-IT"/>
    </w:rPr>
  </w:style>
  <w:style w:type="paragraph" w:styleId="Paragrafoelenco">
    <w:name w:val="List Paragraph"/>
    <w:basedOn w:val="Normale"/>
    <w:uiPriority w:val="34"/>
    <w:qFormat/>
    <w:rsid w:val="0053194B"/>
    <w:pPr>
      <w:ind w:left="720"/>
      <w:contextualSpacing/>
    </w:pPr>
  </w:style>
  <w:style w:type="character" w:styleId="Collegamentoipertestuale">
    <w:name w:val="Hyperlink"/>
    <w:basedOn w:val="Carpredefinitoparagrafo"/>
    <w:uiPriority w:val="99"/>
    <w:unhideWhenUsed/>
    <w:rsid w:val="0053194B"/>
    <w:rPr>
      <w:color w:val="0563C1" w:themeColor="hyperlink"/>
      <w:u w:val="single"/>
    </w:rPr>
  </w:style>
  <w:style w:type="character" w:styleId="Collegamentovisitato">
    <w:name w:val="FollowedHyperlink"/>
    <w:basedOn w:val="Carpredefinitoparagrafo"/>
    <w:uiPriority w:val="99"/>
    <w:semiHidden/>
    <w:unhideWhenUsed/>
    <w:rsid w:val="00531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vid_Railton" TargetMode="External"/><Relationship Id="rId3" Type="http://schemas.openxmlformats.org/officeDocument/2006/relationships/settings" Target="settings.xml"/><Relationship Id="rId7" Type="http://schemas.openxmlformats.org/officeDocument/2006/relationships/hyperlink" Target="http://www.stjohnschurchmargate.org.uk/sjcmdrupal/wp-content/uploads/2011/12/David-Railton-and-the-Unknown-Warrior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minster-abbey.org/our-history/people/unknown-warrior" TargetMode="External"/><Relationship Id="rId11" Type="http://schemas.openxmlformats.org/officeDocument/2006/relationships/theme" Target="theme/theme1.xml"/><Relationship Id="rId5" Type="http://schemas.openxmlformats.org/officeDocument/2006/relationships/hyperlink" Target="http://www.westminster-abbey.org/our-history/people/david-railt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stminster-abbey.org/our-history/people/david-railto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561</Words>
  <Characters>3199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2017-02-08T15:27:00Z</dcterms:created>
  <dcterms:modified xsi:type="dcterms:W3CDTF">2017-02-08T17:12:00Z</dcterms:modified>
</cp:coreProperties>
</file>