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B6E" w:rsidRDefault="00265B6E">
      <w:pPr>
        <w:rPr>
          <w:lang w:val="en-US"/>
        </w:rPr>
      </w:pPr>
      <w:proofErr w:type="spellStart"/>
      <w:r>
        <w:rPr>
          <w:lang w:val="en-US"/>
        </w:rPr>
        <w:t>Bragagnini</w:t>
      </w:r>
      <w:proofErr w:type="spellEnd"/>
      <w:r>
        <w:rPr>
          <w:lang w:val="en-US"/>
        </w:rPr>
        <w:t xml:space="preserve"> Paolo</w:t>
      </w:r>
      <w:r>
        <w:rPr>
          <w:lang w:val="en-US"/>
        </w:rPr>
        <w:tab/>
      </w:r>
      <w:r>
        <w:rPr>
          <w:lang w:val="en-US"/>
        </w:rPr>
        <w:tab/>
      </w:r>
      <w:r>
        <w:rPr>
          <w:lang w:val="en-US"/>
        </w:rPr>
        <w:tab/>
      </w:r>
      <w:r>
        <w:rPr>
          <w:lang w:val="en-US"/>
        </w:rPr>
        <w:tab/>
        <w:t xml:space="preserve">Form IV </w:t>
      </w:r>
      <w:proofErr w:type="spellStart"/>
      <w:r>
        <w:rPr>
          <w:lang w:val="en-US"/>
        </w:rPr>
        <w:t>Als</w:t>
      </w:r>
      <w:proofErr w:type="spellEnd"/>
      <w:r>
        <w:rPr>
          <w:lang w:val="en-US"/>
        </w:rPr>
        <w:tab/>
      </w:r>
      <w:r>
        <w:rPr>
          <w:lang w:val="en-US"/>
        </w:rPr>
        <w:tab/>
      </w:r>
      <w:r>
        <w:rPr>
          <w:lang w:val="en-US"/>
        </w:rPr>
        <w:tab/>
      </w:r>
      <w:r>
        <w:rPr>
          <w:lang w:val="en-US"/>
        </w:rPr>
        <w:tab/>
      </w:r>
    </w:p>
    <w:p w:rsidR="00265B6E" w:rsidRDefault="00265B6E">
      <w:pPr>
        <w:rPr>
          <w:lang w:val="en-US"/>
        </w:rPr>
      </w:pPr>
    </w:p>
    <w:p w:rsidR="00992108" w:rsidRPr="00265B6E" w:rsidRDefault="00836802" w:rsidP="00265B6E">
      <w:pPr>
        <w:jc w:val="both"/>
        <w:rPr>
          <w:sz w:val="24"/>
          <w:lang w:val="en-US"/>
        </w:rPr>
      </w:pPr>
      <w:r w:rsidRPr="00265B6E">
        <w:rPr>
          <w:sz w:val="24"/>
          <w:lang w:val="en-US"/>
        </w:rPr>
        <w:t xml:space="preserve">In the present </w:t>
      </w:r>
      <w:proofErr w:type="gramStart"/>
      <w:r w:rsidRPr="00265B6E">
        <w:rPr>
          <w:sz w:val="24"/>
          <w:lang w:val="en-US"/>
        </w:rPr>
        <w:t>text</w:t>
      </w:r>
      <w:proofErr w:type="gramEnd"/>
      <w:r w:rsidRPr="00265B6E">
        <w:rPr>
          <w:sz w:val="24"/>
          <w:lang w:val="en-US"/>
        </w:rPr>
        <w:t xml:space="preserve"> I’m going to expose how the idea of peace and war turn out from the texts I had been studied. In these texts the reader can find lots of contraposition about the idea of war that they wanted to communicate. Indeed, war can be consider</w:t>
      </w:r>
      <w:r w:rsidR="00833B19" w:rsidRPr="00265B6E">
        <w:rPr>
          <w:sz w:val="24"/>
          <w:lang w:val="en-US"/>
        </w:rPr>
        <w:t>ed</w:t>
      </w:r>
      <w:r w:rsidRPr="00265B6E">
        <w:rPr>
          <w:sz w:val="24"/>
          <w:lang w:val="en-US"/>
        </w:rPr>
        <w:t xml:space="preserve"> positive or negative in refer</w:t>
      </w:r>
      <w:r w:rsidR="00833B19" w:rsidRPr="00265B6E">
        <w:rPr>
          <w:sz w:val="24"/>
          <w:lang w:val="en-US"/>
        </w:rPr>
        <w:t>s</w:t>
      </w:r>
      <w:r w:rsidRPr="00265B6E">
        <w:rPr>
          <w:sz w:val="24"/>
          <w:lang w:val="en-US"/>
        </w:rPr>
        <w:t xml:space="preserve"> to the social class that the writer belongs. </w:t>
      </w:r>
      <w:r w:rsidR="00833B19" w:rsidRPr="00265B6E">
        <w:rPr>
          <w:sz w:val="24"/>
          <w:lang w:val="en-US"/>
        </w:rPr>
        <w:t>I</w:t>
      </w:r>
      <w:r w:rsidRPr="00265B6E">
        <w:rPr>
          <w:sz w:val="24"/>
          <w:lang w:val="en-US"/>
        </w:rPr>
        <w:t xml:space="preserve">n some </w:t>
      </w:r>
      <w:r w:rsidR="00833B19" w:rsidRPr="00265B6E">
        <w:rPr>
          <w:sz w:val="24"/>
          <w:lang w:val="en-US"/>
        </w:rPr>
        <w:t>texts</w:t>
      </w:r>
      <w:r w:rsidRPr="00265B6E">
        <w:rPr>
          <w:sz w:val="24"/>
          <w:lang w:val="en-US"/>
        </w:rPr>
        <w:t xml:space="preserve"> war was </w:t>
      </w:r>
      <w:r w:rsidR="00833B19" w:rsidRPr="00265B6E">
        <w:rPr>
          <w:sz w:val="24"/>
          <w:lang w:val="en-US"/>
        </w:rPr>
        <w:t>presented to the reader as a positive thing because it had contributed to create a sense of belonging to the homeland or Nation. Clearly, this is the point of view of the governments that belonged to the winner countries. Indeed, the “National unity”, that war had contributed to create, had taken the arm</w:t>
      </w:r>
      <w:r w:rsidR="00D61BF2" w:rsidRPr="00265B6E">
        <w:rPr>
          <w:sz w:val="24"/>
          <w:lang w:val="en-US"/>
        </w:rPr>
        <w:t xml:space="preserve">y to win on battlefield in honor of the country. Instead, other texts connoted war as a negative thing for the country and his people, therefore they promoted peace. Some countries, as Germany, needed to promoted peace </w:t>
      </w:r>
      <w:proofErr w:type="gramStart"/>
      <w:r w:rsidR="00D61BF2" w:rsidRPr="00265B6E">
        <w:rPr>
          <w:sz w:val="24"/>
          <w:lang w:val="en-US"/>
        </w:rPr>
        <w:t>in order to</w:t>
      </w:r>
      <w:proofErr w:type="gramEnd"/>
      <w:r w:rsidR="00D61BF2" w:rsidRPr="00265B6E">
        <w:rPr>
          <w:sz w:val="24"/>
          <w:lang w:val="en-US"/>
        </w:rPr>
        <w:t xml:space="preserve"> remove the suffer that war created and they tried to mark their tragic defeats as a turning point in order to avoid repeating the same mistake. </w:t>
      </w:r>
      <w:bookmarkStart w:id="0" w:name="_GoBack"/>
      <w:bookmarkEnd w:id="0"/>
    </w:p>
    <w:p w:rsidR="004B3530" w:rsidRPr="00265B6E" w:rsidRDefault="004B3530" w:rsidP="00265B6E">
      <w:pPr>
        <w:jc w:val="both"/>
        <w:rPr>
          <w:sz w:val="24"/>
          <w:lang w:val="en-US"/>
        </w:rPr>
      </w:pPr>
      <w:r w:rsidRPr="00265B6E">
        <w:rPr>
          <w:sz w:val="24"/>
          <w:lang w:val="en-US"/>
        </w:rPr>
        <w:t xml:space="preserve">In most of the texts the reader can see that the idea of ​​war was expressed through the cult of an Unknown Warrior. This cult represented the occasion for the governments to divert people's minds from the outcome of the war to the sense of national unity that they wanted to create. Indeed, as we can understand from the study of the origin of the cult of the British Unknown Warrior the original idea was changed and appropriated by the Dean of Westminster and British authorities. </w:t>
      </w:r>
      <w:r w:rsidR="00265B6E" w:rsidRPr="00265B6E">
        <w:rPr>
          <w:sz w:val="24"/>
          <w:lang w:val="en-US"/>
        </w:rPr>
        <w:t xml:space="preserve">In Great Britain, as in most other countries, the cult of the Unknown Soldier contributed to create a sense of belonging to the homeland. </w:t>
      </w:r>
      <w:proofErr w:type="gramStart"/>
      <w:r w:rsidR="00265B6E" w:rsidRPr="00265B6E">
        <w:rPr>
          <w:sz w:val="24"/>
          <w:lang w:val="en-US"/>
        </w:rPr>
        <w:t>So</w:t>
      </w:r>
      <w:proofErr w:type="gramEnd"/>
      <w:r w:rsidR="00265B6E" w:rsidRPr="00265B6E">
        <w:rPr>
          <w:sz w:val="24"/>
          <w:lang w:val="en-US"/>
        </w:rPr>
        <w:t xml:space="preserve"> the intelligent reader can understand that it is the reason that had pushed political governments to begin the cult of an Unknown Warrior. </w:t>
      </w:r>
    </w:p>
    <w:p w:rsidR="00265B6E" w:rsidRPr="00265B6E" w:rsidRDefault="00265B6E" w:rsidP="00265B6E">
      <w:pPr>
        <w:jc w:val="both"/>
        <w:rPr>
          <w:sz w:val="24"/>
          <w:lang w:val="en-US"/>
        </w:rPr>
      </w:pPr>
      <w:r w:rsidRPr="00265B6E">
        <w:rPr>
          <w:sz w:val="24"/>
          <w:lang w:val="en-US"/>
        </w:rPr>
        <w:t>At the end, we can conclude that the cult of the Unknown Soldier had, firstly, the function to forget war and her consequences, and in addiction it offered to people a way to express his suffering and to remember the tragic fact of the Great War (The Remembrance Day).</w:t>
      </w:r>
    </w:p>
    <w:sectPr w:rsidR="00265B6E" w:rsidRPr="00265B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802"/>
    <w:rsid w:val="001725FA"/>
    <w:rsid w:val="00265B6E"/>
    <w:rsid w:val="004B3530"/>
    <w:rsid w:val="00833B19"/>
    <w:rsid w:val="00836802"/>
    <w:rsid w:val="00992108"/>
    <w:rsid w:val="00D61B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8F960"/>
  <w15:chartTrackingRefBased/>
  <w15:docId w15:val="{142E6241-CAA4-4ED0-BA94-F0AC1460B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622618">
      <w:bodyDiv w:val="1"/>
      <w:marLeft w:val="0"/>
      <w:marRight w:val="0"/>
      <w:marTop w:val="0"/>
      <w:marBottom w:val="0"/>
      <w:divBdr>
        <w:top w:val="none" w:sz="0" w:space="0" w:color="auto"/>
        <w:left w:val="none" w:sz="0" w:space="0" w:color="auto"/>
        <w:bottom w:val="none" w:sz="0" w:space="0" w:color="auto"/>
        <w:right w:val="none" w:sz="0" w:space="0" w:color="auto"/>
      </w:divBdr>
    </w:div>
    <w:div w:id="182986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Templar99</dc:creator>
  <cp:keywords/>
  <dc:description/>
  <cp:lastModifiedBy>The Templar99</cp:lastModifiedBy>
  <cp:revision>1</cp:revision>
  <dcterms:created xsi:type="dcterms:W3CDTF">2017-03-20T16:17:00Z</dcterms:created>
  <dcterms:modified xsi:type="dcterms:W3CDTF">2017-03-20T17:17:00Z</dcterms:modified>
</cp:coreProperties>
</file>