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23" w:rsidRDefault="009F3C2F">
      <w:pPr>
        <w:rPr>
          <w:lang w:val="en-US"/>
        </w:rPr>
      </w:pPr>
      <w:bookmarkStart w:id="0" w:name="_GoBack"/>
      <w:bookmarkEnd w:id="0"/>
      <w:r>
        <w:rPr>
          <w:lang w:val="en-US"/>
        </w:rPr>
        <w:t xml:space="preserve">Bragagnini Paolo </w:t>
      </w:r>
      <w:r>
        <w:rPr>
          <w:lang w:val="en-US"/>
        </w:rPr>
        <w:tab/>
      </w:r>
      <w:r>
        <w:rPr>
          <w:lang w:val="en-US"/>
        </w:rPr>
        <w:tab/>
      </w:r>
      <w:r>
        <w:rPr>
          <w:lang w:val="en-US"/>
        </w:rPr>
        <w:tab/>
      </w:r>
      <w:r>
        <w:rPr>
          <w:lang w:val="en-US"/>
        </w:rPr>
        <w:tab/>
        <w:t>Form IV Als</w:t>
      </w:r>
      <w:r>
        <w:rPr>
          <w:lang w:val="en-US"/>
        </w:rPr>
        <w:tab/>
      </w:r>
      <w:r>
        <w:rPr>
          <w:lang w:val="en-US"/>
        </w:rPr>
        <w:tab/>
      </w:r>
      <w:r>
        <w:rPr>
          <w:lang w:val="en-US"/>
        </w:rPr>
        <w:tab/>
      </w:r>
      <w:r>
        <w:rPr>
          <w:lang w:val="en-US"/>
        </w:rPr>
        <w:tab/>
      </w:r>
      <w:r>
        <w:rPr>
          <w:lang w:val="en-US"/>
        </w:rPr>
        <w:tab/>
        <w:t>15/03/17</w:t>
      </w:r>
    </w:p>
    <w:p w:rsidR="00C66F23" w:rsidRDefault="00C66F23">
      <w:pPr>
        <w:jc w:val="center"/>
        <w:rPr>
          <w:color w:val="FF0000"/>
          <w:sz w:val="28"/>
          <w:szCs w:val="28"/>
          <w:lang w:val="en-US"/>
        </w:rPr>
      </w:pPr>
    </w:p>
    <w:p w:rsidR="00C66F23" w:rsidRDefault="009F3C2F">
      <w:pPr>
        <w:jc w:val="center"/>
        <w:rPr>
          <w:color w:val="FF0000"/>
          <w:sz w:val="28"/>
          <w:szCs w:val="28"/>
          <w:lang w:val="en-US"/>
        </w:rPr>
      </w:pPr>
      <w:r>
        <w:rPr>
          <w:color w:val="FF0000"/>
          <w:sz w:val="28"/>
          <w:szCs w:val="28"/>
          <w:lang w:val="en-US"/>
        </w:rPr>
        <w:t>War and Peace in the Resources studied</w:t>
      </w:r>
    </w:p>
    <w:p w:rsidR="00C66F23" w:rsidRPr="009234A3" w:rsidRDefault="009F3C2F">
      <w:pPr>
        <w:rPr>
          <w:lang w:val="en-US"/>
        </w:rPr>
      </w:pPr>
      <w:r>
        <w:rPr>
          <w:sz w:val="24"/>
          <w:szCs w:val="24"/>
          <w:lang w:val="en-US"/>
        </w:rPr>
        <w:t xml:space="preserve">In the present text I’m going to explore what ideas of war are conveyed by the text “The Unknown </w:t>
      </w:r>
      <w:r>
        <w:rPr>
          <w:sz w:val="24"/>
          <w:szCs w:val="24"/>
          <w:lang w:val="en-US"/>
        </w:rPr>
        <w:t>Soldier of World War I, Great Britain” (</w:t>
      </w:r>
      <w:hyperlink r:id="rId6" w:history="1">
        <w:r>
          <w:rPr>
            <w:rStyle w:val="Hyperlink"/>
            <w:sz w:val="24"/>
            <w:szCs w:val="24"/>
            <w:lang w:val="en-US"/>
          </w:rPr>
          <w:t>http://www.homeofheroes.com/gravesites/unknowns/foreign_greatbritain.html</w:t>
        </w:r>
      </w:hyperlink>
      <w:r>
        <w:rPr>
          <w:sz w:val="24"/>
          <w:szCs w:val="24"/>
          <w:lang w:val="en-US"/>
        </w:rPr>
        <w:t>).</w:t>
      </w:r>
    </w:p>
    <w:p w:rsidR="00C66F23" w:rsidRPr="009234A3" w:rsidRDefault="009F3C2F">
      <w:pPr>
        <w:rPr>
          <w:lang w:val="en-US"/>
        </w:rPr>
      </w:pPr>
      <w:r>
        <w:rPr>
          <w:sz w:val="24"/>
          <w:szCs w:val="24"/>
          <w:lang w:val="en-US"/>
        </w:rPr>
        <w:t>The text exposes the storyline of the cult of the</w:t>
      </w:r>
      <w:r>
        <w:rPr>
          <w:sz w:val="24"/>
          <w:szCs w:val="24"/>
          <w:lang w:val="en-US"/>
        </w:rPr>
        <w:t xml:space="preserve"> Unknown Soldier of England. In the half part of the text was reported the inscription that had been written on the coffin of the Unknown Soldier and it was the following : </w:t>
      </w:r>
      <w:r>
        <w:rPr>
          <w:i/>
          <w:sz w:val="24"/>
          <w:szCs w:val="24"/>
          <w:lang w:val="en-US"/>
        </w:rPr>
        <w:t>"A British Warrior who fell in the Great War 1914-1918 for King and Country".</w:t>
      </w:r>
    </w:p>
    <w:p w:rsidR="00C66F23" w:rsidRPr="009234A3" w:rsidRDefault="009F3C2F">
      <w:pPr>
        <w:rPr>
          <w:lang w:val="en-US"/>
        </w:rPr>
      </w:pPr>
      <w:r>
        <w:rPr>
          <w:sz w:val="24"/>
          <w:szCs w:val="24"/>
          <w:lang w:val="en-US"/>
        </w:rPr>
        <w:t xml:space="preserve">From </w:t>
      </w:r>
      <w:r>
        <w:rPr>
          <w:sz w:val="24"/>
          <w:szCs w:val="24"/>
          <w:lang w:val="en-US"/>
        </w:rPr>
        <w:t>this sentence the reader can understand that the cult of the Unknown Soldier contributed to create a sense of National unity because this soldier “</w:t>
      </w:r>
      <w:r>
        <w:rPr>
          <w:i/>
          <w:sz w:val="24"/>
          <w:szCs w:val="24"/>
          <w:lang w:val="en-US"/>
        </w:rPr>
        <w:t>fell for King</w:t>
      </w:r>
      <w:r>
        <w:rPr>
          <w:sz w:val="24"/>
          <w:szCs w:val="24"/>
          <w:lang w:val="en-US"/>
        </w:rPr>
        <w:t>”, the symbol of England, and for “</w:t>
      </w:r>
      <w:r>
        <w:rPr>
          <w:i/>
          <w:sz w:val="24"/>
          <w:szCs w:val="24"/>
          <w:lang w:val="en-US"/>
        </w:rPr>
        <w:t>Country</w:t>
      </w:r>
      <w:r>
        <w:rPr>
          <w:sz w:val="24"/>
          <w:szCs w:val="24"/>
          <w:lang w:val="en-US"/>
        </w:rPr>
        <w:t>”. Therefore the intelligent reader may realize that w</w:t>
      </w:r>
      <w:r>
        <w:rPr>
          <w:sz w:val="24"/>
          <w:szCs w:val="24"/>
          <w:lang w:val="en-US"/>
        </w:rPr>
        <w:t>ar was presented as a positive thing because soldiers fought on the battlefield in favor of their homeland or country. So from the first part of the text the reader understands that war was promoted as a good thing for the citizens.</w:t>
      </w:r>
    </w:p>
    <w:p w:rsidR="00C66F23" w:rsidRDefault="009F3C2F">
      <w:pPr>
        <w:rPr>
          <w:sz w:val="24"/>
          <w:szCs w:val="24"/>
          <w:lang w:val="en-US"/>
        </w:rPr>
      </w:pPr>
      <w:r>
        <w:rPr>
          <w:sz w:val="24"/>
          <w:szCs w:val="24"/>
          <w:lang w:val="en-US"/>
        </w:rPr>
        <w:t>In the second part of t</w:t>
      </w:r>
      <w:r>
        <w:rPr>
          <w:sz w:val="24"/>
          <w:szCs w:val="24"/>
          <w:lang w:val="en-US"/>
        </w:rPr>
        <w:t>he text this idea of war was reforced by the sentence “coffin might lie on the soil where so many of his comrades had lost their lives”. The sentence conveys to the reader the idea of a single soldier could represent the other soldiers who died during war.</w:t>
      </w:r>
      <w:r>
        <w:rPr>
          <w:sz w:val="24"/>
          <w:szCs w:val="24"/>
          <w:lang w:val="en-US"/>
        </w:rPr>
        <w:t xml:space="preserve"> So, people was taken to believe in an  ideological sense of unity; but it contributes to delete all negative impressions of war.</w:t>
      </w:r>
    </w:p>
    <w:p w:rsidR="00C66F23" w:rsidRPr="009234A3" w:rsidRDefault="009F3C2F">
      <w:pPr>
        <w:rPr>
          <w:lang w:val="en-US"/>
        </w:rPr>
      </w:pPr>
      <w:r>
        <w:rPr>
          <w:sz w:val="24"/>
          <w:szCs w:val="24"/>
          <w:lang w:val="en-US"/>
        </w:rPr>
        <w:t>Therefore, in conclusion, from this text prevails the idea that war was positive because it bring a greater sense of unity.</w:t>
      </w:r>
    </w:p>
    <w:sectPr w:rsidR="00C66F23" w:rsidRPr="009234A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2F" w:rsidRDefault="009F3C2F">
      <w:pPr>
        <w:spacing w:after="0" w:line="240" w:lineRule="auto"/>
      </w:pPr>
      <w:r>
        <w:separator/>
      </w:r>
    </w:p>
  </w:endnote>
  <w:endnote w:type="continuationSeparator" w:id="0">
    <w:p w:rsidR="009F3C2F" w:rsidRDefault="009F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2F" w:rsidRDefault="009F3C2F">
      <w:pPr>
        <w:spacing w:after="0" w:line="240" w:lineRule="auto"/>
      </w:pPr>
      <w:r>
        <w:rPr>
          <w:color w:val="000000"/>
        </w:rPr>
        <w:separator/>
      </w:r>
    </w:p>
  </w:footnote>
  <w:footnote w:type="continuationSeparator" w:id="0">
    <w:p w:rsidR="009F3C2F" w:rsidRDefault="009F3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C66F23"/>
    <w:rsid w:val="009234A3"/>
    <w:rsid w:val="009F3C2F"/>
    <w:rsid w:val="00C66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A0949-A63B-493D-B440-FBAC4F7D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Mention">
    <w:name w:val="Mention"/>
    <w:basedOn w:val="DefaultParagraphFon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ofheroes.com/gravesites/unknowns/foreign_greatbritain.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Templar99</dc:creator>
  <dc:description/>
  <cp:lastModifiedBy>The Templar99</cp:lastModifiedBy>
  <cp:revision>2</cp:revision>
  <dcterms:created xsi:type="dcterms:W3CDTF">2017-03-15T18:09:00Z</dcterms:created>
  <dcterms:modified xsi:type="dcterms:W3CDTF">2017-03-15T18:09:00Z</dcterms:modified>
</cp:coreProperties>
</file>