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84" w:rsidRPr="00E83ABD" w:rsidRDefault="00086DFE" w:rsidP="00E83ABD">
      <w:pPr>
        <w:jc w:val="center"/>
        <w:rPr>
          <w:sz w:val="26"/>
          <w:szCs w:val="26"/>
          <w:lang w:val="en-GB"/>
        </w:rPr>
      </w:pPr>
      <w:r w:rsidRPr="004046EA">
        <w:rPr>
          <w:color w:val="FF0000"/>
          <w:sz w:val="26"/>
          <w:szCs w:val="26"/>
          <w:lang w:val="en-US"/>
        </w:rPr>
        <w:t>Key</w:t>
      </w:r>
      <w:r w:rsidRPr="00277A84">
        <w:rPr>
          <w:color w:val="FF0000"/>
          <w:sz w:val="26"/>
          <w:szCs w:val="26"/>
          <w:lang w:val="en-GB"/>
        </w:rPr>
        <w:t xml:space="preserve"> figures in The</w:t>
      </w:r>
      <w:r w:rsidRPr="004046EA">
        <w:rPr>
          <w:color w:val="FF0000"/>
          <w:sz w:val="26"/>
          <w:szCs w:val="26"/>
          <w:lang w:val="en-GB"/>
        </w:rPr>
        <w:t xml:space="preserve"> History</w:t>
      </w:r>
      <w:r w:rsidRPr="00277A84">
        <w:rPr>
          <w:color w:val="FF0000"/>
          <w:sz w:val="26"/>
          <w:szCs w:val="26"/>
          <w:lang w:val="en-GB"/>
        </w:rPr>
        <w:t xml:space="preserve"> and</w:t>
      </w:r>
      <w:r w:rsidRPr="004046EA">
        <w:rPr>
          <w:color w:val="FF0000"/>
          <w:sz w:val="26"/>
          <w:szCs w:val="26"/>
          <w:lang w:val="en-GB"/>
        </w:rPr>
        <w:t xml:space="preserve"> Ritual</w:t>
      </w:r>
      <w:r w:rsidRPr="00277A84">
        <w:rPr>
          <w:color w:val="FF0000"/>
          <w:sz w:val="26"/>
          <w:szCs w:val="26"/>
          <w:lang w:val="en-GB"/>
        </w:rPr>
        <w:t xml:space="preserve"> of The British Unknown</w:t>
      </w:r>
      <w:r w:rsidRPr="004046EA">
        <w:rPr>
          <w:color w:val="FF0000"/>
          <w:sz w:val="26"/>
          <w:szCs w:val="26"/>
          <w:lang w:val="en-GB"/>
        </w:rPr>
        <w:t xml:space="preserve"> Soldier</w:t>
      </w:r>
      <w:bookmarkStart w:id="0" w:name="_GoBack"/>
      <w:bookmarkEnd w:id="0"/>
    </w:p>
    <w:p w:rsidR="00277A84" w:rsidRPr="00E83ABD" w:rsidRDefault="00277A84" w:rsidP="00E83ABD">
      <w:pPr>
        <w:pStyle w:val="Default"/>
        <w:rPr>
          <w:rFonts w:asciiTheme="minorHAnsi" w:hAnsiTheme="minorHAnsi"/>
          <w:b/>
          <w:sz w:val="20"/>
          <w:szCs w:val="20"/>
        </w:rPr>
      </w:pPr>
      <w:r w:rsidRPr="00E83ABD">
        <w:rPr>
          <w:rFonts w:asciiTheme="minorHAnsi" w:hAnsiTheme="minorHAnsi"/>
          <w:b/>
          <w:sz w:val="20"/>
          <w:szCs w:val="20"/>
        </w:rPr>
        <w:t xml:space="preserve">David </w:t>
      </w:r>
      <w:proofErr w:type="spellStart"/>
      <w:r w:rsidRPr="00E83ABD">
        <w:rPr>
          <w:rFonts w:asciiTheme="minorHAnsi" w:hAnsiTheme="minorHAnsi"/>
          <w:b/>
          <w:sz w:val="20"/>
          <w:szCs w:val="20"/>
        </w:rPr>
        <w:t>R</w:t>
      </w:r>
      <w:r w:rsidR="00E83ABD" w:rsidRPr="00E83ABD">
        <w:rPr>
          <w:rFonts w:asciiTheme="minorHAnsi" w:hAnsiTheme="minorHAnsi"/>
          <w:b/>
          <w:sz w:val="20"/>
          <w:szCs w:val="20"/>
        </w:rPr>
        <w:t>ailton</w:t>
      </w:r>
      <w:proofErr w:type="spellEnd"/>
      <w:r w:rsidR="00E83ABD" w:rsidRPr="00E83ABD">
        <w:rPr>
          <w:rFonts w:asciiTheme="minorHAnsi" w:hAnsiTheme="minorHAnsi"/>
          <w:b/>
          <w:sz w:val="20"/>
          <w:szCs w:val="20"/>
        </w:rPr>
        <w:t xml:space="preserve"> </w:t>
      </w:r>
    </w:p>
    <w:p w:rsidR="00E83ABD" w:rsidRPr="00E83ABD" w:rsidRDefault="00277A84" w:rsidP="00E83ABD">
      <w:pPr>
        <w:pStyle w:val="Default"/>
        <w:rPr>
          <w:rFonts w:asciiTheme="minorHAnsi" w:hAnsiTheme="minorHAnsi" w:cs="Arial"/>
          <w:sz w:val="20"/>
          <w:szCs w:val="20"/>
        </w:rPr>
      </w:pPr>
      <w:r w:rsidRPr="00E83ABD">
        <w:rPr>
          <w:rFonts w:asciiTheme="minorHAnsi" w:hAnsiTheme="minorHAnsi" w:cs="Arial"/>
          <w:sz w:val="20"/>
          <w:szCs w:val="20"/>
        </w:rPr>
        <w:t xml:space="preserve">David </w:t>
      </w:r>
      <w:proofErr w:type="spellStart"/>
      <w:r w:rsidRPr="00E83ABD">
        <w:rPr>
          <w:rFonts w:asciiTheme="minorHAnsi" w:hAnsiTheme="minorHAnsi" w:cs="Arial"/>
          <w:sz w:val="20"/>
          <w:szCs w:val="20"/>
        </w:rPr>
        <w:t>Railton</w:t>
      </w:r>
      <w:proofErr w:type="spellEnd"/>
      <w:r w:rsidRPr="00E83ABD">
        <w:rPr>
          <w:rFonts w:asciiTheme="minorHAnsi" w:hAnsiTheme="minorHAnsi" w:cs="Arial"/>
          <w:sz w:val="20"/>
          <w:szCs w:val="20"/>
        </w:rPr>
        <w:t xml:space="preserve"> was a Scottish born in Stoke Newington near London in 1884. During the WW1, he </w:t>
      </w:r>
      <w:r w:rsidRPr="00E83ABD">
        <w:rPr>
          <w:rFonts w:asciiTheme="minorHAnsi" w:hAnsiTheme="minorHAnsi" w:cs="Arial"/>
          <w:b/>
          <w:bCs/>
          <w:sz w:val="20"/>
          <w:szCs w:val="20"/>
        </w:rPr>
        <w:t>was</w:t>
      </w:r>
      <w:r w:rsidRPr="00E83ABD">
        <w:rPr>
          <w:rFonts w:asciiTheme="minorHAnsi" w:hAnsiTheme="minorHAnsi" w:cs="Arial"/>
          <w:sz w:val="20"/>
          <w:szCs w:val="20"/>
        </w:rPr>
        <w:t xml:space="preserve"> a </w:t>
      </w:r>
      <w:proofErr w:type="spellStart"/>
      <w:r w:rsidRPr="00E83ABD">
        <w:rPr>
          <w:rFonts w:asciiTheme="minorHAnsi" w:hAnsiTheme="minorHAnsi" w:cs="Arial"/>
          <w:sz w:val="20"/>
          <w:szCs w:val="20"/>
        </w:rPr>
        <w:t>chaplin</w:t>
      </w:r>
      <w:proofErr w:type="spellEnd"/>
      <w:r w:rsidRPr="00E83ABD">
        <w:rPr>
          <w:rFonts w:asciiTheme="minorHAnsi" w:hAnsiTheme="minorHAnsi" w:cs="Arial"/>
          <w:sz w:val="20"/>
          <w:szCs w:val="20"/>
        </w:rPr>
        <w:t xml:space="preserve"> that had the idea of commemorating of Unknown Soldier that served </w:t>
      </w:r>
      <w:proofErr w:type="spellStart"/>
      <w:r w:rsidRPr="00E83ABD">
        <w:rPr>
          <w:rFonts w:asciiTheme="minorHAnsi" w:hAnsiTheme="minorHAnsi" w:cs="Arial"/>
          <w:sz w:val="20"/>
          <w:szCs w:val="20"/>
        </w:rPr>
        <w:t>UK.He</w:t>
      </w:r>
      <w:proofErr w:type="spellEnd"/>
      <w:r w:rsidRPr="00E83ABD">
        <w:rPr>
          <w:rFonts w:asciiTheme="minorHAnsi" w:hAnsiTheme="minorHAnsi" w:cs="Arial"/>
          <w:sz w:val="20"/>
          <w:szCs w:val="20"/>
        </w:rPr>
        <w:t xml:space="preserve"> founded a white cross of wood on which was written in deep black pencilled letters, A</w:t>
      </w:r>
      <w:r w:rsidRPr="00E83ABD">
        <w:rPr>
          <w:rFonts w:asciiTheme="minorHAnsi" w:hAnsiTheme="minorHAnsi" w:cs="Arial"/>
          <w:i/>
          <w:iCs/>
          <w:sz w:val="20"/>
          <w:szCs w:val="20"/>
        </w:rPr>
        <w:t>n Unknown Soldier of The Black Watch</w:t>
      </w:r>
      <w:r w:rsidRPr="00E83ABD">
        <w:rPr>
          <w:rFonts w:asciiTheme="minorHAnsi" w:hAnsiTheme="minorHAnsi" w:cs="Arial"/>
          <w:sz w:val="20"/>
          <w:szCs w:val="20"/>
        </w:rPr>
        <w:t>.</w:t>
      </w:r>
    </w:p>
    <w:p w:rsidR="00277A84" w:rsidRPr="00E83ABD" w:rsidRDefault="00277A84" w:rsidP="00E83ABD">
      <w:pPr>
        <w:pStyle w:val="Default"/>
        <w:rPr>
          <w:rFonts w:asciiTheme="minorHAnsi" w:hAnsiTheme="minorHAnsi" w:cs="Arial"/>
          <w:sz w:val="20"/>
          <w:szCs w:val="20"/>
        </w:rPr>
      </w:pPr>
      <w:r w:rsidRPr="00E83ABD">
        <w:rPr>
          <w:rFonts w:asciiTheme="minorHAnsi" w:hAnsiTheme="minorHAnsi" w:cs="Arial"/>
          <w:sz w:val="20"/>
          <w:szCs w:val="20"/>
        </w:rPr>
        <w:t xml:space="preserve">David </w:t>
      </w:r>
      <w:proofErr w:type="spellStart"/>
      <w:r w:rsidRPr="00E83ABD">
        <w:rPr>
          <w:rFonts w:asciiTheme="minorHAnsi" w:hAnsiTheme="minorHAnsi" w:cs="Arial"/>
          <w:sz w:val="20"/>
          <w:szCs w:val="20"/>
        </w:rPr>
        <w:t>Railton</w:t>
      </w:r>
      <w:proofErr w:type="spellEnd"/>
      <w:r w:rsidRPr="00E83ABD">
        <w:rPr>
          <w:rFonts w:asciiTheme="minorHAnsi" w:hAnsiTheme="minorHAnsi" w:cs="Arial"/>
          <w:sz w:val="20"/>
          <w:szCs w:val="20"/>
        </w:rPr>
        <w:t xml:space="preserve"> had written a letter to Field Marshall Douglas Haig during the war to express the idea that a representative of the war dead should be returned to England but </w:t>
      </w:r>
      <w:proofErr w:type="gramStart"/>
      <w:r w:rsidRPr="00E83ABD">
        <w:rPr>
          <w:rFonts w:asciiTheme="minorHAnsi" w:hAnsiTheme="minorHAnsi" w:cs="Arial"/>
          <w:sz w:val="20"/>
          <w:szCs w:val="20"/>
        </w:rPr>
        <w:t>the letter was not acknowledged by Haig</w:t>
      </w:r>
      <w:proofErr w:type="gramEnd"/>
      <w:r w:rsidRPr="00E83ABD">
        <w:rPr>
          <w:rFonts w:asciiTheme="minorHAnsi" w:hAnsiTheme="minorHAnsi" w:cs="Arial"/>
          <w:sz w:val="20"/>
          <w:szCs w:val="20"/>
        </w:rPr>
        <w:t xml:space="preserve">. In August </w:t>
      </w:r>
      <w:proofErr w:type="gramStart"/>
      <w:r w:rsidRPr="00E83ABD">
        <w:rPr>
          <w:rFonts w:asciiTheme="minorHAnsi" w:hAnsiTheme="minorHAnsi" w:cs="Arial"/>
          <w:sz w:val="20"/>
          <w:szCs w:val="20"/>
        </w:rPr>
        <w:t>1920</w:t>
      </w:r>
      <w:proofErr w:type="gramEnd"/>
      <w:r w:rsidRPr="00E83ABD">
        <w:rPr>
          <w:rFonts w:asciiTheme="minorHAnsi" w:hAnsiTheme="minorHAnsi" w:cs="Arial"/>
          <w:sz w:val="20"/>
          <w:szCs w:val="20"/>
        </w:rPr>
        <w:t xml:space="preserve"> he wrote another letter but this time to Dean Ryle of Westminster Abbey with the suggestion that an unknown soldier should be buried in the Abbey. Then the memorial </w:t>
      </w:r>
      <w:proofErr w:type="gramStart"/>
      <w:r w:rsidRPr="00E83ABD">
        <w:rPr>
          <w:rFonts w:asciiTheme="minorHAnsi" w:hAnsiTheme="minorHAnsi" w:cs="Arial"/>
          <w:sz w:val="20"/>
          <w:szCs w:val="20"/>
        </w:rPr>
        <w:t>were made</w:t>
      </w:r>
      <w:proofErr w:type="gramEnd"/>
      <w:r w:rsidRPr="00E83ABD">
        <w:rPr>
          <w:rFonts w:asciiTheme="minorHAnsi" w:hAnsiTheme="minorHAnsi" w:cs="Arial"/>
          <w:sz w:val="20"/>
          <w:szCs w:val="20"/>
        </w:rPr>
        <w:t xml:space="preserve"> to an unknown soldier in the Abbey. </w:t>
      </w:r>
    </w:p>
    <w:p w:rsidR="00E83ABD" w:rsidRPr="00E83ABD" w:rsidRDefault="00E83ABD" w:rsidP="00E83ABD">
      <w:pPr>
        <w:pStyle w:val="Default"/>
        <w:rPr>
          <w:rFonts w:asciiTheme="minorHAnsi" w:hAnsiTheme="minorHAnsi" w:cs="Arial"/>
          <w:sz w:val="20"/>
          <w:szCs w:val="20"/>
        </w:rPr>
      </w:pPr>
    </w:p>
    <w:p w:rsidR="00277A84" w:rsidRPr="00E83ABD" w:rsidRDefault="00277A84" w:rsidP="00E83ABD">
      <w:pPr>
        <w:pStyle w:val="Default"/>
        <w:rPr>
          <w:rFonts w:asciiTheme="minorHAnsi" w:hAnsiTheme="minorHAnsi" w:cs="Arial"/>
          <w:b/>
          <w:sz w:val="20"/>
          <w:szCs w:val="20"/>
        </w:rPr>
      </w:pPr>
      <w:r w:rsidRPr="00E83ABD">
        <w:rPr>
          <w:rFonts w:asciiTheme="minorHAnsi" w:hAnsiTheme="minorHAnsi" w:cs="Arial"/>
          <w:b/>
          <w:sz w:val="20"/>
          <w:szCs w:val="20"/>
        </w:rPr>
        <w:t>General L J Wyatt</w:t>
      </w:r>
    </w:p>
    <w:p w:rsidR="00277A84" w:rsidRPr="00E83ABD" w:rsidRDefault="00277A84" w:rsidP="00E83ABD">
      <w:pPr>
        <w:pStyle w:val="Default"/>
        <w:rPr>
          <w:rFonts w:asciiTheme="minorHAnsi" w:hAnsiTheme="minorHAnsi" w:cs="Arial"/>
          <w:sz w:val="20"/>
          <w:szCs w:val="20"/>
        </w:rPr>
      </w:pPr>
      <w:r w:rsidRPr="00E83ABD">
        <w:rPr>
          <w:rFonts w:asciiTheme="minorHAnsi" w:hAnsiTheme="minorHAnsi" w:cs="Arial"/>
          <w:sz w:val="20"/>
          <w:szCs w:val="20"/>
        </w:rPr>
        <w:t>The task o</w:t>
      </w:r>
      <w:r w:rsidR="00E83ABD" w:rsidRPr="00E83ABD">
        <w:rPr>
          <w:rFonts w:asciiTheme="minorHAnsi" w:hAnsiTheme="minorHAnsi" w:cs="Arial"/>
          <w:sz w:val="20"/>
          <w:szCs w:val="20"/>
        </w:rPr>
        <w:t>f selecting the body was of</w:t>
      </w:r>
      <w:r w:rsidRPr="00E83ABD">
        <w:rPr>
          <w:rFonts w:asciiTheme="minorHAnsi" w:hAnsiTheme="minorHAnsi" w:cs="Arial"/>
          <w:sz w:val="20"/>
          <w:szCs w:val="20"/>
        </w:rPr>
        <w:t xml:space="preserve"> Brigadier General L J Wyatt, General Officer Commanding British Troops in France and Belgium. </w:t>
      </w:r>
      <w:r w:rsidR="00E83ABD" w:rsidRPr="00E83ABD">
        <w:rPr>
          <w:rFonts w:asciiTheme="minorHAnsi" w:hAnsiTheme="minorHAnsi" w:cs="Arial"/>
          <w:sz w:val="20"/>
          <w:szCs w:val="20"/>
        </w:rPr>
        <w:t>O</w:t>
      </w:r>
      <w:r w:rsidRPr="00E83ABD">
        <w:rPr>
          <w:rFonts w:asciiTheme="minorHAnsi" w:hAnsiTheme="minorHAnsi" w:cs="Arial"/>
          <w:sz w:val="20"/>
          <w:szCs w:val="20"/>
        </w:rPr>
        <w:t xml:space="preserve">n 7 November 1920, Wyatt entered a hut at St Pol, near Ypres. Four sets of remains lay before him exhumed from four battle sites, the Aisne, the Somme, Arras and Ypres. The remains were soldiers buried early in the war and </w:t>
      </w:r>
      <w:proofErr w:type="gramStart"/>
      <w:r w:rsidRPr="00E83ABD">
        <w:rPr>
          <w:rFonts w:asciiTheme="minorHAnsi" w:hAnsiTheme="minorHAnsi" w:cs="Arial"/>
          <w:sz w:val="20"/>
          <w:szCs w:val="20"/>
        </w:rPr>
        <w:t>had been checked</w:t>
      </w:r>
      <w:proofErr w:type="gramEnd"/>
      <w:r w:rsidRPr="00E83ABD">
        <w:rPr>
          <w:rFonts w:asciiTheme="minorHAnsi" w:hAnsiTheme="minorHAnsi" w:cs="Arial"/>
          <w:sz w:val="20"/>
          <w:szCs w:val="20"/>
        </w:rPr>
        <w:t xml:space="preserve"> to ensure that there were no identifying items such as regimental buttons. </w:t>
      </w:r>
    </w:p>
    <w:p w:rsidR="00277A84" w:rsidRPr="00E83ABD" w:rsidRDefault="00277A84" w:rsidP="00E83ABD">
      <w:pPr>
        <w:pStyle w:val="Default"/>
        <w:rPr>
          <w:rFonts w:asciiTheme="minorHAnsi" w:hAnsiTheme="minorHAnsi" w:cs="Arial"/>
          <w:sz w:val="20"/>
          <w:szCs w:val="20"/>
        </w:rPr>
      </w:pPr>
      <w:r w:rsidRPr="00E83ABD">
        <w:rPr>
          <w:rFonts w:asciiTheme="minorHAnsi" w:hAnsiTheme="minorHAnsi" w:cs="Arial"/>
          <w:sz w:val="20"/>
          <w:szCs w:val="20"/>
        </w:rPr>
        <w:t xml:space="preserve">The remains </w:t>
      </w:r>
      <w:proofErr w:type="gramStart"/>
      <w:r w:rsidRPr="00E83ABD">
        <w:rPr>
          <w:rFonts w:asciiTheme="minorHAnsi" w:hAnsiTheme="minorHAnsi" w:cs="Arial"/>
          <w:sz w:val="20"/>
          <w:szCs w:val="20"/>
        </w:rPr>
        <w:t>were each covered</w:t>
      </w:r>
      <w:proofErr w:type="gramEnd"/>
      <w:r w:rsidRPr="00E83ABD">
        <w:rPr>
          <w:rFonts w:asciiTheme="minorHAnsi" w:hAnsiTheme="minorHAnsi" w:cs="Arial"/>
          <w:sz w:val="20"/>
          <w:szCs w:val="20"/>
        </w:rPr>
        <w:t xml:space="preserve"> in a Union Flag and Wyatt lifted up his lamp in the dark hut and stepped forward to touch one of the flags. He had chosen the Unknown Warrior and the other sets of remains were sent back to be </w:t>
      </w:r>
      <w:proofErr w:type="gramStart"/>
      <w:r w:rsidRPr="00E83ABD">
        <w:rPr>
          <w:rFonts w:asciiTheme="minorHAnsi" w:hAnsiTheme="minorHAnsi" w:cs="Arial"/>
          <w:sz w:val="20"/>
          <w:szCs w:val="20"/>
        </w:rPr>
        <w:t>reburied .</w:t>
      </w:r>
      <w:proofErr w:type="gramEnd"/>
      <w:r w:rsidRPr="00E83ABD">
        <w:rPr>
          <w:rFonts w:asciiTheme="minorHAnsi" w:hAnsiTheme="minorHAnsi" w:cs="Arial"/>
          <w:sz w:val="20"/>
          <w:szCs w:val="20"/>
        </w:rPr>
        <w:t xml:space="preserve"> </w:t>
      </w:r>
    </w:p>
    <w:p w:rsidR="009731CE" w:rsidRPr="00277A84" w:rsidRDefault="009731C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Default="00086DFE" w:rsidP="00086DFE">
      <w:pPr>
        <w:rPr>
          <w:sz w:val="28"/>
          <w:szCs w:val="28"/>
          <w:lang w:val="en-GB"/>
        </w:rPr>
      </w:pPr>
    </w:p>
    <w:p w:rsidR="00086DFE" w:rsidRPr="00277A84" w:rsidRDefault="00086DFE" w:rsidP="00086DFE">
      <w:pPr>
        <w:rPr>
          <w:sz w:val="28"/>
          <w:szCs w:val="28"/>
          <w:lang w:val="en-GB"/>
        </w:rPr>
      </w:pPr>
    </w:p>
    <w:sectPr w:rsidR="00086DFE" w:rsidRPr="00277A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altName w:val="Copperplate Gothic Bold"/>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C75C4"/>
    <w:rsid w:val="00277A84"/>
    <w:rsid w:val="004046EA"/>
    <w:rsid w:val="00604414"/>
    <w:rsid w:val="006E0522"/>
    <w:rsid w:val="00746AEA"/>
    <w:rsid w:val="007C41BA"/>
    <w:rsid w:val="008864D7"/>
    <w:rsid w:val="00944261"/>
    <w:rsid w:val="009731CE"/>
    <w:rsid w:val="00A74EC6"/>
    <w:rsid w:val="00DE7231"/>
    <w:rsid w:val="00E83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A32F-6513-48A2-BAA0-E0F5B2EE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731CE"/>
    <w:rPr>
      <w:color w:val="0000FF"/>
      <w:u w:val="single"/>
    </w:rPr>
  </w:style>
  <w:style w:type="paragraph" w:styleId="Testofumetto">
    <w:name w:val="Balloon Text"/>
    <w:basedOn w:val="Normale"/>
    <w:link w:val="TestofumettoCarattere"/>
    <w:uiPriority w:val="99"/>
    <w:semiHidden/>
    <w:unhideWhenUsed/>
    <w:rsid w:val="004046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46EA"/>
    <w:rPr>
      <w:rFonts w:ascii="Segoe UI" w:hAnsi="Segoe UI" w:cs="Segoe UI"/>
      <w:sz w:val="18"/>
      <w:szCs w:val="18"/>
    </w:rPr>
  </w:style>
  <w:style w:type="paragraph" w:customStyle="1" w:styleId="Default">
    <w:name w:val="Default"/>
    <w:rsid w:val="00277A84"/>
    <w:pPr>
      <w:autoSpaceDE w:val="0"/>
      <w:autoSpaceDN w:val="0"/>
      <w:adjustRightInd w:val="0"/>
      <w:spacing w:after="0" w:line="240" w:lineRule="auto"/>
    </w:pPr>
    <w:rPr>
      <w:rFonts w:ascii="Copperplate Gothic Bold" w:hAnsi="Copperplate Gothic Bold" w:cs="Copperplate Gothic Bol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1314</Characters>
  <Application>Microsoft Office Word</Application>
  <DocSecurity>4</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Andrea_Matteo</dc:creator>
  <cp:keywords/>
  <dc:description/>
  <cp:lastModifiedBy>alex</cp:lastModifiedBy>
  <cp:revision>2</cp:revision>
  <cp:lastPrinted>2017-02-09T17:36:00Z</cp:lastPrinted>
  <dcterms:created xsi:type="dcterms:W3CDTF">2017-03-07T18:51:00Z</dcterms:created>
  <dcterms:modified xsi:type="dcterms:W3CDTF">2017-03-07T18:51:00Z</dcterms:modified>
</cp:coreProperties>
</file>