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8C33E" w14:textId="77777777" w:rsidR="004C340A" w:rsidRDefault="004C340A" w:rsidP="004C340A">
      <w:pPr>
        <w:rPr>
          <w:b/>
          <w:lang w:val="en-GB"/>
        </w:rPr>
      </w:pPr>
      <w:r w:rsidRPr="008F0118">
        <w:rPr>
          <w:b/>
          <w:sz w:val="24"/>
          <w:lang w:val="en-GB"/>
        </w:rPr>
        <w:t>15.09.16 – Lesson 2</w:t>
      </w:r>
    </w:p>
    <w:p w14:paraId="7A96D3F2" w14:textId="77777777" w:rsidR="004C340A" w:rsidRPr="008F0118" w:rsidRDefault="004C340A" w:rsidP="004C340A">
      <w:pPr>
        <w:rPr>
          <w:b/>
          <w:lang w:val="en-GB"/>
        </w:rPr>
      </w:pPr>
      <w:r w:rsidRPr="008F0118">
        <w:rPr>
          <w:b/>
          <w:lang w:val="en-GB"/>
        </w:rPr>
        <w:t xml:space="preserve">Elements of analysis </w:t>
      </w:r>
    </w:p>
    <w:p w14:paraId="074DF47C" w14:textId="77777777" w:rsidR="004C340A" w:rsidRDefault="004C340A" w:rsidP="004C340A">
      <w:pPr>
        <w:rPr>
          <w:lang w:val="en-GB"/>
        </w:rPr>
      </w:pPr>
      <w:r>
        <w:rPr>
          <w:lang w:val="en-GB"/>
        </w:rPr>
        <w:t>Characterization pertain to characters</w:t>
      </w:r>
    </w:p>
    <w:p w14:paraId="54A8FF67" w14:textId="77777777" w:rsidR="004C340A" w:rsidRDefault="004C340A" w:rsidP="004C340A">
      <w:pPr>
        <w:rPr>
          <w:lang w:val="en-GB"/>
        </w:rPr>
      </w:pPr>
      <w:r>
        <w:rPr>
          <w:lang w:val="en-GB"/>
        </w:rPr>
        <w:t xml:space="preserve">When you speak about characters you have to distinguish between: “flat” and “round” characters. </w:t>
      </w:r>
    </w:p>
    <w:p w14:paraId="725B01C2" w14:textId="77777777" w:rsidR="004C340A" w:rsidRPr="00FE32B2" w:rsidRDefault="004C340A" w:rsidP="004C340A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>“</w:t>
      </w:r>
      <w:r w:rsidRPr="00FE32B2">
        <w:rPr>
          <w:b/>
          <w:lang w:val="en-GB"/>
        </w:rPr>
        <w:t>Flat</w:t>
      </w:r>
      <w:r>
        <w:rPr>
          <w:b/>
          <w:lang w:val="en-GB"/>
        </w:rPr>
        <w:t>”</w:t>
      </w:r>
      <w:r w:rsidRPr="00FE32B2">
        <w:rPr>
          <w:b/>
          <w:lang w:val="en-GB"/>
        </w:rPr>
        <w:t xml:space="preserve"> characters</w:t>
      </w:r>
      <w:r w:rsidRPr="00FE32B2">
        <w:rPr>
          <w:lang w:val="en-GB"/>
        </w:rPr>
        <w:t xml:space="preserve"> </w:t>
      </w:r>
      <w:r w:rsidRPr="002C42B7">
        <w:rPr>
          <w:lang w:val="en-GB"/>
        </w:rPr>
        <w:sym w:font="Wingdings" w:char="F0E0"/>
      </w:r>
      <w:r w:rsidRPr="00FE32B2">
        <w:rPr>
          <w:lang w:val="en-GB"/>
        </w:rPr>
        <w:t xml:space="preserve"> remains the same along the story. It doesn’t change. It doesn’t show a parabola or development</w:t>
      </w:r>
      <w:r>
        <w:rPr>
          <w:lang w:val="en-GB"/>
        </w:rPr>
        <w:t>.</w:t>
      </w:r>
    </w:p>
    <w:p w14:paraId="285F6C89" w14:textId="77777777" w:rsidR="004C340A" w:rsidRPr="00FE32B2" w:rsidRDefault="004C340A" w:rsidP="004C340A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>“</w:t>
      </w:r>
      <w:r w:rsidRPr="00FE32B2">
        <w:rPr>
          <w:b/>
          <w:lang w:val="en-GB"/>
        </w:rPr>
        <w:t>Round</w:t>
      </w:r>
      <w:r>
        <w:rPr>
          <w:b/>
          <w:lang w:val="en-GB"/>
        </w:rPr>
        <w:t>”</w:t>
      </w:r>
      <w:r w:rsidRPr="00FE32B2">
        <w:rPr>
          <w:b/>
          <w:lang w:val="en-GB"/>
        </w:rPr>
        <w:t xml:space="preserve"> characters</w:t>
      </w:r>
      <w:r w:rsidRPr="00FE32B2">
        <w:rPr>
          <w:lang w:val="en-GB"/>
        </w:rPr>
        <w:t xml:space="preserve"> </w:t>
      </w:r>
      <w:r w:rsidRPr="00DB10C0">
        <w:rPr>
          <w:lang w:val="en-GB"/>
        </w:rPr>
        <w:sym w:font="Wingdings" w:char="F0E0"/>
      </w:r>
      <w:r w:rsidRPr="00FE32B2">
        <w:rPr>
          <w:lang w:val="en-GB"/>
        </w:rPr>
        <w:t xml:space="preserve"> its personality develops along the novel;</w:t>
      </w:r>
    </w:p>
    <w:p w14:paraId="6FD37D63" w14:textId="77777777" w:rsidR="004C340A" w:rsidRPr="00FE32B2" w:rsidRDefault="004C340A" w:rsidP="004C340A">
      <w:pPr>
        <w:rPr>
          <w:b/>
          <w:lang w:val="en-GB"/>
        </w:rPr>
      </w:pPr>
      <w:r w:rsidRPr="00FE32B2">
        <w:rPr>
          <w:b/>
          <w:lang w:val="en-GB"/>
        </w:rPr>
        <w:t>What do we mean by characterization?</w:t>
      </w:r>
    </w:p>
    <w:p w14:paraId="1F7E32F5" w14:textId="77777777" w:rsidR="004C340A" w:rsidRDefault="004C340A" w:rsidP="004C340A">
      <w:pPr>
        <w:rPr>
          <w:lang w:val="en-GB"/>
        </w:rPr>
      </w:pPr>
      <w:r>
        <w:rPr>
          <w:lang w:val="en-GB"/>
        </w:rPr>
        <w:t>Characterization is the way a characters come to life</w:t>
      </w:r>
    </w:p>
    <w:p w14:paraId="47759B5F" w14:textId="77777777" w:rsidR="004C340A" w:rsidRDefault="004C340A" w:rsidP="004C340A">
      <w:pPr>
        <w:rPr>
          <w:lang w:val="en-GB"/>
        </w:rPr>
      </w:pPr>
      <w:r>
        <w:rPr>
          <w:lang w:val="en-GB"/>
        </w:rPr>
        <w:t>The intelligent reader should analyse the categories the narrator exploits to create the character:</w:t>
      </w:r>
    </w:p>
    <w:p w14:paraId="05D67876" w14:textId="77777777" w:rsidR="004C340A" w:rsidRPr="00FE32B2" w:rsidRDefault="004C340A" w:rsidP="004C340A">
      <w:pPr>
        <w:pStyle w:val="Paragrafoelenco"/>
        <w:numPr>
          <w:ilvl w:val="0"/>
          <w:numId w:val="2"/>
        </w:numPr>
        <w:spacing w:after="0"/>
        <w:rPr>
          <w:lang w:val="en-GB"/>
        </w:rPr>
      </w:pPr>
      <w:r w:rsidRPr="00FE32B2">
        <w:rPr>
          <w:lang w:val="en-GB"/>
        </w:rPr>
        <w:t>Physical description</w:t>
      </w:r>
    </w:p>
    <w:p w14:paraId="0FD7FE64" w14:textId="77777777" w:rsidR="004C340A" w:rsidRPr="00FE32B2" w:rsidRDefault="004C340A" w:rsidP="004C340A">
      <w:pPr>
        <w:pStyle w:val="Paragrafoelenco"/>
        <w:numPr>
          <w:ilvl w:val="0"/>
          <w:numId w:val="2"/>
        </w:numPr>
        <w:spacing w:after="0"/>
        <w:rPr>
          <w:lang w:val="en-GB"/>
        </w:rPr>
      </w:pPr>
      <w:r w:rsidRPr="00FE32B2">
        <w:rPr>
          <w:lang w:val="en-GB"/>
        </w:rPr>
        <w:t>Social background</w:t>
      </w:r>
    </w:p>
    <w:p w14:paraId="6C470CA8" w14:textId="77777777" w:rsidR="004C340A" w:rsidRPr="00FE32B2" w:rsidRDefault="004C340A" w:rsidP="004C340A">
      <w:pPr>
        <w:pStyle w:val="Paragrafoelenco"/>
        <w:numPr>
          <w:ilvl w:val="0"/>
          <w:numId w:val="2"/>
        </w:numPr>
        <w:spacing w:after="0"/>
        <w:rPr>
          <w:lang w:val="en-GB"/>
        </w:rPr>
      </w:pPr>
      <w:r w:rsidRPr="00FE32B2">
        <w:rPr>
          <w:lang w:val="en-GB"/>
        </w:rPr>
        <w:t>His job</w:t>
      </w:r>
    </w:p>
    <w:p w14:paraId="7CBD6A0F" w14:textId="77777777" w:rsidR="004C340A" w:rsidRPr="00FE32B2" w:rsidRDefault="004C340A" w:rsidP="004C340A">
      <w:pPr>
        <w:pStyle w:val="Paragrafoelenco"/>
        <w:numPr>
          <w:ilvl w:val="0"/>
          <w:numId w:val="2"/>
        </w:numPr>
        <w:spacing w:after="0"/>
        <w:rPr>
          <w:lang w:val="en-GB"/>
        </w:rPr>
      </w:pPr>
      <w:r w:rsidRPr="00FE32B2">
        <w:rPr>
          <w:lang w:val="en-GB"/>
        </w:rPr>
        <w:t>His relationship with other character</w:t>
      </w:r>
    </w:p>
    <w:p w14:paraId="099ACA59" w14:textId="77777777" w:rsidR="004C340A" w:rsidRPr="00FE32B2" w:rsidRDefault="004C340A" w:rsidP="004C340A">
      <w:pPr>
        <w:pStyle w:val="Paragrafoelenco"/>
        <w:numPr>
          <w:ilvl w:val="0"/>
          <w:numId w:val="2"/>
        </w:numPr>
        <w:spacing w:after="0"/>
        <w:rPr>
          <w:lang w:val="en-GB"/>
        </w:rPr>
      </w:pPr>
      <w:r w:rsidRPr="00FE32B2">
        <w:rPr>
          <w:lang w:val="en-GB"/>
        </w:rPr>
        <w:t xml:space="preserve">His reputation </w:t>
      </w:r>
    </w:p>
    <w:p w14:paraId="1251666B" w14:textId="77777777" w:rsidR="004C340A" w:rsidRPr="00FE32B2" w:rsidRDefault="004C340A" w:rsidP="004C340A">
      <w:pPr>
        <w:pStyle w:val="Paragrafoelenco"/>
        <w:numPr>
          <w:ilvl w:val="0"/>
          <w:numId w:val="2"/>
        </w:numPr>
        <w:spacing w:after="0"/>
        <w:rPr>
          <w:lang w:val="en-GB"/>
        </w:rPr>
      </w:pPr>
      <w:r w:rsidRPr="00FE32B2">
        <w:rPr>
          <w:lang w:val="en-GB"/>
        </w:rPr>
        <w:t>The language he speaks</w:t>
      </w:r>
    </w:p>
    <w:p w14:paraId="57D2BF2E" w14:textId="77777777" w:rsidR="004C340A" w:rsidRPr="00FE32B2" w:rsidRDefault="004C340A" w:rsidP="004C340A">
      <w:pPr>
        <w:pStyle w:val="Paragrafoelenco"/>
        <w:numPr>
          <w:ilvl w:val="0"/>
          <w:numId w:val="2"/>
        </w:numPr>
        <w:spacing w:after="0"/>
        <w:rPr>
          <w:lang w:val="en-GB"/>
        </w:rPr>
      </w:pPr>
      <w:r w:rsidRPr="00FE32B2">
        <w:rPr>
          <w:lang w:val="en-GB"/>
        </w:rPr>
        <w:t xml:space="preserve">His cultural background </w:t>
      </w:r>
    </w:p>
    <w:p w14:paraId="4AFD3D46" w14:textId="77777777" w:rsidR="004C340A" w:rsidRDefault="004C340A" w:rsidP="004C340A">
      <w:pPr>
        <w:spacing w:after="0"/>
        <w:rPr>
          <w:noProof/>
          <w:lang w:eastAsia="it-IT"/>
        </w:rPr>
      </w:pPr>
    </w:p>
    <w:p w14:paraId="7024800B" w14:textId="77777777" w:rsidR="004C340A" w:rsidRDefault="004C340A" w:rsidP="004C340A">
      <w:pPr>
        <w:spacing w:after="0"/>
        <w:rPr>
          <w:noProof/>
          <w:lang w:val="en-GB" w:eastAsia="it-IT"/>
        </w:rPr>
      </w:pPr>
      <w:r w:rsidRPr="00FE32B2">
        <w:rPr>
          <w:noProof/>
          <w:lang w:val="en-GB" w:eastAsia="it-IT"/>
        </w:rPr>
        <w:t>M</w:t>
      </w:r>
      <w:r>
        <w:rPr>
          <w:noProof/>
          <w:lang w:val="en-GB" w:eastAsia="it-IT"/>
        </w:rPr>
        <w:t>ost of the time the categories the narrator ecploits are mixed up some, some are given more space than others.</w:t>
      </w:r>
    </w:p>
    <w:p w14:paraId="43510920" w14:textId="77777777" w:rsidR="004C340A" w:rsidRDefault="004C340A" w:rsidP="004C340A">
      <w:pPr>
        <w:spacing w:after="0"/>
        <w:rPr>
          <w:noProof/>
          <w:lang w:val="en-GB" w:eastAsia="it-IT"/>
        </w:rPr>
      </w:pPr>
    </w:p>
    <w:p w14:paraId="16D7F675" w14:textId="77777777" w:rsidR="004C340A" w:rsidRPr="008F0118" w:rsidRDefault="004C340A" w:rsidP="004C340A">
      <w:pPr>
        <w:spacing w:after="0"/>
        <w:rPr>
          <w:b/>
          <w:noProof/>
          <w:lang w:val="en-GB" w:eastAsia="it-IT"/>
        </w:rPr>
      </w:pPr>
      <w:r w:rsidRPr="008F0118">
        <w:rPr>
          <w:b/>
          <w:noProof/>
          <w:lang w:val="en-GB" w:eastAsia="it-IT"/>
        </w:rPr>
        <w:t xml:space="preserve">How does the characters come to life? </w:t>
      </w:r>
    </w:p>
    <w:p w14:paraId="76169435" w14:textId="77777777" w:rsidR="004C340A" w:rsidRDefault="004C340A" w:rsidP="004C340A">
      <w:pPr>
        <w:spacing w:after="0"/>
        <w:rPr>
          <w:noProof/>
          <w:lang w:val="en-GB" w:eastAsia="it-IT"/>
        </w:rPr>
      </w:pPr>
      <w:r>
        <w:rPr>
          <w:noProof/>
          <w:lang w:val="en-GB" w:eastAsia="it-IT"/>
        </w:rPr>
        <w:t>Character, as every thing of fiction, is made of language. A narrator can use different techniques when he brings a character to life:</w:t>
      </w:r>
    </w:p>
    <w:p w14:paraId="5B40ADD0" w14:textId="77777777" w:rsidR="004C340A" w:rsidRDefault="004C340A" w:rsidP="004C340A">
      <w:pPr>
        <w:pStyle w:val="Paragrafoelenco"/>
        <w:numPr>
          <w:ilvl w:val="0"/>
          <w:numId w:val="3"/>
        </w:numPr>
        <w:spacing w:after="0"/>
        <w:rPr>
          <w:noProof/>
          <w:lang w:val="en-GB" w:eastAsia="it-IT"/>
        </w:rPr>
      </w:pPr>
      <w:r w:rsidRPr="00FE32B2">
        <w:rPr>
          <w:b/>
          <w:noProof/>
          <w:lang w:val="en-GB" w:eastAsia="it-IT"/>
        </w:rPr>
        <w:t>Telling</w:t>
      </w:r>
      <w:r>
        <w:rPr>
          <w:noProof/>
          <w:lang w:val="en-GB" w:eastAsia="it-IT"/>
        </w:rPr>
        <w:t>: charaterization tells the reader everything about the character: everything the reader knows, all the idea, all the ideas make up</w:t>
      </w:r>
      <w:r w:rsidRPr="00FE32B2">
        <w:rPr>
          <w:noProof/>
          <w:lang w:val="en-GB" w:eastAsia="it-IT"/>
        </w:rPr>
        <w:t xml:space="preserve"> in his mind about the characrter is filtered by the narrator;</w:t>
      </w:r>
    </w:p>
    <w:p w14:paraId="5B58E871" w14:textId="77777777" w:rsidR="004C340A" w:rsidRDefault="004C340A" w:rsidP="004C340A">
      <w:pPr>
        <w:pStyle w:val="Paragrafoelenco"/>
        <w:numPr>
          <w:ilvl w:val="0"/>
          <w:numId w:val="3"/>
        </w:numPr>
        <w:spacing w:after="0"/>
        <w:rPr>
          <w:noProof/>
          <w:lang w:val="en-GB" w:eastAsia="it-IT"/>
        </w:rPr>
      </w:pPr>
      <w:r w:rsidRPr="00FE32B2">
        <w:rPr>
          <w:b/>
          <w:noProof/>
          <w:lang w:val="en-GB" w:eastAsia="it-IT"/>
        </w:rPr>
        <w:t>Showing</w:t>
      </w:r>
      <w:r>
        <w:rPr>
          <w:noProof/>
          <w:lang w:val="en-GB" w:eastAsia="it-IT"/>
        </w:rPr>
        <w:t>: the narrator show the character in action through dialogues;</w:t>
      </w:r>
    </w:p>
    <w:p w14:paraId="7CDA15C2" w14:textId="77777777" w:rsidR="004C340A" w:rsidRDefault="004C340A" w:rsidP="004C340A">
      <w:pPr>
        <w:spacing w:after="0"/>
        <w:rPr>
          <w:noProof/>
          <w:lang w:val="en-GB" w:eastAsia="it-IT"/>
        </w:rPr>
      </w:pPr>
    </w:p>
    <w:p w14:paraId="5581A418" w14:textId="77777777" w:rsidR="004C340A" w:rsidRPr="008F0118" w:rsidRDefault="004C340A" w:rsidP="004C340A">
      <w:pPr>
        <w:spacing w:after="0"/>
        <w:rPr>
          <w:b/>
          <w:noProof/>
          <w:lang w:val="en-GB" w:eastAsia="it-IT"/>
        </w:rPr>
      </w:pPr>
      <w:r w:rsidRPr="008F0118">
        <w:rPr>
          <w:b/>
          <w:noProof/>
          <w:lang w:val="en-GB" w:eastAsia="it-IT"/>
        </w:rPr>
        <w:t>What is the position of the reader in the two cases?</w:t>
      </w:r>
    </w:p>
    <w:p w14:paraId="698106DB" w14:textId="77777777" w:rsidR="004C340A" w:rsidRDefault="004C340A" w:rsidP="004C340A">
      <w:pPr>
        <w:pStyle w:val="Paragrafoelenco"/>
        <w:numPr>
          <w:ilvl w:val="0"/>
          <w:numId w:val="4"/>
        </w:numPr>
        <w:spacing w:after="0"/>
        <w:rPr>
          <w:noProof/>
          <w:lang w:val="en-GB" w:eastAsia="it-IT"/>
        </w:rPr>
      </w:pPr>
      <w:r>
        <w:rPr>
          <w:noProof/>
          <w:lang w:val="en-GB" w:eastAsia="it-IT"/>
        </w:rPr>
        <w:t>If the most frequent tecnique is the tecnique of showing he can make up a more personal idea of the character;</w:t>
      </w:r>
    </w:p>
    <w:p w14:paraId="15F0ED1B" w14:textId="77777777" w:rsidR="004C340A" w:rsidRDefault="004C340A" w:rsidP="004C340A">
      <w:pPr>
        <w:pStyle w:val="Paragrafoelenco"/>
        <w:numPr>
          <w:ilvl w:val="0"/>
          <w:numId w:val="4"/>
        </w:numPr>
        <w:spacing w:after="0"/>
        <w:rPr>
          <w:noProof/>
          <w:lang w:val="en-GB" w:eastAsia="it-IT"/>
        </w:rPr>
      </w:pPr>
      <w:r>
        <w:rPr>
          <w:noProof/>
          <w:lang w:val="en-GB" w:eastAsia="it-IT"/>
        </w:rPr>
        <w:t>If the narrator mainly uses the tecnique of telling the reader is less free to make up a personal idea;</w:t>
      </w:r>
    </w:p>
    <w:p w14:paraId="56C4EDB6" w14:textId="77777777" w:rsidR="004C340A" w:rsidRDefault="004C340A" w:rsidP="004C340A">
      <w:pPr>
        <w:spacing w:after="0"/>
        <w:rPr>
          <w:noProof/>
          <w:lang w:val="en-GB" w:eastAsia="it-IT"/>
        </w:rPr>
      </w:pPr>
    </w:p>
    <w:p w14:paraId="5BE05534" w14:textId="77777777" w:rsidR="004C340A" w:rsidRDefault="004C340A" w:rsidP="004C340A">
      <w:pPr>
        <w:spacing w:after="0"/>
        <w:rPr>
          <w:noProof/>
          <w:lang w:val="en-GB" w:eastAsia="it-IT"/>
        </w:rPr>
      </w:pPr>
      <w:r w:rsidRPr="008F0118">
        <w:rPr>
          <w:b/>
          <w:noProof/>
          <w:lang w:val="en-GB" w:eastAsia="it-IT"/>
        </w:rPr>
        <w:t>Example:</w:t>
      </w:r>
      <w:r>
        <w:rPr>
          <w:noProof/>
          <w:lang w:val="en-GB" w:eastAsia="it-IT"/>
        </w:rPr>
        <w:t xml:space="preserve"> The new character is (page 21):</w:t>
      </w:r>
    </w:p>
    <w:p w14:paraId="48318FEB" w14:textId="77777777" w:rsidR="004C340A" w:rsidRDefault="004C340A" w:rsidP="004C340A">
      <w:pPr>
        <w:pStyle w:val="Paragrafoelenco"/>
        <w:numPr>
          <w:ilvl w:val="0"/>
          <w:numId w:val="5"/>
        </w:numPr>
        <w:spacing w:after="0"/>
        <w:rPr>
          <w:noProof/>
          <w:lang w:val="en-GB" w:eastAsia="it-IT"/>
        </w:rPr>
      </w:pPr>
      <w:r>
        <w:rPr>
          <w:noProof/>
          <w:lang w:val="en-GB" w:eastAsia="it-IT"/>
        </w:rPr>
        <w:t xml:space="preserve">Very different from Vic Wilcox (contrasto) </w:t>
      </w:r>
    </w:p>
    <w:p w14:paraId="306B1705" w14:textId="77777777" w:rsidR="004C340A" w:rsidRDefault="004C340A" w:rsidP="004C340A">
      <w:pPr>
        <w:pStyle w:val="Paragrafoelenco"/>
        <w:numPr>
          <w:ilvl w:val="0"/>
          <w:numId w:val="5"/>
        </w:numPr>
        <w:spacing w:after="0"/>
        <w:rPr>
          <w:noProof/>
          <w:lang w:val="en-GB" w:eastAsia="it-IT"/>
        </w:rPr>
      </w:pPr>
      <w:r>
        <w:rPr>
          <w:noProof/>
          <w:lang w:val="en-GB" w:eastAsia="it-IT"/>
        </w:rPr>
        <w:t>She doensn’t believe in the concept of character (her cultural convictions)</w:t>
      </w:r>
    </w:p>
    <w:p w14:paraId="175EDCD5" w14:textId="77777777" w:rsidR="004C340A" w:rsidRDefault="004C340A" w:rsidP="004C340A">
      <w:pPr>
        <w:pStyle w:val="Paragrafoelenco"/>
        <w:numPr>
          <w:ilvl w:val="0"/>
          <w:numId w:val="5"/>
        </w:numPr>
        <w:spacing w:after="0"/>
        <w:rPr>
          <w:noProof/>
          <w:lang w:val="en-GB" w:eastAsia="it-IT"/>
        </w:rPr>
      </w:pPr>
      <w:r>
        <w:rPr>
          <w:noProof/>
          <w:lang w:val="en-GB" w:eastAsia="it-IT"/>
        </w:rPr>
        <w:t xml:space="preserve">That is to say ( a favourite phrase of her own)  </w:t>
      </w:r>
      <w:r w:rsidRPr="00880FD4">
        <w:rPr>
          <w:noProof/>
          <w:lang w:val="en-GB" w:eastAsia="it-IT"/>
        </w:rPr>
        <w:sym w:font="Wingdings" w:char="F0E0"/>
      </w:r>
      <w:r>
        <w:rPr>
          <w:noProof/>
          <w:lang w:val="en-GB" w:eastAsia="it-IT"/>
        </w:rPr>
        <w:t xml:space="preserve">  language chose </w:t>
      </w:r>
    </w:p>
    <w:p w14:paraId="2D4A8BD5" w14:textId="77777777" w:rsidR="004C340A" w:rsidRDefault="004C340A" w:rsidP="004C340A">
      <w:pPr>
        <w:pStyle w:val="Paragrafoelenco"/>
        <w:numPr>
          <w:ilvl w:val="0"/>
          <w:numId w:val="5"/>
        </w:numPr>
        <w:spacing w:after="0"/>
        <w:rPr>
          <w:noProof/>
          <w:lang w:val="en-GB" w:eastAsia="it-IT"/>
        </w:rPr>
      </w:pPr>
      <w:r>
        <w:rPr>
          <w:noProof/>
          <w:lang w:val="en-GB" w:eastAsia="it-IT"/>
        </w:rPr>
        <w:t xml:space="preserve">Her name (Robyn [male name] Penrose [the reader may expect she is a writer]) </w:t>
      </w:r>
      <w:r w:rsidRPr="00880FD4">
        <w:rPr>
          <w:noProof/>
          <w:lang w:val="en-GB" w:eastAsia="it-IT"/>
        </w:rPr>
        <w:sym w:font="Wingdings" w:char="F0E0"/>
      </w:r>
      <w:r>
        <w:rPr>
          <w:noProof/>
          <w:lang w:val="en-GB" w:eastAsia="it-IT"/>
        </w:rPr>
        <w:t xml:space="preserve"> ideal person</w:t>
      </w:r>
    </w:p>
    <w:p w14:paraId="1FE3238D" w14:textId="77777777" w:rsidR="004C340A" w:rsidRDefault="004C340A" w:rsidP="004C340A">
      <w:pPr>
        <w:pStyle w:val="Paragrafoelenco"/>
        <w:numPr>
          <w:ilvl w:val="0"/>
          <w:numId w:val="5"/>
        </w:numPr>
        <w:spacing w:after="0"/>
        <w:rPr>
          <w:noProof/>
          <w:lang w:val="en-GB" w:eastAsia="it-IT"/>
        </w:rPr>
      </w:pPr>
      <w:r>
        <w:rPr>
          <w:noProof/>
          <w:lang w:val="en-GB" w:eastAsia="it-IT"/>
        </w:rPr>
        <w:t xml:space="preserve">Her job </w:t>
      </w:r>
      <w:r w:rsidRPr="00880FD4">
        <w:rPr>
          <w:noProof/>
          <w:lang w:val="en-GB" w:eastAsia="it-IT"/>
        </w:rPr>
        <w:sym w:font="Wingdings" w:char="F0E0"/>
      </w:r>
      <w:r>
        <w:rPr>
          <w:noProof/>
          <w:lang w:val="en-GB" w:eastAsia="it-IT"/>
        </w:rPr>
        <w:t xml:space="preserve"> temporary </w:t>
      </w:r>
      <w:r w:rsidRPr="00880FD4">
        <w:rPr>
          <w:noProof/>
          <w:lang w:val="en-GB" w:eastAsia="it-IT"/>
        </w:rPr>
        <w:sym w:font="Wingdings" w:char="F0E0"/>
      </w:r>
      <w:r>
        <w:rPr>
          <w:noProof/>
          <w:lang w:val="en-GB" w:eastAsia="it-IT"/>
        </w:rPr>
        <w:t xml:space="preserve"> her social statue is not stable </w:t>
      </w:r>
      <w:r w:rsidRPr="00880FD4">
        <w:rPr>
          <w:noProof/>
          <w:lang w:val="en-GB" w:eastAsia="it-IT"/>
        </w:rPr>
        <w:t xml:space="preserve"> </w:t>
      </w:r>
    </w:p>
    <w:p w14:paraId="67D7A266" w14:textId="77777777" w:rsidR="004C340A" w:rsidRDefault="004C340A" w:rsidP="004C340A">
      <w:pPr>
        <w:pStyle w:val="Paragrafoelenco"/>
        <w:numPr>
          <w:ilvl w:val="0"/>
          <w:numId w:val="5"/>
        </w:numPr>
        <w:spacing w:after="0"/>
        <w:rPr>
          <w:noProof/>
          <w:lang w:val="en-GB" w:eastAsia="it-IT"/>
        </w:rPr>
      </w:pPr>
      <w:r>
        <w:rPr>
          <w:noProof/>
          <w:lang w:val="en-GB" w:eastAsia="it-IT"/>
        </w:rPr>
        <w:t xml:space="preserve">Her skills are meanly in the field of litterature </w:t>
      </w:r>
    </w:p>
    <w:p w14:paraId="567E1C83" w14:textId="77777777" w:rsidR="004C340A" w:rsidRDefault="004C340A" w:rsidP="004C340A">
      <w:pPr>
        <w:pStyle w:val="Paragrafoelenco"/>
        <w:numPr>
          <w:ilvl w:val="0"/>
          <w:numId w:val="5"/>
        </w:numPr>
        <w:spacing w:after="0"/>
        <w:rPr>
          <w:noProof/>
          <w:lang w:val="en-GB" w:eastAsia="it-IT"/>
        </w:rPr>
      </w:pPr>
      <w:r>
        <w:rPr>
          <w:noProof/>
          <w:lang w:val="en-GB" w:eastAsia="it-IT"/>
        </w:rPr>
        <w:t xml:space="preserve">Her specific convictions </w:t>
      </w:r>
      <w:r w:rsidRPr="004970C9">
        <w:rPr>
          <w:noProof/>
          <w:lang w:val="en-GB" w:eastAsia="it-IT"/>
        </w:rPr>
        <w:sym w:font="Wingdings" w:char="F0E0"/>
      </w:r>
      <w:r>
        <w:rPr>
          <w:noProof/>
          <w:lang w:val="en-GB" w:eastAsia="it-IT"/>
        </w:rPr>
        <w:t xml:space="preserve"> the character is a bourjous myth </w:t>
      </w:r>
    </w:p>
    <w:p w14:paraId="3F18B84A" w14:textId="77777777" w:rsidR="004C340A" w:rsidRDefault="004C340A" w:rsidP="004C340A">
      <w:pPr>
        <w:spacing w:after="0"/>
        <w:rPr>
          <w:noProof/>
          <w:lang w:val="en-GB" w:eastAsia="it-IT"/>
        </w:rPr>
      </w:pPr>
    </w:p>
    <w:p w14:paraId="3262BB89" w14:textId="77777777" w:rsidR="00842291" w:rsidRPr="004C340A" w:rsidRDefault="004C340A" w:rsidP="004C340A">
      <w:pPr>
        <w:rPr>
          <w:lang w:val="en-GB"/>
        </w:rPr>
      </w:pPr>
      <w:r>
        <w:rPr>
          <w:noProof/>
          <w:lang w:val="en-GB" w:eastAsia="it-IT"/>
        </w:rPr>
        <w:t>The narrator is: third person omniscient intrusive narrator.</w:t>
      </w:r>
      <w:bookmarkStart w:id="0" w:name="_GoBack"/>
      <w:bookmarkEnd w:id="0"/>
    </w:p>
    <w:sectPr w:rsidR="00842291" w:rsidRPr="004C34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1CB"/>
    <w:multiLevelType w:val="hybridMultilevel"/>
    <w:tmpl w:val="3E105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9022D"/>
    <w:multiLevelType w:val="hybridMultilevel"/>
    <w:tmpl w:val="4B1AB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57922"/>
    <w:multiLevelType w:val="hybridMultilevel"/>
    <w:tmpl w:val="C5920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73260"/>
    <w:multiLevelType w:val="hybridMultilevel"/>
    <w:tmpl w:val="8D347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35831"/>
    <w:multiLevelType w:val="hybridMultilevel"/>
    <w:tmpl w:val="44561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0A"/>
    <w:rsid w:val="004C340A"/>
    <w:rsid w:val="0084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6D1F"/>
  <w15:chartTrackingRefBased/>
  <w15:docId w15:val="{F6B5F9A3-1C39-4280-A8AA-EE2665FF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C34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3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Eredità</dc:creator>
  <cp:keywords/>
  <dc:description/>
  <cp:lastModifiedBy>Giuseppina Eredità</cp:lastModifiedBy>
  <cp:revision>1</cp:revision>
  <dcterms:created xsi:type="dcterms:W3CDTF">2016-09-15T14:24:00Z</dcterms:created>
  <dcterms:modified xsi:type="dcterms:W3CDTF">2016-09-15T14:26:00Z</dcterms:modified>
</cp:coreProperties>
</file>