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04" w:rsidRDefault="00524455">
      <w:pPr>
        <w:rPr>
          <w:b/>
          <w:sz w:val="28"/>
        </w:rPr>
      </w:pPr>
      <w:r>
        <w:rPr>
          <w:b/>
          <w:sz w:val="28"/>
        </w:rPr>
        <w:t>ES. DI PAG. 182-183</w:t>
      </w:r>
    </w:p>
    <w:p w:rsidR="00524455" w:rsidRDefault="00524455">
      <w:pPr>
        <w:rPr>
          <w:sz w:val="28"/>
          <w:lang w:val="en-GB"/>
        </w:rPr>
      </w:pPr>
      <w:r w:rsidRPr="00524455">
        <w:rPr>
          <w:sz w:val="28"/>
          <w:lang w:val="en-US"/>
        </w:rPr>
        <w:t>ES 1</w:t>
      </w:r>
      <w:r w:rsidRPr="00524455">
        <w:rPr>
          <w:sz w:val="28"/>
          <w:lang w:val="en-US"/>
        </w:rPr>
        <w:br/>
      </w:r>
      <w:r w:rsidRPr="00524455">
        <w:rPr>
          <w:sz w:val="28"/>
          <w:lang w:val="en-GB"/>
        </w:rPr>
        <w:t xml:space="preserve">A) </w:t>
      </w:r>
      <w:r>
        <w:rPr>
          <w:sz w:val="28"/>
          <w:lang w:val="en-GB"/>
        </w:rPr>
        <w:t xml:space="preserve">The Agrarian revolution </w:t>
      </w:r>
      <w:r w:rsidRPr="00524455">
        <w:rPr>
          <w:sz w:val="28"/>
          <w:lang w:val="en-GB"/>
        </w:rPr>
        <w:sym w:font="Wingdings" w:char="F0E0"/>
      </w:r>
      <w:r>
        <w:rPr>
          <w:sz w:val="28"/>
          <w:lang w:val="en-GB"/>
        </w:rPr>
        <w:t xml:space="preserve"> 2</w:t>
      </w:r>
      <w:r>
        <w:rPr>
          <w:sz w:val="28"/>
          <w:lang w:val="en-GB"/>
        </w:rPr>
        <w:br/>
        <w:t>B) The Industrial</w:t>
      </w:r>
      <w:r>
        <w:rPr>
          <w:sz w:val="28"/>
          <w:lang w:val="en-GB"/>
        </w:rPr>
        <w:t xml:space="preserve"> revolution</w:t>
      </w:r>
      <w:r>
        <w:rPr>
          <w:sz w:val="28"/>
          <w:lang w:val="en-GB"/>
        </w:rPr>
        <w:t xml:space="preserve"> </w:t>
      </w:r>
      <w:r w:rsidRPr="00524455">
        <w:rPr>
          <w:sz w:val="28"/>
          <w:lang w:val="en-GB"/>
        </w:rPr>
        <w:sym w:font="Wingdings" w:char="F0E0"/>
      </w:r>
      <w:r>
        <w:rPr>
          <w:sz w:val="28"/>
          <w:lang w:val="en-GB"/>
        </w:rPr>
        <w:t xml:space="preserve"> 3</w:t>
      </w:r>
      <w:r>
        <w:rPr>
          <w:sz w:val="28"/>
          <w:lang w:val="en-GB"/>
        </w:rPr>
        <w:br/>
        <w:t>C) The French</w:t>
      </w:r>
      <w:r>
        <w:rPr>
          <w:sz w:val="28"/>
          <w:lang w:val="en-GB"/>
        </w:rPr>
        <w:t xml:space="preserve"> revolution</w:t>
      </w:r>
      <w:r>
        <w:rPr>
          <w:sz w:val="28"/>
          <w:lang w:val="en-GB"/>
        </w:rPr>
        <w:t xml:space="preserve"> </w:t>
      </w:r>
      <w:r w:rsidRPr="00524455">
        <w:rPr>
          <w:sz w:val="28"/>
          <w:lang w:val="en-GB"/>
        </w:rPr>
        <w:sym w:font="Wingdings" w:char="F0E0"/>
      </w:r>
      <w:r>
        <w:rPr>
          <w:sz w:val="28"/>
          <w:lang w:val="en-GB"/>
        </w:rPr>
        <w:t xml:space="preserve"> 1</w:t>
      </w:r>
    </w:p>
    <w:p w:rsidR="00524455" w:rsidRDefault="00524455">
      <w:pPr>
        <w:rPr>
          <w:sz w:val="28"/>
          <w:lang w:val="en-GB"/>
        </w:rPr>
      </w:pPr>
      <w:r>
        <w:rPr>
          <w:sz w:val="28"/>
          <w:lang w:val="en-GB"/>
        </w:rPr>
        <w:t>ES 4</w:t>
      </w:r>
      <w:r>
        <w:rPr>
          <w:sz w:val="28"/>
          <w:lang w:val="en-GB"/>
        </w:rPr>
        <w:br/>
        <w:t xml:space="preserve">1 </w:t>
      </w:r>
      <w:proofErr w:type="spellStart"/>
      <w:r>
        <w:rPr>
          <w:sz w:val="28"/>
          <w:lang w:val="en-GB"/>
        </w:rPr>
        <w:t>technol</w:t>
      </w:r>
      <w:proofErr w:type="spellEnd"/>
      <w:r>
        <w:rPr>
          <w:sz w:val="28"/>
          <w:lang w:val="en-GB"/>
        </w:rPr>
        <w:t xml:space="preserve"> </w:t>
      </w:r>
      <w:r w:rsidRPr="00524455">
        <w:rPr>
          <w:sz w:val="28"/>
          <w:lang w:val="en-GB"/>
        </w:rPr>
        <w:sym w:font="Wingdings" w:char="F0E0"/>
      </w:r>
      <w:r w:rsidR="007E3A8C">
        <w:rPr>
          <w:sz w:val="28"/>
          <w:lang w:val="en-GB"/>
        </w:rPr>
        <w:t xml:space="preserve">C </w:t>
      </w:r>
      <w:proofErr w:type="spellStart"/>
      <w:r w:rsidR="007E3A8C">
        <w:rPr>
          <w:sz w:val="28"/>
          <w:lang w:val="en-GB"/>
        </w:rPr>
        <w:t>ogies</w:t>
      </w:r>
      <w:proofErr w:type="spellEnd"/>
      <w:r>
        <w:rPr>
          <w:sz w:val="28"/>
          <w:lang w:val="en-GB"/>
        </w:rPr>
        <w:br/>
        <w:t xml:space="preserve">2 invent </w:t>
      </w:r>
      <w:r w:rsidRPr="00524455">
        <w:rPr>
          <w:sz w:val="28"/>
          <w:lang w:val="en-GB"/>
        </w:rPr>
        <w:sym w:font="Wingdings" w:char="F0E0"/>
      </w:r>
      <w:r w:rsidR="007E3A8C">
        <w:rPr>
          <w:sz w:val="28"/>
          <w:lang w:val="en-GB"/>
        </w:rPr>
        <w:t xml:space="preserve"> H ions</w:t>
      </w:r>
      <w:r>
        <w:rPr>
          <w:sz w:val="28"/>
          <w:lang w:val="en-GB"/>
        </w:rPr>
        <w:br/>
        <w:t xml:space="preserve">3 sources of </w:t>
      </w:r>
      <w:r w:rsidRPr="00524455">
        <w:rPr>
          <w:sz w:val="28"/>
          <w:lang w:val="en-GB"/>
        </w:rPr>
        <w:sym w:font="Wingdings" w:char="F0E0"/>
      </w:r>
      <w:r w:rsidR="007E3A8C">
        <w:rPr>
          <w:sz w:val="28"/>
          <w:lang w:val="en-GB"/>
        </w:rPr>
        <w:t xml:space="preserve"> E power</w:t>
      </w:r>
      <w:r>
        <w:rPr>
          <w:sz w:val="28"/>
          <w:lang w:val="en-GB"/>
        </w:rPr>
        <w:br/>
        <w:t xml:space="preserve">4 steam </w:t>
      </w:r>
      <w:r w:rsidRPr="00524455">
        <w:rPr>
          <w:sz w:val="28"/>
          <w:lang w:val="en-GB"/>
        </w:rPr>
        <w:sym w:font="Wingdings" w:char="F0E0"/>
      </w:r>
      <w:r w:rsidR="007E3A8C">
        <w:rPr>
          <w:sz w:val="28"/>
          <w:lang w:val="en-GB"/>
        </w:rPr>
        <w:t xml:space="preserve"> B engine</w:t>
      </w:r>
      <w:r>
        <w:rPr>
          <w:sz w:val="28"/>
          <w:lang w:val="en-GB"/>
        </w:rPr>
        <w:br/>
        <w:t xml:space="preserve">5 </w:t>
      </w:r>
      <w:proofErr w:type="spellStart"/>
      <w:r>
        <w:rPr>
          <w:sz w:val="28"/>
          <w:lang w:val="en-GB"/>
        </w:rPr>
        <w:t>manu</w:t>
      </w:r>
      <w:proofErr w:type="spellEnd"/>
      <w:r>
        <w:rPr>
          <w:sz w:val="28"/>
          <w:lang w:val="en-GB"/>
        </w:rPr>
        <w:t xml:space="preserve"> </w:t>
      </w:r>
      <w:r w:rsidRPr="00524455">
        <w:rPr>
          <w:sz w:val="28"/>
          <w:lang w:val="en-GB"/>
        </w:rPr>
        <w:sym w:font="Wingdings" w:char="F0E0"/>
      </w:r>
      <w:r w:rsidR="007E3A8C">
        <w:rPr>
          <w:sz w:val="28"/>
          <w:lang w:val="en-GB"/>
        </w:rPr>
        <w:t xml:space="preserve"> F facture</w:t>
      </w:r>
      <w:r>
        <w:rPr>
          <w:sz w:val="28"/>
          <w:lang w:val="en-GB"/>
        </w:rPr>
        <w:br/>
        <w:t xml:space="preserve">6 water </w:t>
      </w:r>
      <w:r w:rsidRPr="00524455">
        <w:rPr>
          <w:sz w:val="28"/>
          <w:lang w:val="en-GB"/>
        </w:rPr>
        <w:sym w:font="Wingdings" w:char="F0E0"/>
      </w:r>
      <w:r w:rsidR="007E3A8C">
        <w:rPr>
          <w:sz w:val="28"/>
          <w:lang w:val="en-GB"/>
        </w:rPr>
        <w:t xml:space="preserve"> </w:t>
      </w:r>
      <w:r w:rsidR="00D4671D">
        <w:rPr>
          <w:sz w:val="28"/>
          <w:lang w:val="en-GB"/>
        </w:rPr>
        <w:t>G ways</w:t>
      </w:r>
      <w:r>
        <w:rPr>
          <w:sz w:val="28"/>
          <w:lang w:val="en-GB"/>
        </w:rPr>
        <w:br/>
        <w:t xml:space="preserve">7 </w:t>
      </w:r>
      <w:proofErr w:type="spellStart"/>
      <w:r>
        <w:rPr>
          <w:sz w:val="28"/>
          <w:lang w:val="en-GB"/>
        </w:rPr>
        <w:t>enclo</w:t>
      </w:r>
      <w:proofErr w:type="spellEnd"/>
      <w:r>
        <w:rPr>
          <w:sz w:val="28"/>
          <w:lang w:val="en-GB"/>
        </w:rPr>
        <w:t xml:space="preserve"> </w:t>
      </w:r>
      <w:r w:rsidRPr="00524455">
        <w:rPr>
          <w:sz w:val="28"/>
          <w:lang w:val="en-GB"/>
        </w:rPr>
        <w:sym w:font="Wingdings" w:char="F0E0"/>
      </w:r>
      <w:r w:rsidR="007E3A8C">
        <w:rPr>
          <w:sz w:val="28"/>
          <w:lang w:val="en-GB"/>
        </w:rPr>
        <w:t xml:space="preserve"> D sure</w:t>
      </w:r>
      <w:r>
        <w:rPr>
          <w:sz w:val="28"/>
          <w:lang w:val="en-GB"/>
        </w:rPr>
        <w:br/>
        <w:t xml:space="preserve">8 improve </w:t>
      </w:r>
      <w:r w:rsidRPr="00524455">
        <w:rPr>
          <w:sz w:val="28"/>
          <w:lang w:val="en-GB"/>
        </w:rPr>
        <w:sym w:font="Wingdings" w:char="F0E0"/>
      </w:r>
      <w:r w:rsidR="007E3A8C">
        <w:rPr>
          <w:sz w:val="28"/>
          <w:lang w:val="en-GB"/>
        </w:rPr>
        <w:t xml:space="preserve"> A </w:t>
      </w:r>
      <w:proofErr w:type="spellStart"/>
      <w:r w:rsidR="007E3A8C">
        <w:rPr>
          <w:sz w:val="28"/>
          <w:lang w:val="en-GB"/>
        </w:rPr>
        <w:t>ments</w:t>
      </w:r>
      <w:proofErr w:type="spellEnd"/>
    </w:p>
    <w:p w:rsidR="007E3A8C" w:rsidRPr="00524455" w:rsidRDefault="007E3A8C">
      <w:pPr>
        <w:rPr>
          <w:sz w:val="28"/>
          <w:lang w:val="en-GB"/>
        </w:rPr>
      </w:pPr>
      <w:r>
        <w:rPr>
          <w:sz w:val="28"/>
          <w:lang w:val="en-GB"/>
        </w:rPr>
        <w:t>ES 5</w:t>
      </w:r>
      <w:r>
        <w:rPr>
          <w:sz w:val="28"/>
          <w:lang w:val="en-GB"/>
        </w:rPr>
        <w:br/>
        <w:t xml:space="preserve">1-2-3 The industrial Revolution implied new technologies, inventions and sources of power. </w:t>
      </w:r>
      <w:r>
        <w:rPr>
          <w:sz w:val="28"/>
          <w:lang w:val="en-GB"/>
        </w:rPr>
        <w:br/>
        <w:t>4 As a result of the introduction of steam engine new factories were built.</w:t>
      </w:r>
      <w:r>
        <w:rPr>
          <w:sz w:val="28"/>
          <w:lang w:val="en-GB"/>
        </w:rPr>
        <w:br/>
        <w:t>5</w:t>
      </w:r>
      <w:r w:rsidR="00D4671D">
        <w:rPr>
          <w:sz w:val="28"/>
          <w:lang w:val="en-GB"/>
        </w:rPr>
        <w:t xml:space="preserve"> New factories allowed Britain to manufacture cloth more cheaply.</w:t>
      </w:r>
      <w:r>
        <w:rPr>
          <w:sz w:val="28"/>
          <w:lang w:val="en-GB"/>
        </w:rPr>
        <w:br/>
        <w:t>6</w:t>
      </w:r>
      <w:r w:rsidR="00D4671D">
        <w:rPr>
          <w:sz w:val="28"/>
          <w:lang w:val="en-GB"/>
        </w:rPr>
        <w:t xml:space="preserve"> New water ways were built and road conditions were improved. </w:t>
      </w:r>
      <w:r>
        <w:rPr>
          <w:sz w:val="28"/>
          <w:lang w:val="en-GB"/>
        </w:rPr>
        <w:br/>
        <w:t>7</w:t>
      </w:r>
      <w:r w:rsidR="00D4671D">
        <w:rPr>
          <w:sz w:val="28"/>
          <w:lang w:val="en-GB"/>
        </w:rPr>
        <w:t>-8</w:t>
      </w:r>
      <w:bookmarkStart w:id="0" w:name="_GoBack"/>
      <w:bookmarkEnd w:id="0"/>
      <w:r w:rsidR="00D4671D">
        <w:rPr>
          <w:sz w:val="28"/>
          <w:lang w:val="en-GB"/>
        </w:rPr>
        <w:t xml:space="preserve"> A consequence of the Agrarian Revolution was the enclosure of “open fields” and improvements in the selective breeding of cattle.</w:t>
      </w:r>
      <w:r w:rsidR="00D4671D">
        <w:rPr>
          <w:sz w:val="28"/>
          <w:lang w:val="en-GB"/>
        </w:rPr>
        <w:br/>
      </w:r>
    </w:p>
    <w:sectPr w:rsidR="007E3A8C" w:rsidRPr="005244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55"/>
    <w:rsid w:val="002A1107"/>
    <w:rsid w:val="00524455"/>
    <w:rsid w:val="007E3A8C"/>
    <w:rsid w:val="00D23604"/>
    <w:rsid w:val="00D4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Bodigoi</dc:creator>
  <cp:lastModifiedBy>Massimiliano Bodigoi</cp:lastModifiedBy>
  <cp:revision>2</cp:revision>
  <dcterms:created xsi:type="dcterms:W3CDTF">2016-11-16T15:41:00Z</dcterms:created>
  <dcterms:modified xsi:type="dcterms:W3CDTF">2016-11-16T15:41:00Z</dcterms:modified>
</cp:coreProperties>
</file>