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Intestazione 3"/>
        <w:jc w:val="right"/>
      </w:pPr>
      <w:r>
        <w:rPr>
          <w:rtl w:val="0"/>
          <w:lang w:val="it-IT"/>
        </w:rPr>
        <w:t>15/09/2016</w:t>
      </w:r>
    </w:p>
    <w:p>
      <w:pPr>
        <w:pStyle w:val="Corpo"/>
        <w:bidi w:val="0"/>
      </w:pPr>
    </w:p>
    <w:p>
      <w:pPr>
        <w:pStyle w:val="Corpo"/>
        <w:rPr>
          <w:rFonts w:ascii="Verdana" w:cs="Verdana" w:hAnsi="Verdana" w:eastAsia="Verdana"/>
          <w:b w:val="1"/>
          <w:bCs w:val="1"/>
          <w:color w:val="ff2c21"/>
          <w:sz w:val="26"/>
          <w:szCs w:val="26"/>
        </w:rPr>
      </w:pPr>
      <w:r>
        <w:rPr>
          <w:rFonts w:ascii="Verdana" w:hAnsi="Verdana"/>
          <w:b w:val="1"/>
          <w:bCs w:val="1"/>
          <w:color w:val="ff2c21"/>
          <w:sz w:val="26"/>
          <w:szCs w:val="26"/>
          <w:rtl w:val="0"/>
          <w:lang w:val="it-IT"/>
        </w:rPr>
        <w:t xml:space="preserve">ELEMENTS OF </w:t>
      </w:r>
      <w:r>
        <w:rPr>
          <w:rFonts w:ascii="Verdana" w:hAnsi="Verdana"/>
          <w:b w:val="1"/>
          <w:bCs w:val="1"/>
          <w:color w:val="ff2c21"/>
          <w:sz w:val="26"/>
          <w:szCs w:val="26"/>
          <w:rtl w:val="0"/>
          <w:lang w:val="en-US"/>
        </w:rPr>
        <w:t>ANALYSIS</w:t>
      </w:r>
    </w:p>
    <w:p>
      <w:pPr>
        <w:pStyle w:val="Corpo"/>
        <w:rPr>
          <w:rFonts w:ascii="Verdana" w:cs="Verdana" w:hAnsi="Verdana" w:eastAsia="Verdana"/>
          <w:sz w:val="24"/>
          <w:szCs w:val="24"/>
        </w:rPr>
      </w:pPr>
    </w:p>
    <w:p>
      <w:pPr>
        <w:pStyle w:val="Corpo"/>
        <w:rPr>
          <w:rFonts w:ascii="Verdana" w:cs="Verdana" w:hAnsi="Verdana" w:eastAsia="Verdana"/>
          <w:sz w:val="24"/>
          <w:szCs w:val="24"/>
        </w:rPr>
      </w:pPr>
      <w:r>
        <w:rPr>
          <w:rFonts w:ascii="Verdana" w:hAnsi="Verdana"/>
          <w:sz w:val="24"/>
          <w:szCs w:val="24"/>
          <w:rtl w:val="0"/>
          <w:lang w:val="en-US"/>
        </w:rPr>
        <w:t>We are going to revise the features that allow us to analyze different kind of characters</w:t>
      </w:r>
      <w:r>
        <w:rPr>
          <w:rFonts w:ascii="Verdana" w:hAnsi="Verdana"/>
          <w:sz w:val="24"/>
          <w:szCs w:val="24"/>
          <w:rtl w:val="0"/>
          <w:lang w:val="it-IT"/>
        </w:rPr>
        <w:t>.</w:t>
      </w:r>
    </w:p>
    <w:p>
      <w:pPr>
        <w:pStyle w:val="Corpo"/>
        <w:rPr>
          <w:rFonts w:ascii="Verdana" w:cs="Verdana" w:hAnsi="Verdana" w:eastAsia="Verdana"/>
          <w:sz w:val="24"/>
          <w:szCs w:val="24"/>
        </w:rPr>
      </w:pPr>
    </w:p>
    <w:p>
      <w:pPr>
        <w:pStyle w:val="Corpo"/>
        <w:rPr>
          <w:rFonts w:ascii="Verdana" w:cs="Verdana" w:hAnsi="Verdana" w:eastAsia="Verdana"/>
          <w:sz w:val="24"/>
          <w:szCs w:val="24"/>
          <w:u w:val="single"/>
        </w:rPr>
      </w:pPr>
      <w:r>
        <w:rPr>
          <w:rFonts w:ascii="Verdana" w:hAnsi="Verdana"/>
          <w:sz w:val="24"/>
          <w:szCs w:val="24"/>
          <w:u w:val="single"/>
          <w:rtl w:val="0"/>
          <w:lang w:val="en-US"/>
        </w:rPr>
        <w:t>Characterization pertains to character</w:t>
      </w:r>
      <w:r>
        <w:rPr>
          <w:rFonts w:ascii="Verdana" w:hAnsi="Verdana"/>
          <w:sz w:val="24"/>
          <w:szCs w:val="24"/>
          <w:u w:val="single"/>
          <w:rtl w:val="0"/>
          <w:lang w:val="it-IT"/>
        </w:rPr>
        <w:t>.</w:t>
      </w:r>
    </w:p>
    <w:p>
      <w:pPr>
        <w:pStyle w:val="Corpo"/>
        <w:rPr>
          <w:rFonts w:ascii="Verdana" w:cs="Verdana" w:hAnsi="Verdana" w:eastAsia="Verdana"/>
          <w:sz w:val="24"/>
          <w:szCs w:val="24"/>
        </w:rPr>
      </w:pPr>
    </w:p>
    <w:p>
      <w:pPr>
        <w:pStyle w:val="Corpo"/>
        <w:rPr>
          <w:rFonts w:ascii="Verdana" w:cs="Verdana" w:hAnsi="Verdana" w:eastAsia="Verdana"/>
          <w:sz w:val="24"/>
          <w:szCs w:val="24"/>
        </w:rPr>
      </w:pPr>
      <w:r>
        <w:rPr>
          <w:rFonts w:ascii="Verdana" w:hAnsi="Verdana"/>
          <w:sz w:val="24"/>
          <w:szCs w:val="24"/>
          <w:rtl w:val="0"/>
          <w:lang w:val="en-US"/>
        </w:rPr>
        <w:t>Speaking about characters you have to distinguish on:</w:t>
      </w:r>
    </w:p>
    <w:p>
      <w:pPr>
        <w:pStyle w:val="Corpo"/>
        <w:rPr>
          <w:rFonts w:ascii="Verdana" w:cs="Verdana" w:hAnsi="Verdana" w:eastAsia="Verdana"/>
          <w:sz w:val="24"/>
          <w:szCs w:val="24"/>
        </w:rPr>
      </w:pPr>
    </w:p>
    <w:p>
      <w:pPr>
        <w:pStyle w:val="Corpo"/>
        <w:numPr>
          <w:ilvl w:val="0"/>
          <w:numId w:val="2"/>
        </w:numPr>
        <w:rPr>
          <w:rFonts w:ascii="Verdana" w:cs="Verdana" w:hAnsi="Verdana" w:eastAsia="Verdana"/>
          <w:sz w:val="24"/>
          <w:szCs w:val="24"/>
          <w:lang w:val="en-US"/>
        </w:rPr>
      </w:pPr>
      <w:r>
        <w:rPr>
          <w:rFonts w:ascii="Verdana" w:hAnsi="Verdana"/>
          <w:sz w:val="24"/>
          <w:szCs w:val="24"/>
          <w:rtl w:val="0"/>
          <w:lang w:val="en-US"/>
        </w:rPr>
        <w:t>Flat character (it doesn't change, it doesn't show a parabola or a development)</w:t>
      </w:r>
    </w:p>
    <w:p>
      <w:pPr>
        <w:pStyle w:val="Corpo"/>
        <w:numPr>
          <w:ilvl w:val="0"/>
          <w:numId w:val="2"/>
        </w:numPr>
        <w:rPr>
          <w:rFonts w:ascii="Verdana" w:cs="Verdana" w:hAnsi="Verdana" w:eastAsia="Verdana"/>
          <w:sz w:val="24"/>
          <w:szCs w:val="24"/>
          <w:lang w:val="en-US"/>
        </w:rPr>
      </w:pPr>
      <w:r>
        <w:rPr>
          <w:rFonts w:ascii="Verdana" w:hAnsi="Verdana"/>
          <w:sz w:val="24"/>
          <w:szCs w:val="24"/>
          <w:rtl w:val="0"/>
          <w:lang w:val="en-US"/>
        </w:rPr>
        <w:t>Round character (it's a character that develops)</w:t>
      </w:r>
    </w:p>
    <w:p>
      <w:pPr>
        <w:pStyle w:val="Corpo"/>
        <w:rPr>
          <w:rFonts w:ascii="Verdana" w:cs="Verdana" w:hAnsi="Verdana" w:eastAsia="Verdana"/>
          <w:sz w:val="24"/>
          <w:szCs w:val="24"/>
        </w:rPr>
      </w:pPr>
    </w:p>
    <w:p>
      <w:pPr>
        <w:pStyle w:val="Corpo"/>
        <w:rPr>
          <w:rFonts w:ascii="Verdana" w:cs="Verdana" w:hAnsi="Verdana" w:eastAsia="Verdana"/>
          <w:b w:val="1"/>
          <w:bCs w:val="1"/>
          <w:sz w:val="24"/>
          <w:szCs w:val="24"/>
        </w:rPr>
      </w:pPr>
      <w:r>
        <w:rPr>
          <w:rFonts w:ascii="Verdana" w:hAnsi="Verdana"/>
          <w:b w:val="1"/>
          <w:bCs w:val="1"/>
          <w:sz w:val="24"/>
          <w:szCs w:val="24"/>
          <w:rtl w:val="0"/>
          <w:lang w:val="en-US"/>
        </w:rPr>
        <w:t>What do you mean by characterization?</w:t>
      </w:r>
    </w:p>
    <w:p>
      <w:pPr>
        <w:pStyle w:val="Corpo"/>
        <w:rPr>
          <w:rFonts w:ascii="Verdana" w:cs="Verdana" w:hAnsi="Verdana" w:eastAsia="Verdana"/>
          <w:sz w:val="24"/>
          <w:szCs w:val="24"/>
        </w:rPr>
      </w:pPr>
    </w:p>
    <w:p>
      <w:pPr>
        <w:pStyle w:val="Corpo"/>
        <w:rPr>
          <w:rFonts w:ascii="Verdana" w:cs="Verdana" w:hAnsi="Verdana" w:eastAsia="Verdana"/>
          <w:sz w:val="24"/>
          <w:szCs w:val="24"/>
        </w:rPr>
      </w:pPr>
      <w:r>
        <w:rPr>
          <w:rFonts w:ascii="Verdana" w:hAnsi="Verdana"/>
          <w:sz w:val="24"/>
          <w:szCs w:val="24"/>
          <w:rtl w:val="0"/>
          <w:lang w:val="en-US"/>
        </w:rPr>
        <w:t>Characterization is the way a character comes to life, so the intelligent reader should analyze the categories the narrator exploits to create the character (physical description, social background, his job, his relationships with the other characters, what other characters think about him, the language he speaks, his cultural background).</w:t>
      </w:r>
    </w:p>
    <w:p>
      <w:pPr>
        <w:pStyle w:val="Corpo"/>
        <w:rPr>
          <w:rFonts w:ascii="Verdana" w:cs="Verdana" w:hAnsi="Verdana" w:eastAsia="Verdana"/>
          <w:sz w:val="24"/>
          <w:szCs w:val="24"/>
        </w:rPr>
      </w:pPr>
    </w:p>
    <w:p>
      <w:pPr>
        <w:pStyle w:val="Corpo"/>
        <w:rPr>
          <w:rFonts w:ascii="Verdana" w:cs="Verdana" w:hAnsi="Verdana" w:eastAsia="Verdana"/>
          <w:sz w:val="24"/>
          <w:szCs w:val="24"/>
        </w:rPr>
      </w:pPr>
      <w:r>
        <w:rPr>
          <w:rFonts w:ascii="Verdana" w:hAnsi="Verdana"/>
          <w:sz w:val="24"/>
          <w:szCs w:val="24"/>
          <w:rtl w:val="0"/>
          <w:lang w:val="en-US"/>
        </w:rPr>
        <w:t>Most of the times the categories the narrator exploits are mixed up, some are given more space than others.</w:t>
      </w:r>
    </w:p>
    <w:p>
      <w:pPr>
        <w:pStyle w:val="Corpo"/>
        <w:rPr>
          <w:rFonts w:ascii="Verdana" w:cs="Verdana" w:hAnsi="Verdana" w:eastAsia="Verdana"/>
          <w:sz w:val="24"/>
          <w:szCs w:val="24"/>
        </w:rPr>
      </w:pPr>
    </w:p>
    <w:p>
      <w:pPr>
        <w:pStyle w:val="Corpo"/>
        <w:rPr>
          <w:rFonts w:ascii="Verdana" w:cs="Verdana" w:hAnsi="Verdana" w:eastAsia="Verdana"/>
          <w:b w:val="1"/>
          <w:bCs w:val="1"/>
          <w:sz w:val="24"/>
          <w:szCs w:val="24"/>
        </w:rPr>
      </w:pPr>
      <w:r>
        <w:rPr>
          <w:rFonts w:ascii="Verdana" w:hAnsi="Verdana"/>
          <w:b w:val="1"/>
          <w:bCs w:val="1"/>
          <w:sz w:val="24"/>
          <w:szCs w:val="24"/>
          <w:rtl w:val="0"/>
          <w:lang w:val="en-US"/>
        </w:rPr>
        <w:t>How does the character come to life?</w:t>
      </w:r>
    </w:p>
    <w:p>
      <w:pPr>
        <w:pStyle w:val="Corpo"/>
        <w:rPr>
          <w:rFonts w:ascii="Verdana" w:cs="Verdana" w:hAnsi="Verdana" w:eastAsia="Verdana"/>
          <w:b w:val="1"/>
          <w:bCs w:val="1"/>
          <w:sz w:val="24"/>
          <w:szCs w:val="24"/>
        </w:rPr>
      </w:pPr>
    </w:p>
    <w:p>
      <w:pPr>
        <w:pStyle w:val="Corpo"/>
        <w:rPr>
          <w:rFonts w:ascii="Verdana" w:cs="Verdana" w:hAnsi="Verdana" w:eastAsia="Verdana"/>
          <w:sz w:val="24"/>
          <w:szCs w:val="24"/>
        </w:rPr>
      </w:pPr>
      <w:r>
        <w:rPr>
          <w:rFonts w:ascii="Verdana" w:hAnsi="Verdana"/>
          <w:sz w:val="24"/>
          <w:szCs w:val="24"/>
          <w:rtl w:val="0"/>
          <w:lang w:val="en-US"/>
        </w:rPr>
        <w:t>Characters are made of language.</w:t>
      </w:r>
    </w:p>
    <w:p>
      <w:pPr>
        <w:pStyle w:val="Corpo"/>
        <w:rPr>
          <w:rFonts w:ascii="Verdana" w:cs="Verdana" w:hAnsi="Verdana" w:eastAsia="Verdana"/>
          <w:sz w:val="24"/>
          <w:szCs w:val="24"/>
        </w:rPr>
      </w:pPr>
    </w:p>
    <w:p>
      <w:pPr>
        <w:pStyle w:val="Corpo"/>
        <w:rPr>
          <w:rFonts w:ascii="Verdana" w:cs="Verdana" w:hAnsi="Verdana" w:eastAsia="Verdana"/>
          <w:sz w:val="24"/>
          <w:szCs w:val="24"/>
        </w:rPr>
      </w:pPr>
      <w:r>
        <w:rPr>
          <w:rFonts w:ascii="Verdana" w:hAnsi="Verdana"/>
          <w:sz w:val="24"/>
          <w:szCs w:val="24"/>
          <w:rtl w:val="0"/>
          <w:lang w:val="en-US"/>
        </w:rPr>
        <w:t>A narrator can use different techniques when he brings characters to life:</w:t>
      </w:r>
    </w:p>
    <w:p>
      <w:pPr>
        <w:pStyle w:val="Corpo"/>
        <w:rPr>
          <w:rFonts w:ascii="Verdana" w:cs="Verdana" w:hAnsi="Verdana" w:eastAsia="Verdana"/>
          <w:sz w:val="24"/>
          <w:szCs w:val="24"/>
        </w:rPr>
      </w:pPr>
    </w:p>
    <w:p>
      <w:pPr>
        <w:pStyle w:val="Corpo"/>
        <w:numPr>
          <w:ilvl w:val="0"/>
          <w:numId w:val="2"/>
        </w:numPr>
        <w:rPr>
          <w:rFonts w:ascii="Verdana" w:cs="Verdana" w:hAnsi="Verdana" w:eastAsia="Verdana"/>
          <w:sz w:val="24"/>
          <w:szCs w:val="24"/>
          <w:lang w:val="en-US"/>
        </w:rPr>
      </w:pPr>
      <w:r>
        <w:rPr>
          <w:rFonts w:ascii="Verdana" w:hAnsi="Verdana"/>
          <w:color w:val="ff2c21"/>
          <w:sz w:val="24"/>
          <w:szCs w:val="24"/>
          <w:rtl w:val="0"/>
          <w:lang w:val="en-US"/>
        </w:rPr>
        <w:t>Telling</w:t>
      </w:r>
      <w:r>
        <w:rPr>
          <w:rFonts w:ascii="Verdana" w:hAnsi="Verdana"/>
          <w:sz w:val="24"/>
          <w:szCs w:val="24"/>
          <w:rtl w:val="0"/>
          <w:lang w:val="en-US"/>
        </w:rPr>
        <w:t>= it tells the reader everything about the character; everything the reader knows, all the ideas the reader makes up in his mind about the character are filtered by the narrator.</w:t>
      </w:r>
    </w:p>
    <w:p>
      <w:pPr>
        <w:pStyle w:val="Corpo"/>
        <w:numPr>
          <w:ilvl w:val="0"/>
          <w:numId w:val="2"/>
        </w:numPr>
        <w:rPr>
          <w:rFonts w:ascii="Verdana" w:cs="Verdana" w:hAnsi="Verdana" w:eastAsia="Verdana"/>
          <w:sz w:val="24"/>
          <w:szCs w:val="24"/>
          <w:lang w:val="en-US"/>
        </w:rPr>
      </w:pPr>
      <w:r>
        <w:rPr>
          <w:rFonts w:ascii="Verdana" w:hAnsi="Verdana"/>
          <w:color w:val="ff2c21"/>
          <w:sz w:val="24"/>
          <w:szCs w:val="24"/>
          <w:rtl w:val="0"/>
          <w:lang w:val="en-US"/>
        </w:rPr>
        <w:t>Showing</w:t>
      </w:r>
      <w:r>
        <w:rPr>
          <w:rFonts w:ascii="Verdana" w:hAnsi="Verdana"/>
          <w:sz w:val="24"/>
          <w:szCs w:val="24"/>
          <w:rtl w:val="0"/>
          <w:lang w:val="en-US"/>
        </w:rPr>
        <w:t>= the narrator shows the character in action (through dialogue)</w:t>
      </w:r>
    </w:p>
    <w:p>
      <w:pPr>
        <w:pStyle w:val="Corpo"/>
        <w:rPr>
          <w:rFonts w:ascii="Verdana" w:cs="Verdana" w:hAnsi="Verdana" w:eastAsia="Verdana"/>
          <w:sz w:val="24"/>
          <w:szCs w:val="24"/>
        </w:rPr>
      </w:pPr>
    </w:p>
    <w:p>
      <w:pPr>
        <w:pStyle w:val="Corpo"/>
        <w:rPr>
          <w:rFonts w:ascii="Verdana" w:cs="Verdana" w:hAnsi="Verdana" w:eastAsia="Verdana"/>
          <w:b w:val="1"/>
          <w:bCs w:val="1"/>
          <w:sz w:val="24"/>
          <w:szCs w:val="24"/>
        </w:rPr>
      </w:pPr>
      <w:r>
        <w:rPr>
          <w:rFonts w:ascii="Verdana" w:hAnsi="Verdana"/>
          <w:b w:val="1"/>
          <w:bCs w:val="1"/>
          <w:sz w:val="24"/>
          <w:szCs w:val="24"/>
          <w:rtl w:val="0"/>
          <w:lang w:val="en-US"/>
        </w:rPr>
        <w:t>What is the position of the reader in the two cases?</w:t>
      </w:r>
    </w:p>
    <w:p>
      <w:pPr>
        <w:pStyle w:val="Corpo"/>
        <w:rPr>
          <w:rFonts w:ascii="Verdana" w:cs="Verdana" w:hAnsi="Verdana" w:eastAsia="Verdana"/>
          <w:sz w:val="24"/>
          <w:szCs w:val="24"/>
        </w:rPr>
      </w:pPr>
    </w:p>
    <w:p>
      <w:pPr>
        <w:pStyle w:val="Corpo"/>
        <w:rPr>
          <w:rFonts w:ascii="Verdana" w:cs="Verdana" w:hAnsi="Verdana" w:eastAsia="Verdana"/>
          <w:sz w:val="24"/>
          <w:szCs w:val="24"/>
        </w:rPr>
      </w:pPr>
      <w:r>
        <w:rPr>
          <w:rFonts w:ascii="Verdana" w:hAnsi="Verdana"/>
          <w:sz w:val="24"/>
          <w:szCs w:val="24"/>
          <w:rtl w:val="0"/>
          <w:lang w:val="en-US"/>
        </w:rPr>
        <w:t>If the most frequent technique is the technique of showing, he can make up a more personal idea of the character. If the narrator mainly uses the technique of telling, the reader is less free to make  up a personal idea.</w:t>
      </w:r>
    </w:p>
    <w:p>
      <w:pPr>
        <w:pStyle w:val="Corpo"/>
        <w:rPr>
          <w:rFonts w:ascii="Verdana" w:cs="Verdana" w:hAnsi="Verdana" w:eastAsia="Verdana"/>
          <w:sz w:val="24"/>
          <w:szCs w:val="24"/>
        </w:rPr>
      </w:pPr>
    </w:p>
    <w:p>
      <w:pPr>
        <w:pStyle w:val="Corpo"/>
        <w:rPr>
          <w:rFonts w:ascii="Verdana" w:cs="Verdana" w:hAnsi="Verdana" w:eastAsia="Verdana"/>
          <w:b w:val="1"/>
          <w:bCs w:val="1"/>
          <w:sz w:val="24"/>
          <w:szCs w:val="24"/>
        </w:rPr>
      </w:pPr>
      <w:r>
        <w:rPr>
          <w:rFonts w:ascii="Verdana" w:hAnsi="Verdana"/>
          <w:b w:val="1"/>
          <w:bCs w:val="1"/>
          <w:sz w:val="24"/>
          <w:szCs w:val="24"/>
          <w:rtl w:val="0"/>
          <w:lang w:val="en-US"/>
        </w:rPr>
        <w:t>What is the narrator in chapter 2?</w:t>
      </w:r>
    </w:p>
    <w:p>
      <w:pPr>
        <w:pStyle w:val="Corpo"/>
        <w:rPr>
          <w:rFonts w:ascii="Verdana" w:cs="Verdana" w:hAnsi="Verdana" w:eastAsia="Verdana"/>
          <w:sz w:val="24"/>
          <w:szCs w:val="24"/>
        </w:rPr>
      </w:pPr>
    </w:p>
    <w:p>
      <w:pPr>
        <w:pStyle w:val="Corpo"/>
        <w:rPr>
          <w:rFonts w:ascii="Verdana" w:cs="Verdana" w:hAnsi="Verdana" w:eastAsia="Verdana"/>
          <w:sz w:val="24"/>
          <w:szCs w:val="24"/>
        </w:rPr>
      </w:pPr>
      <w:r>
        <w:rPr>
          <w:rFonts w:ascii="Verdana" w:hAnsi="Verdana"/>
          <w:sz w:val="24"/>
          <w:szCs w:val="24"/>
          <w:rtl w:val="0"/>
          <w:lang w:val="en-US"/>
        </w:rPr>
        <w:t>He's introducing a new character.</w:t>
      </w:r>
    </w:p>
    <w:p>
      <w:pPr>
        <w:pStyle w:val="Corpo"/>
        <w:rPr>
          <w:rFonts w:ascii="Verdana" w:cs="Verdana" w:hAnsi="Verdana" w:eastAsia="Verdana"/>
          <w:sz w:val="24"/>
          <w:szCs w:val="24"/>
        </w:rPr>
      </w:pPr>
    </w:p>
    <w:p>
      <w:pPr>
        <w:pStyle w:val="Corpo"/>
        <w:rPr>
          <w:rFonts w:ascii="Verdana" w:cs="Verdana" w:hAnsi="Verdana" w:eastAsia="Verdana"/>
          <w:sz w:val="24"/>
          <w:szCs w:val="24"/>
        </w:rPr>
      </w:pPr>
      <w:r>
        <w:rPr>
          <w:rFonts w:ascii="Verdana" w:hAnsi="Verdana"/>
          <w:sz w:val="24"/>
          <w:szCs w:val="24"/>
          <w:rtl w:val="0"/>
          <w:lang w:val="en-US"/>
        </w:rPr>
        <w:t>The new character is:</w:t>
      </w:r>
    </w:p>
    <w:p>
      <w:pPr>
        <w:pStyle w:val="Corpo"/>
        <w:rPr>
          <w:rFonts w:ascii="Verdana" w:cs="Verdana" w:hAnsi="Verdana" w:eastAsia="Verdana"/>
          <w:sz w:val="24"/>
          <w:szCs w:val="24"/>
        </w:rPr>
      </w:pPr>
    </w:p>
    <w:p>
      <w:pPr>
        <w:pStyle w:val="Corpo"/>
        <w:numPr>
          <w:ilvl w:val="0"/>
          <w:numId w:val="2"/>
        </w:numPr>
        <w:rPr>
          <w:rFonts w:ascii="Verdana" w:cs="Verdana" w:hAnsi="Verdana" w:eastAsia="Verdana"/>
          <w:sz w:val="24"/>
          <w:szCs w:val="24"/>
          <w:lang w:val="en-US"/>
        </w:rPr>
      </w:pPr>
      <w:r>
        <w:rPr>
          <w:rFonts w:ascii="Verdana" w:hAnsi="Verdana"/>
          <w:sz w:val="24"/>
          <w:szCs w:val="24"/>
          <w:rtl w:val="0"/>
          <w:lang w:val="en-US"/>
        </w:rPr>
        <w:t>Very different from Vic Wilcox</w:t>
      </w:r>
    </w:p>
    <w:p>
      <w:pPr>
        <w:pStyle w:val="Corpo"/>
        <w:numPr>
          <w:ilvl w:val="0"/>
          <w:numId w:val="2"/>
        </w:numPr>
        <w:rPr>
          <w:rFonts w:ascii="Verdana" w:cs="Verdana" w:hAnsi="Verdana" w:eastAsia="Verdana"/>
          <w:sz w:val="24"/>
          <w:szCs w:val="24"/>
          <w:lang w:val="en-US"/>
        </w:rPr>
      </w:pPr>
      <w:r>
        <w:rPr>
          <w:rFonts w:ascii="Verdana" w:hAnsi="Verdana"/>
          <w:sz w:val="24"/>
          <w:szCs w:val="24"/>
          <w:rtl w:val="0"/>
          <w:lang w:val="en-US"/>
        </w:rPr>
        <w:t>She doesn't believe in the concept of character (her cultural background)</w:t>
      </w:r>
    </w:p>
    <w:p>
      <w:pPr>
        <w:pStyle w:val="Corpo"/>
        <w:numPr>
          <w:ilvl w:val="0"/>
          <w:numId w:val="2"/>
        </w:numPr>
        <w:rPr>
          <w:rFonts w:ascii="Verdana" w:cs="Verdana" w:hAnsi="Verdana" w:eastAsia="Verdana"/>
          <w:sz w:val="24"/>
          <w:szCs w:val="24"/>
          <w:lang w:val="en-US"/>
        </w:rPr>
      </w:pPr>
      <w:r>
        <w:rPr>
          <w:rFonts w:ascii="Verdana" w:hAnsi="Verdana"/>
          <w:sz w:val="24"/>
          <w:szCs w:val="24"/>
          <w:rtl w:val="0"/>
          <w:lang w:val="en-US"/>
        </w:rPr>
        <w:t>"That is to say" (a favourite phrase of her own)</w:t>
      </w:r>
    </w:p>
    <w:p>
      <w:pPr>
        <w:pStyle w:val="Corpo"/>
        <w:numPr>
          <w:ilvl w:val="0"/>
          <w:numId w:val="2"/>
        </w:numPr>
        <w:rPr>
          <w:rFonts w:ascii="Verdana" w:cs="Verdana" w:hAnsi="Verdana" w:eastAsia="Verdana"/>
          <w:sz w:val="24"/>
          <w:szCs w:val="24"/>
          <w:lang w:val="en-US"/>
        </w:rPr>
      </w:pPr>
      <w:r>
        <w:rPr>
          <w:rFonts w:ascii="Verdana" w:hAnsi="Verdana"/>
          <w:sz w:val="24"/>
          <w:szCs w:val="24"/>
          <w:rtl w:val="0"/>
          <w:lang w:val="en-US"/>
        </w:rPr>
        <w:t>Her name (Robyn)&gt;&gt;&gt;&gt; deal person&gt;&gt;&gt; socially committed</w:t>
      </w:r>
    </w:p>
    <w:p>
      <w:pPr>
        <w:pStyle w:val="Corpo"/>
        <w:numPr>
          <w:ilvl w:val="0"/>
          <w:numId w:val="2"/>
        </w:numPr>
        <w:rPr>
          <w:rFonts w:ascii="Verdana" w:cs="Verdana" w:hAnsi="Verdana" w:eastAsia="Verdana"/>
          <w:sz w:val="24"/>
          <w:szCs w:val="24"/>
          <w:lang w:val="en-US"/>
        </w:rPr>
      </w:pPr>
      <w:r>
        <w:rPr>
          <w:rFonts w:ascii="Verdana" w:hAnsi="Verdana"/>
          <w:sz w:val="24"/>
          <w:szCs w:val="24"/>
          <w:rtl w:val="0"/>
          <w:lang w:val="en-US"/>
        </w:rPr>
        <w:t>Her surname (Penrose)&gt;&gt;&gt;&gt; the reader might expect she is a writer</w:t>
      </w:r>
    </w:p>
    <w:p>
      <w:pPr>
        <w:pStyle w:val="Corpo"/>
        <w:numPr>
          <w:ilvl w:val="0"/>
          <w:numId w:val="2"/>
        </w:numPr>
        <w:rPr>
          <w:rFonts w:ascii="Verdana" w:cs="Verdana" w:hAnsi="Verdana" w:eastAsia="Verdana"/>
          <w:sz w:val="24"/>
          <w:szCs w:val="24"/>
          <w:lang w:val="en-US"/>
        </w:rPr>
      </w:pPr>
      <w:r>
        <w:rPr>
          <w:rFonts w:ascii="Verdana" w:hAnsi="Verdana"/>
          <w:sz w:val="24"/>
          <w:szCs w:val="24"/>
          <w:rtl w:val="0"/>
          <w:lang w:val="en-US"/>
        </w:rPr>
        <w:t>Her job&gt;&gt;&gt;&gt; she teaches at Rummidge University</w:t>
      </w:r>
    </w:p>
    <w:p>
      <w:pPr>
        <w:pStyle w:val="Corpo"/>
        <w:numPr>
          <w:ilvl w:val="0"/>
          <w:numId w:val="2"/>
        </w:numPr>
        <w:rPr>
          <w:rFonts w:ascii="Verdana" w:cs="Verdana" w:hAnsi="Verdana" w:eastAsia="Verdana"/>
          <w:sz w:val="24"/>
          <w:szCs w:val="24"/>
          <w:lang w:val="en-US"/>
        </w:rPr>
      </w:pPr>
      <w:r>
        <w:rPr>
          <w:rFonts w:ascii="Verdana" w:hAnsi="Verdana"/>
          <w:sz w:val="24"/>
          <w:szCs w:val="24"/>
          <w:rtl w:val="0"/>
          <w:lang w:val="en-US"/>
        </w:rPr>
        <w:t>Her social status is not stable</w:t>
      </w:r>
    </w:p>
    <w:p>
      <w:pPr>
        <w:pStyle w:val="Corpo"/>
        <w:numPr>
          <w:ilvl w:val="0"/>
          <w:numId w:val="2"/>
        </w:numPr>
        <w:rPr>
          <w:rFonts w:ascii="Verdana" w:cs="Verdana" w:hAnsi="Verdana" w:eastAsia="Verdana"/>
          <w:sz w:val="24"/>
          <w:szCs w:val="24"/>
          <w:lang w:val="en-US"/>
        </w:rPr>
      </w:pPr>
      <w:r>
        <w:rPr>
          <w:rFonts w:ascii="Verdana" w:hAnsi="Verdana"/>
          <w:sz w:val="24"/>
          <w:szCs w:val="24"/>
          <w:rtl w:val="0"/>
          <w:lang w:val="en-US"/>
        </w:rPr>
        <w:t>Her skills are mainly in the field of literature</w:t>
      </w:r>
    </w:p>
    <w:p>
      <w:pPr>
        <w:pStyle w:val="Corpo"/>
        <w:numPr>
          <w:ilvl w:val="0"/>
          <w:numId w:val="2"/>
        </w:numPr>
        <w:rPr>
          <w:rFonts w:ascii="Verdana" w:cs="Verdana" w:hAnsi="Verdana" w:eastAsia="Verdana"/>
          <w:sz w:val="24"/>
          <w:szCs w:val="24"/>
          <w:lang w:val="en-US"/>
        </w:rPr>
      </w:pPr>
      <w:r>
        <w:rPr>
          <w:rFonts w:ascii="Verdana" w:hAnsi="Verdana"/>
          <w:sz w:val="24"/>
          <w:szCs w:val="24"/>
          <w:rtl w:val="0"/>
          <w:lang w:val="en-US"/>
        </w:rPr>
        <w:t>Her specific convictions&gt;&gt;&gt;&gt; the character is a bourgeois myth</w:t>
      </w:r>
    </w:p>
    <w:p>
      <w:pPr>
        <w:pStyle w:val="Corpo"/>
        <w:rPr>
          <w:rFonts w:ascii="Verdana" w:cs="Verdana" w:hAnsi="Verdana" w:eastAsia="Verdana"/>
          <w:sz w:val="24"/>
          <w:szCs w:val="24"/>
        </w:rPr>
      </w:pPr>
    </w:p>
    <w:p>
      <w:pPr>
        <w:pStyle w:val="Corpo"/>
      </w:pPr>
      <w:r>
        <w:rPr>
          <w:rFonts w:ascii="Verdana" w:hAnsi="Verdana"/>
          <w:sz w:val="24"/>
          <w:szCs w:val="24"/>
          <w:rtl w:val="0"/>
          <w:lang w:val="en-US"/>
        </w:rPr>
        <w:t>Th</w:t>
      </w:r>
      <w:r>
        <w:rPr>
          <w:rFonts w:ascii="Verdana" w:hAnsi="Verdana"/>
          <w:sz w:val="24"/>
          <w:szCs w:val="24"/>
          <w:rtl w:val="0"/>
          <w:lang w:val="it-IT"/>
        </w:rPr>
        <w:t>e narrator is a th</w:t>
      </w:r>
      <w:r>
        <w:rPr>
          <w:rFonts w:ascii="Verdana" w:hAnsi="Verdana"/>
          <w:sz w:val="24"/>
          <w:szCs w:val="24"/>
          <w:rtl w:val="0"/>
          <w:lang w:val="en-US"/>
        </w:rPr>
        <w:t>ird person omniscient intrusive</w:t>
      </w:r>
      <w:r>
        <w:rPr>
          <w:rFonts w:ascii="Verdana" w:hAnsi="Verdana"/>
          <w:sz w:val="24"/>
          <w:szCs w:val="24"/>
          <w:rtl w:val="0"/>
          <w:lang w:val="it-IT"/>
        </w:rPr>
        <w: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Light">
    <w:charset w:val="00"/>
    <w:family w:val="roman"/>
    <w:pitch w:val="default"/>
  </w:font>
  <w:font w:name="Helvetic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unto elenco"/>
  </w:abstractNum>
  <w:abstractNum w:abstractNumId="1">
    <w:multiLevelType w:val="hybridMultilevel"/>
    <w:styleLink w:val="Punto elenco"/>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3">
    <w:name w:val="Intestazione 3"/>
    <w:next w:val="Corpo"/>
    <w:pPr>
      <w:keepNext w:val="1"/>
      <w:keepLines w:val="0"/>
      <w:pageBreakBefore w:val="0"/>
      <w:widowControl w:val="1"/>
      <w:pBdr>
        <w:top w:val="single" w:color="515151" w:sz="4" w:space="0" w:shadow="0" w:frame="0"/>
        <w:left w:val="nil"/>
        <w:bottom w:val="nil"/>
        <w:right w:val="nil"/>
      </w:pBdr>
      <w:shd w:val="clear" w:color="auto" w:fill="auto"/>
      <w:suppressAutoHyphens w:val="0"/>
      <w:bidi w:val="0"/>
      <w:spacing w:before="360" w:after="40" w:line="288" w:lineRule="auto"/>
      <w:ind w:left="0" w:right="0" w:firstLine="0"/>
      <w:jc w:val="left"/>
      <w:outlineLvl w:val="2"/>
    </w:pPr>
    <w:rPr>
      <w:rFonts w:ascii="Helvetica Light" w:cs="Arial Unicode MS" w:hAnsi="Helvetica Light" w:eastAsia="Arial Unicode MS"/>
      <w:b w:val="0"/>
      <w:bCs w:val="0"/>
      <w:i w:val="0"/>
      <w:iCs w:val="0"/>
      <w:caps w:val="0"/>
      <w:smallCaps w:val="0"/>
      <w:strike w:val="0"/>
      <w:dstrike w:val="0"/>
      <w:outline w:val="0"/>
      <w:color w:val="000000"/>
      <w:spacing w:val="5"/>
      <w:kern w:val="0"/>
      <w:position w:val="0"/>
      <w:sz w:val="28"/>
      <w:szCs w:val="28"/>
      <w:u w:val="none"/>
      <w:vertAlign w:val="baseline"/>
      <w:lang w:val="it-IT"/>
    </w:r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 w:type="numbering" w:styleId="Punto elenco">
    <w:name w:val="Punto elenco"/>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