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20" w:rsidRPr="00883F20" w:rsidRDefault="00883F20" w:rsidP="00883F20">
      <w:pPr>
        <w:rPr>
          <w:sz w:val="24"/>
          <w:szCs w:val="24"/>
        </w:rPr>
      </w:pPr>
    </w:p>
    <w:p w:rsidR="00883F20" w:rsidRPr="00883F20" w:rsidRDefault="00883F20" w:rsidP="00883F20">
      <w:pPr>
        <w:rPr>
          <w:sz w:val="24"/>
          <w:szCs w:val="24"/>
        </w:rPr>
      </w:pPr>
    </w:p>
    <w:p w:rsidR="00883F20" w:rsidRPr="00883F20" w:rsidRDefault="00883F20" w:rsidP="00883F20">
      <w:pPr>
        <w:rPr>
          <w:sz w:val="24"/>
          <w:szCs w:val="24"/>
        </w:rPr>
      </w:pPr>
    </w:p>
    <w:p w:rsidR="00407EDB" w:rsidRDefault="00407EDB" w:rsidP="00883F20">
      <w:pPr>
        <w:rPr>
          <w:sz w:val="24"/>
          <w:szCs w:val="24"/>
        </w:rPr>
      </w:pPr>
    </w:p>
    <w:tbl>
      <w:tblPr>
        <w:tblStyle w:val="Grigliatabella"/>
        <w:tblW w:w="0" w:type="auto"/>
        <w:tblLook w:val="04A0" w:firstRow="1" w:lastRow="0" w:firstColumn="1" w:lastColumn="0" w:noHBand="0" w:noVBand="1"/>
      </w:tblPr>
      <w:tblGrid>
        <w:gridCol w:w="4814"/>
        <w:gridCol w:w="4814"/>
      </w:tblGrid>
      <w:tr w:rsidR="00407EDB" w:rsidRPr="001C0BD4" w:rsidTr="00407EDB">
        <w:tc>
          <w:tcPr>
            <w:tcW w:w="4814" w:type="dxa"/>
          </w:tcPr>
          <w:p w:rsidR="00407EDB" w:rsidRPr="001C0BD4" w:rsidRDefault="00407EDB" w:rsidP="00883F20">
            <w:r w:rsidRPr="001C0BD4">
              <w:t>ENGLISH</w:t>
            </w:r>
            <w:r w:rsidR="00F62661" w:rsidRPr="001C0BD4">
              <w:t xml:space="preserve"> VERSION</w:t>
            </w:r>
          </w:p>
          <w:p w:rsidR="00407EDB" w:rsidRPr="001C0BD4" w:rsidRDefault="00407EDB" w:rsidP="00883F20"/>
          <w:p w:rsidR="00407EDB" w:rsidRPr="001C0BD4" w:rsidRDefault="00407EDB" w:rsidP="00407EDB">
            <w:proofErr w:type="spellStart"/>
            <w:r w:rsidRPr="001C0BD4">
              <w:t>Good</w:t>
            </w:r>
            <w:proofErr w:type="spellEnd"/>
            <w:r w:rsidRPr="001C0BD4">
              <w:t xml:space="preserve"> </w:t>
            </w:r>
            <w:proofErr w:type="spellStart"/>
            <w:r w:rsidRPr="001C0BD4">
              <w:t>morning</w:t>
            </w:r>
            <w:proofErr w:type="spellEnd"/>
            <w:r w:rsidRPr="001C0BD4">
              <w:t xml:space="preserve"> ladies and gentlemen,</w:t>
            </w:r>
          </w:p>
          <w:p w:rsidR="00407EDB" w:rsidRPr="001C0BD4" w:rsidRDefault="00407EDB" w:rsidP="00407EDB">
            <w:proofErr w:type="spellStart"/>
            <w:r w:rsidRPr="001C0BD4">
              <w:t>We</w:t>
            </w:r>
            <w:proofErr w:type="spellEnd"/>
            <w:r w:rsidRPr="001C0BD4">
              <w:t xml:space="preserve"> are </w:t>
            </w:r>
            <w:proofErr w:type="spellStart"/>
            <w:r w:rsidRPr="001C0BD4">
              <w:t>students</w:t>
            </w:r>
            <w:proofErr w:type="spellEnd"/>
            <w:r w:rsidRPr="001C0BD4">
              <w:t xml:space="preserve"> from the 5th </w:t>
            </w:r>
            <w:proofErr w:type="spellStart"/>
            <w:r w:rsidRPr="001C0BD4">
              <w:t>form</w:t>
            </w:r>
            <w:proofErr w:type="spellEnd"/>
            <w:r w:rsidRPr="001C0BD4">
              <w:t xml:space="preserve"> of </w:t>
            </w:r>
            <w:proofErr w:type="spellStart"/>
            <w:r w:rsidRPr="001C0BD4">
              <w:t>Cervignano's</w:t>
            </w:r>
            <w:proofErr w:type="spellEnd"/>
            <w:r w:rsidRPr="001C0BD4">
              <w:t xml:space="preserve"> liceo scientifico.</w:t>
            </w:r>
          </w:p>
          <w:p w:rsidR="00407EDB" w:rsidRPr="001C0BD4" w:rsidRDefault="00407EDB" w:rsidP="00407EDB">
            <w:r w:rsidRPr="001C0BD4">
              <w:t xml:space="preserve">First of </w:t>
            </w:r>
            <w:proofErr w:type="spellStart"/>
            <w:r w:rsidRPr="001C0BD4">
              <w:t>all</w:t>
            </w:r>
            <w:proofErr w:type="spellEnd"/>
            <w:r w:rsidRPr="001C0BD4">
              <w:t xml:space="preserve">, </w:t>
            </w:r>
            <w:proofErr w:type="spellStart"/>
            <w:r w:rsidRPr="001C0BD4">
              <w:t>we</w:t>
            </w:r>
            <w:proofErr w:type="spellEnd"/>
            <w:r w:rsidRPr="001C0BD4">
              <w:t xml:space="preserve"> </w:t>
            </w:r>
            <w:proofErr w:type="spellStart"/>
            <w:r w:rsidRPr="001C0BD4">
              <w:t>would</w:t>
            </w:r>
            <w:proofErr w:type="spellEnd"/>
            <w:r w:rsidRPr="001C0BD4">
              <w:t xml:space="preserve">  </w:t>
            </w:r>
            <w:proofErr w:type="spellStart"/>
            <w:r w:rsidRPr="001C0BD4">
              <w:t>like</w:t>
            </w:r>
            <w:proofErr w:type="spellEnd"/>
            <w:r w:rsidRPr="001C0BD4">
              <w:t xml:space="preserve"> to </w:t>
            </w:r>
            <w:proofErr w:type="spellStart"/>
            <w:r w:rsidRPr="001C0BD4">
              <w:t>thank</w:t>
            </w:r>
            <w:proofErr w:type="spellEnd"/>
            <w:r w:rsidRPr="001C0BD4">
              <w:t xml:space="preserve"> the </w:t>
            </w:r>
            <w:proofErr w:type="spellStart"/>
            <w:r w:rsidRPr="001C0BD4">
              <w:t>organizers</w:t>
            </w:r>
            <w:proofErr w:type="spellEnd"/>
            <w:r w:rsidRPr="001C0BD4">
              <w:t xml:space="preserve"> for the </w:t>
            </w:r>
            <w:proofErr w:type="spellStart"/>
            <w:r w:rsidRPr="001C0BD4">
              <w:t>invitation</w:t>
            </w:r>
            <w:proofErr w:type="spellEnd"/>
            <w:r w:rsidRPr="001C0BD4">
              <w:t xml:space="preserve"> and </w:t>
            </w:r>
            <w:proofErr w:type="spellStart"/>
            <w:r w:rsidRPr="001C0BD4">
              <w:t>we</w:t>
            </w:r>
            <w:proofErr w:type="spellEnd"/>
            <w:r w:rsidRPr="001C0BD4">
              <w:t xml:space="preserve"> are </w:t>
            </w:r>
            <w:proofErr w:type="spellStart"/>
            <w:r w:rsidRPr="001C0BD4">
              <w:t>here</w:t>
            </w:r>
            <w:proofErr w:type="spellEnd"/>
            <w:r w:rsidRPr="001C0BD4">
              <w:t xml:space="preserve"> </w:t>
            </w:r>
            <w:proofErr w:type="spellStart"/>
            <w:r w:rsidRPr="001C0BD4">
              <w:t>today</w:t>
            </w:r>
            <w:proofErr w:type="spellEnd"/>
            <w:r w:rsidRPr="001C0BD4">
              <w:t xml:space="preserve"> to share and illustrate </w:t>
            </w:r>
            <w:proofErr w:type="spellStart"/>
            <w:r w:rsidRPr="001C0BD4">
              <w:t>our</w:t>
            </w:r>
            <w:proofErr w:type="spellEnd"/>
            <w:r w:rsidRPr="001C0BD4">
              <w:t xml:space="preserve"> </w:t>
            </w:r>
            <w:proofErr w:type="spellStart"/>
            <w:r w:rsidRPr="001C0BD4">
              <w:t>contribution</w:t>
            </w:r>
            <w:proofErr w:type="spellEnd"/>
            <w:r w:rsidRPr="001C0BD4">
              <w:t xml:space="preserve"> to the </w:t>
            </w:r>
            <w:proofErr w:type="spellStart"/>
            <w:r w:rsidRPr="001C0BD4">
              <w:t>project</w:t>
            </w:r>
            <w:proofErr w:type="spellEnd"/>
            <w:r w:rsidRPr="001C0BD4">
              <w:t xml:space="preserve"> “I giovani del ’99 raccontano la Grande Guerra”.</w:t>
            </w:r>
          </w:p>
          <w:p w:rsidR="00407EDB" w:rsidRPr="001C0BD4" w:rsidRDefault="00407EDB" w:rsidP="00407EDB"/>
          <w:p w:rsidR="00407EDB" w:rsidRPr="001C0BD4" w:rsidRDefault="00407EDB" w:rsidP="00407EDB">
            <w:proofErr w:type="spellStart"/>
            <w:r w:rsidRPr="001C0BD4">
              <w:t>We</w:t>
            </w:r>
            <w:proofErr w:type="spellEnd"/>
            <w:r w:rsidRPr="001C0BD4">
              <w:t xml:space="preserve"> </w:t>
            </w:r>
            <w:proofErr w:type="spellStart"/>
            <w:r w:rsidRPr="001C0BD4">
              <w:t>chose</w:t>
            </w:r>
            <w:proofErr w:type="spellEnd"/>
            <w:r w:rsidRPr="001C0BD4">
              <w:t xml:space="preserve"> to take </w:t>
            </w:r>
            <w:proofErr w:type="spellStart"/>
            <w:r w:rsidRPr="001C0BD4">
              <w:t>into</w:t>
            </w:r>
            <w:proofErr w:type="spellEnd"/>
            <w:r w:rsidRPr="001C0BD4">
              <w:t xml:space="preserve"> </w:t>
            </w:r>
            <w:proofErr w:type="spellStart"/>
            <w:r w:rsidRPr="001C0BD4">
              <w:t>consideration</w:t>
            </w:r>
            <w:proofErr w:type="spellEnd"/>
            <w:r w:rsidRPr="001C0BD4">
              <w:t xml:space="preserve"> R. </w:t>
            </w:r>
            <w:proofErr w:type="spellStart"/>
            <w:r w:rsidRPr="001C0BD4">
              <w:t>Kipling’s</w:t>
            </w:r>
            <w:proofErr w:type="spellEnd"/>
            <w:r w:rsidRPr="001C0BD4">
              <w:t xml:space="preserve"> “The war in the </w:t>
            </w:r>
            <w:proofErr w:type="spellStart"/>
            <w:r w:rsidRPr="001C0BD4">
              <w:t>mountains</w:t>
            </w:r>
            <w:proofErr w:type="spellEnd"/>
            <w:r w:rsidRPr="001C0BD4">
              <w:t xml:space="preserve">”, a </w:t>
            </w:r>
            <w:proofErr w:type="spellStart"/>
            <w:r w:rsidRPr="001C0BD4">
              <w:t>collection</w:t>
            </w:r>
            <w:proofErr w:type="spellEnd"/>
            <w:r w:rsidRPr="001C0BD4">
              <w:t xml:space="preserve"> of </w:t>
            </w:r>
            <w:proofErr w:type="spellStart"/>
            <w:r w:rsidRPr="001C0BD4">
              <w:t>five</w:t>
            </w:r>
            <w:proofErr w:type="spellEnd"/>
            <w:r w:rsidRPr="001C0BD4">
              <w:t xml:space="preserve"> war reports, to </w:t>
            </w:r>
            <w:proofErr w:type="spellStart"/>
            <w:r w:rsidRPr="001C0BD4">
              <w:t>discover</w:t>
            </w:r>
            <w:proofErr w:type="spellEnd"/>
            <w:r w:rsidRPr="001C0BD4">
              <w:t xml:space="preserve"> a new </w:t>
            </w:r>
            <w:proofErr w:type="spellStart"/>
            <w:r w:rsidRPr="001C0BD4">
              <w:t>perspective</w:t>
            </w:r>
            <w:proofErr w:type="spellEnd"/>
            <w:r w:rsidRPr="001C0BD4">
              <w:t xml:space="preserve">, a </w:t>
            </w:r>
            <w:proofErr w:type="spellStart"/>
            <w:r w:rsidRPr="001C0BD4">
              <w:t>foreigner's</w:t>
            </w:r>
            <w:proofErr w:type="spellEnd"/>
            <w:r w:rsidRPr="001C0BD4">
              <w:t xml:space="preserve"> one, on </w:t>
            </w:r>
            <w:proofErr w:type="spellStart"/>
            <w:r w:rsidRPr="001C0BD4">
              <w:t>young</w:t>
            </w:r>
            <w:proofErr w:type="spellEnd"/>
            <w:r w:rsidRPr="001C0BD4">
              <w:t xml:space="preserve"> </w:t>
            </w:r>
            <w:proofErr w:type="spellStart"/>
            <w:r w:rsidRPr="001C0BD4">
              <w:t>Italian</w:t>
            </w:r>
            <w:proofErr w:type="spellEnd"/>
            <w:r w:rsidRPr="001C0BD4">
              <w:t xml:space="preserve"> </w:t>
            </w:r>
            <w:proofErr w:type="spellStart"/>
            <w:r w:rsidRPr="001C0BD4">
              <w:t>guys</w:t>
            </w:r>
            <w:proofErr w:type="spellEnd"/>
            <w:r w:rsidRPr="001C0BD4">
              <w:t xml:space="preserve"> of </w:t>
            </w:r>
            <w:proofErr w:type="spellStart"/>
            <w:r w:rsidRPr="001C0BD4">
              <w:t>our</w:t>
            </w:r>
            <w:proofErr w:type="spellEnd"/>
            <w:r w:rsidRPr="001C0BD4">
              <w:t xml:space="preserve"> </w:t>
            </w:r>
            <w:proofErr w:type="spellStart"/>
            <w:r w:rsidRPr="001C0BD4">
              <w:t>age</w:t>
            </w:r>
            <w:proofErr w:type="spellEnd"/>
            <w:r w:rsidRPr="001C0BD4">
              <w:t xml:space="preserve"> </w:t>
            </w:r>
            <w:proofErr w:type="spellStart"/>
            <w:r w:rsidRPr="001C0BD4">
              <w:t>that</w:t>
            </w:r>
            <w:proofErr w:type="spellEnd"/>
            <w:r w:rsidRPr="001C0BD4">
              <w:t xml:space="preserve"> </w:t>
            </w:r>
            <w:proofErr w:type="spellStart"/>
            <w:r w:rsidRPr="001C0BD4">
              <w:t>were</w:t>
            </w:r>
            <w:proofErr w:type="spellEnd"/>
            <w:r w:rsidRPr="001C0BD4">
              <w:t xml:space="preserve"> </w:t>
            </w:r>
            <w:proofErr w:type="spellStart"/>
            <w:r w:rsidRPr="001C0BD4">
              <w:t>committed</w:t>
            </w:r>
            <w:proofErr w:type="spellEnd"/>
            <w:r w:rsidRPr="001C0BD4">
              <w:t xml:space="preserve"> in a </w:t>
            </w:r>
            <w:proofErr w:type="spellStart"/>
            <w:r w:rsidRPr="001C0BD4">
              <w:t>tragic</w:t>
            </w:r>
            <w:proofErr w:type="spellEnd"/>
            <w:r w:rsidRPr="001C0BD4">
              <w:t xml:space="preserve"> </w:t>
            </w:r>
            <w:proofErr w:type="spellStart"/>
            <w:r w:rsidRPr="001C0BD4">
              <w:t>event</w:t>
            </w:r>
            <w:proofErr w:type="spellEnd"/>
            <w:r w:rsidRPr="001C0BD4">
              <w:t xml:space="preserve"> </w:t>
            </w:r>
            <w:proofErr w:type="spellStart"/>
            <w:r w:rsidRPr="001C0BD4">
              <w:t>like</w:t>
            </w:r>
            <w:proofErr w:type="spellEnd"/>
            <w:r w:rsidRPr="001C0BD4">
              <w:t xml:space="preserve"> the First World War.</w:t>
            </w:r>
          </w:p>
          <w:p w:rsidR="00407EDB" w:rsidRPr="001C0BD4" w:rsidRDefault="00407EDB" w:rsidP="00407EDB"/>
          <w:p w:rsidR="00407EDB" w:rsidRPr="001C0BD4" w:rsidRDefault="00407EDB" w:rsidP="00407EDB">
            <w:r w:rsidRPr="001C0BD4">
              <w:t xml:space="preserve">The </w:t>
            </w:r>
            <w:proofErr w:type="spellStart"/>
            <w:r w:rsidRPr="001C0BD4">
              <w:t>activities</w:t>
            </w:r>
            <w:proofErr w:type="spellEnd"/>
            <w:r w:rsidRPr="001C0BD4">
              <w:t xml:space="preserve"> </w:t>
            </w:r>
            <w:proofErr w:type="spellStart"/>
            <w:r w:rsidRPr="001C0BD4">
              <w:t>we</w:t>
            </w:r>
            <w:proofErr w:type="spellEnd"/>
            <w:r w:rsidRPr="001C0BD4">
              <w:t xml:space="preserve"> </w:t>
            </w:r>
            <w:proofErr w:type="spellStart"/>
            <w:r w:rsidRPr="001C0BD4">
              <w:t>carried</w:t>
            </w:r>
            <w:proofErr w:type="spellEnd"/>
            <w:r w:rsidRPr="001C0BD4">
              <w:t xml:space="preserve"> out </w:t>
            </w:r>
            <w:proofErr w:type="spellStart"/>
            <w:r w:rsidRPr="001C0BD4">
              <w:t>during</w:t>
            </w:r>
            <w:proofErr w:type="spellEnd"/>
            <w:r w:rsidRPr="001C0BD4">
              <w:t xml:space="preserve"> the </w:t>
            </w:r>
            <w:proofErr w:type="spellStart"/>
            <w:r w:rsidRPr="001C0BD4">
              <w:t>lessons</w:t>
            </w:r>
            <w:proofErr w:type="spellEnd"/>
            <w:r w:rsidRPr="001C0BD4">
              <w:t xml:space="preserve"> of the English and English literature in the first </w:t>
            </w:r>
            <w:proofErr w:type="spellStart"/>
            <w:r w:rsidRPr="001C0BD4">
              <w:t>term</w:t>
            </w:r>
            <w:proofErr w:type="spellEnd"/>
            <w:r w:rsidRPr="001C0BD4">
              <w:t xml:space="preserve">, </w:t>
            </w:r>
            <w:proofErr w:type="spellStart"/>
            <w:r w:rsidRPr="001C0BD4">
              <w:t>both</w:t>
            </w:r>
            <w:proofErr w:type="spellEnd"/>
            <w:r w:rsidRPr="001C0BD4">
              <w:t xml:space="preserve"> </w:t>
            </w:r>
            <w:proofErr w:type="spellStart"/>
            <w:r w:rsidRPr="001C0BD4">
              <w:t>at</w:t>
            </w:r>
            <w:proofErr w:type="spellEnd"/>
            <w:r w:rsidRPr="001C0BD4">
              <w:t xml:space="preserve"> </w:t>
            </w:r>
            <w:proofErr w:type="spellStart"/>
            <w:r w:rsidRPr="001C0BD4">
              <w:t>individual</w:t>
            </w:r>
            <w:proofErr w:type="spellEnd"/>
            <w:r w:rsidRPr="001C0BD4">
              <w:t xml:space="preserve"> and collaborative </w:t>
            </w:r>
            <w:proofErr w:type="spellStart"/>
            <w:r w:rsidRPr="001C0BD4">
              <w:t>level</w:t>
            </w:r>
            <w:proofErr w:type="spellEnd"/>
            <w:r w:rsidRPr="001C0BD4">
              <w:t xml:space="preserve"> </w:t>
            </w:r>
            <w:proofErr w:type="spellStart"/>
            <w:r w:rsidRPr="001C0BD4">
              <w:t>had</w:t>
            </w:r>
            <w:proofErr w:type="spellEnd"/>
            <w:r w:rsidRPr="001C0BD4">
              <w:t xml:space="preserve"> the </w:t>
            </w:r>
            <w:proofErr w:type="spellStart"/>
            <w:r w:rsidRPr="001C0BD4">
              <w:t>primary</w:t>
            </w:r>
            <w:proofErr w:type="spellEnd"/>
            <w:r w:rsidRPr="001C0BD4">
              <w:t xml:space="preserve"> </w:t>
            </w:r>
            <w:proofErr w:type="spellStart"/>
            <w:r w:rsidRPr="001C0BD4">
              <w:t>aim</w:t>
            </w:r>
            <w:proofErr w:type="spellEnd"/>
            <w:r w:rsidRPr="001C0BD4">
              <w:t xml:space="preserve"> to </w:t>
            </w:r>
            <w:proofErr w:type="spellStart"/>
            <w:r w:rsidRPr="001C0BD4">
              <w:t>cooperatively</w:t>
            </w:r>
            <w:proofErr w:type="spellEnd"/>
            <w:r w:rsidRPr="001C0BD4">
              <w:t xml:space="preserve"> produce a </w:t>
            </w:r>
            <w:proofErr w:type="spellStart"/>
            <w:r w:rsidRPr="001C0BD4">
              <w:t>research</w:t>
            </w:r>
            <w:proofErr w:type="spellEnd"/>
            <w:r w:rsidRPr="001C0BD4">
              <w:t xml:space="preserve"> report on Rudyard </w:t>
            </w:r>
            <w:proofErr w:type="spellStart"/>
            <w:r w:rsidRPr="001C0BD4">
              <w:t>Kipling’s</w:t>
            </w:r>
            <w:proofErr w:type="spellEnd"/>
            <w:r w:rsidRPr="001C0BD4">
              <w:t xml:space="preserve"> </w:t>
            </w:r>
            <w:proofErr w:type="spellStart"/>
            <w:r w:rsidRPr="001C0BD4">
              <w:t>articles</w:t>
            </w:r>
            <w:proofErr w:type="spellEnd"/>
            <w:r w:rsidRPr="001C0BD4">
              <w:t xml:space="preserve"> and generate a </w:t>
            </w:r>
            <w:proofErr w:type="spellStart"/>
            <w:r w:rsidRPr="001C0BD4">
              <w:t>presentation</w:t>
            </w:r>
            <w:proofErr w:type="spellEnd"/>
            <w:r w:rsidRPr="001C0BD4">
              <w:t xml:space="preserve">, a </w:t>
            </w:r>
            <w:proofErr w:type="spellStart"/>
            <w:r w:rsidRPr="001C0BD4">
              <w:t>multimedial</w:t>
            </w:r>
            <w:proofErr w:type="spellEnd"/>
            <w:r w:rsidRPr="001C0BD4">
              <w:t xml:space="preserve"> one, to share the </w:t>
            </w:r>
            <w:proofErr w:type="spellStart"/>
            <w:r w:rsidRPr="001C0BD4">
              <w:t>results</w:t>
            </w:r>
            <w:proofErr w:type="spellEnd"/>
            <w:r w:rsidRPr="001C0BD4">
              <w:t xml:space="preserve"> of </w:t>
            </w:r>
            <w:proofErr w:type="spellStart"/>
            <w:r w:rsidRPr="001C0BD4">
              <w:t>our</w:t>
            </w:r>
            <w:proofErr w:type="spellEnd"/>
            <w:r w:rsidRPr="001C0BD4">
              <w:t xml:space="preserve"> </w:t>
            </w:r>
            <w:proofErr w:type="spellStart"/>
            <w:r w:rsidRPr="001C0BD4">
              <w:t>analysis</w:t>
            </w:r>
            <w:proofErr w:type="spellEnd"/>
            <w:r w:rsidRPr="001C0BD4">
              <w:t>.</w:t>
            </w:r>
          </w:p>
          <w:p w:rsidR="00407EDB" w:rsidRPr="001C0BD4" w:rsidRDefault="00407EDB" w:rsidP="00407EDB"/>
          <w:p w:rsidR="00407EDB" w:rsidRPr="001C0BD4" w:rsidRDefault="00407EDB" w:rsidP="00407EDB">
            <w:proofErr w:type="spellStart"/>
            <w:r w:rsidRPr="001C0BD4">
              <w:t>Indeed</w:t>
            </w:r>
            <w:proofErr w:type="spellEnd"/>
            <w:r w:rsidRPr="001C0BD4">
              <w:t xml:space="preserve"> </w:t>
            </w:r>
            <w:proofErr w:type="spellStart"/>
            <w:r w:rsidRPr="001C0BD4">
              <w:t>as</w:t>
            </w:r>
            <w:proofErr w:type="spellEnd"/>
            <w:r w:rsidRPr="001C0BD4">
              <w:t xml:space="preserve"> </w:t>
            </w:r>
            <w:proofErr w:type="spellStart"/>
            <w:r w:rsidRPr="001C0BD4">
              <w:t>you</w:t>
            </w:r>
            <w:proofErr w:type="spellEnd"/>
            <w:r w:rsidRPr="001C0BD4">
              <w:t xml:space="preserve"> can </w:t>
            </w:r>
            <w:proofErr w:type="spellStart"/>
            <w:r w:rsidRPr="001C0BD4">
              <w:t>see</w:t>
            </w:r>
            <w:proofErr w:type="spellEnd"/>
            <w:r w:rsidRPr="001C0BD4">
              <w:t xml:space="preserve"> from the </w:t>
            </w:r>
            <w:proofErr w:type="spellStart"/>
            <w:r w:rsidRPr="001C0BD4">
              <w:t>present</w:t>
            </w:r>
            <w:proofErr w:type="spellEnd"/>
            <w:r w:rsidRPr="001C0BD4">
              <w:t xml:space="preserve"> slide </w:t>
            </w:r>
            <w:proofErr w:type="spellStart"/>
            <w:r w:rsidRPr="001C0BD4">
              <w:t>we</w:t>
            </w:r>
            <w:proofErr w:type="spellEnd"/>
            <w:r w:rsidRPr="001C0BD4">
              <w:t xml:space="preserve"> </w:t>
            </w:r>
            <w:proofErr w:type="spellStart"/>
            <w:r w:rsidRPr="001C0BD4">
              <w:t>managed</w:t>
            </w:r>
            <w:proofErr w:type="spellEnd"/>
            <w:r w:rsidRPr="001C0BD4">
              <w:t xml:space="preserve"> to create a site </w:t>
            </w:r>
            <w:proofErr w:type="spellStart"/>
            <w:r w:rsidRPr="001C0BD4">
              <w:t>that</w:t>
            </w:r>
            <w:proofErr w:type="spellEnd"/>
            <w:r w:rsidRPr="001C0BD4">
              <w:t xml:space="preserve"> </w:t>
            </w:r>
            <w:proofErr w:type="spellStart"/>
            <w:r w:rsidRPr="001C0BD4">
              <w:t>provides</w:t>
            </w:r>
            <w:proofErr w:type="spellEnd"/>
            <w:r w:rsidRPr="001C0BD4">
              <w:t xml:space="preserve"> </w:t>
            </w:r>
            <w:proofErr w:type="spellStart"/>
            <w:r w:rsidRPr="001C0BD4">
              <w:t>detailed</w:t>
            </w:r>
            <w:proofErr w:type="spellEnd"/>
            <w:r w:rsidRPr="001C0BD4">
              <w:t xml:space="preserve"> information </w:t>
            </w:r>
            <w:proofErr w:type="spellStart"/>
            <w:r w:rsidRPr="001C0BD4">
              <w:t>about</w:t>
            </w:r>
            <w:proofErr w:type="spellEnd"/>
            <w:r w:rsidRPr="001C0BD4">
              <w:t xml:space="preserve"> the </w:t>
            </w:r>
            <w:proofErr w:type="spellStart"/>
            <w:r w:rsidRPr="001C0BD4">
              <w:t>reasons</w:t>
            </w:r>
            <w:proofErr w:type="spellEnd"/>
            <w:r w:rsidRPr="001C0BD4">
              <w:t xml:space="preserve"> and </w:t>
            </w:r>
            <w:proofErr w:type="spellStart"/>
            <w:r w:rsidRPr="001C0BD4">
              <w:t>motivation</w:t>
            </w:r>
            <w:proofErr w:type="spellEnd"/>
            <w:r w:rsidRPr="001C0BD4">
              <w:t xml:space="preserve"> for </w:t>
            </w:r>
            <w:proofErr w:type="spellStart"/>
            <w:r w:rsidRPr="001C0BD4">
              <w:t>our</w:t>
            </w:r>
            <w:proofErr w:type="spellEnd"/>
            <w:r w:rsidRPr="001C0BD4">
              <w:t xml:space="preserve"> </w:t>
            </w:r>
            <w:proofErr w:type="spellStart"/>
            <w:r w:rsidRPr="001C0BD4">
              <w:t>choices</w:t>
            </w:r>
            <w:proofErr w:type="spellEnd"/>
            <w:r w:rsidRPr="001C0BD4">
              <w:t>.</w:t>
            </w:r>
          </w:p>
          <w:p w:rsidR="00F62661" w:rsidRPr="001C0BD4" w:rsidRDefault="00F62661" w:rsidP="00407EDB"/>
          <w:p w:rsidR="00407EDB" w:rsidRPr="001C0BD4" w:rsidRDefault="00407EDB" w:rsidP="00407EDB">
            <w:r w:rsidRPr="001C0BD4">
              <w:t xml:space="preserve">The </w:t>
            </w:r>
            <w:proofErr w:type="spellStart"/>
            <w:r w:rsidRPr="001C0BD4">
              <w:t>most</w:t>
            </w:r>
            <w:proofErr w:type="spellEnd"/>
            <w:r w:rsidRPr="001C0BD4">
              <w:t xml:space="preserve"> </w:t>
            </w:r>
            <w:proofErr w:type="spellStart"/>
            <w:r w:rsidRPr="001C0BD4">
              <w:t>relevant</w:t>
            </w:r>
            <w:proofErr w:type="spellEnd"/>
            <w:r w:rsidRPr="001C0BD4">
              <w:t xml:space="preserve"> </w:t>
            </w:r>
            <w:proofErr w:type="spellStart"/>
            <w:r w:rsidRPr="001C0BD4">
              <w:t>aim</w:t>
            </w:r>
            <w:proofErr w:type="spellEnd"/>
            <w:r w:rsidRPr="001C0BD4">
              <w:t xml:space="preserve"> of </w:t>
            </w:r>
            <w:proofErr w:type="spellStart"/>
            <w:r w:rsidRPr="001C0BD4">
              <w:t>our</w:t>
            </w:r>
            <w:proofErr w:type="spellEnd"/>
            <w:r w:rsidRPr="001C0BD4">
              <w:t xml:space="preserve"> work </w:t>
            </w:r>
            <w:proofErr w:type="spellStart"/>
            <w:r w:rsidRPr="001C0BD4">
              <w:t>being</w:t>
            </w:r>
            <w:proofErr w:type="spellEnd"/>
            <w:r w:rsidRPr="001C0BD4">
              <w:t xml:space="preserve"> the </w:t>
            </w:r>
            <w:proofErr w:type="spellStart"/>
            <w:r w:rsidRPr="001C0BD4">
              <w:t>study</w:t>
            </w:r>
            <w:proofErr w:type="spellEnd"/>
            <w:r w:rsidRPr="001C0BD4">
              <w:t xml:space="preserve"> skill </w:t>
            </w:r>
            <w:proofErr w:type="spellStart"/>
            <w:r w:rsidRPr="001C0BD4">
              <w:t>involved</w:t>
            </w:r>
            <w:proofErr w:type="spellEnd"/>
            <w:r w:rsidRPr="001C0BD4">
              <w:t xml:space="preserve"> </w:t>
            </w:r>
            <w:proofErr w:type="spellStart"/>
            <w:r w:rsidRPr="001C0BD4">
              <w:t>together</w:t>
            </w:r>
            <w:proofErr w:type="spellEnd"/>
            <w:r w:rsidRPr="001C0BD4">
              <w:t xml:space="preserve"> with the </w:t>
            </w:r>
            <w:proofErr w:type="spellStart"/>
            <w:r w:rsidRPr="001C0BD4">
              <w:t>European</w:t>
            </w:r>
            <w:proofErr w:type="spellEnd"/>
            <w:r w:rsidRPr="001C0BD4">
              <w:t xml:space="preserve"> </w:t>
            </w:r>
            <w:proofErr w:type="spellStart"/>
            <w:r w:rsidRPr="001C0BD4">
              <w:t>competences</w:t>
            </w:r>
            <w:proofErr w:type="spellEnd"/>
            <w:r w:rsidRPr="001C0BD4">
              <w:t xml:space="preserve"> </w:t>
            </w:r>
            <w:proofErr w:type="spellStart"/>
            <w:r w:rsidRPr="001C0BD4">
              <w:t>we</w:t>
            </w:r>
            <w:proofErr w:type="spellEnd"/>
            <w:r w:rsidRPr="001C0BD4">
              <w:t xml:space="preserve"> </w:t>
            </w:r>
            <w:proofErr w:type="spellStart"/>
            <w:r w:rsidRPr="001C0BD4">
              <w:t>had</w:t>
            </w:r>
            <w:proofErr w:type="spellEnd"/>
            <w:r w:rsidRPr="001C0BD4">
              <w:t xml:space="preserve"> to </w:t>
            </w:r>
            <w:proofErr w:type="spellStart"/>
            <w:r w:rsidRPr="001C0BD4">
              <w:t>mobilize</w:t>
            </w:r>
            <w:proofErr w:type="spellEnd"/>
            <w:r w:rsidRPr="001C0BD4">
              <w:t>.</w:t>
            </w:r>
          </w:p>
          <w:p w:rsidR="00F62661" w:rsidRPr="001C0BD4" w:rsidRDefault="00F62661" w:rsidP="00407EDB"/>
          <w:p w:rsidR="00407EDB" w:rsidRPr="001C0BD4" w:rsidRDefault="00407EDB" w:rsidP="00407EDB">
            <w:proofErr w:type="spellStart"/>
            <w:r w:rsidRPr="001C0BD4">
              <w:t>Our</w:t>
            </w:r>
            <w:proofErr w:type="spellEnd"/>
            <w:r w:rsidRPr="001C0BD4">
              <w:t xml:space="preserve"> </w:t>
            </w:r>
            <w:proofErr w:type="spellStart"/>
            <w:r w:rsidRPr="001C0BD4">
              <w:t>privileged</w:t>
            </w:r>
            <w:proofErr w:type="spellEnd"/>
            <w:r w:rsidRPr="001C0BD4">
              <w:t xml:space="preserve"> </w:t>
            </w:r>
            <w:proofErr w:type="spellStart"/>
            <w:r w:rsidRPr="001C0BD4">
              <w:t>aim</w:t>
            </w:r>
            <w:proofErr w:type="spellEnd"/>
            <w:r w:rsidRPr="001C0BD4">
              <w:t xml:space="preserve"> </w:t>
            </w:r>
            <w:proofErr w:type="spellStart"/>
            <w:r w:rsidRPr="001C0BD4">
              <w:t>was</w:t>
            </w:r>
            <w:proofErr w:type="spellEnd"/>
            <w:r w:rsidRPr="001C0BD4">
              <w:t xml:space="preserve"> to </w:t>
            </w:r>
            <w:proofErr w:type="spellStart"/>
            <w:r w:rsidRPr="001C0BD4">
              <w:t>read</w:t>
            </w:r>
            <w:proofErr w:type="spellEnd"/>
            <w:r w:rsidRPr="001C0BD4">
              <w:t xml:space="preserve">, </w:t>
            </w:r>
            <w:proofErr w:type="spellStart"/>
            <w:r w:rsidRPr="001C0BD4">
              <w:t>analyse</w:t>
            </w:r>
            <w:proofErr w:type="spellEnd"/>
            <w:r w:rsidRPr="001C0BD4">
              <w:t xml:space="preserve"> and </w:t>
            </w:r>
            <w:proofErr w:type="spellStart"/>
            <w:r w:rsidRPr="001C0BD4">
              <w:t>interpret</w:t>
            </w:r>
            <w:proofErr w:type="spellEnd"/>
            <w:r w:rsidRPr="001C0BD4">
              <w:t xml:space="preserve"> R. </w:t>
            </w:r>
            <w:proofErr w:type="spellStart"/>
            <w:r w:rsidRPr="001C0BD4">
              <w:t>Kipling’s</w:t>
            </w:r>
            <w:proofErr w:type="spellEnd"/>
            <w:r w:rsidRPr="001C0BD4">
              <w:t xml:space="preserve"> </w:t>
            </w:r>
            <w:proofErr w:type="spellStart"/>
            <w:r w:rsidRPr="001C0BD4">
              <w:t>article</w:t>
            </w:r>
            <w:proofErr w:type="spellEnd"/>
            <w:r w:rsidRPr="001C0BD4">
              <w:t xml:space="preserve"> to </w:t>
            </w:r>
            <w:proofErr w:type="spellStart"/>
            <w:r w:rsidRPr="001C0BD4">
              <w:t>gather</w:t>
            </w:r>
            <w:proofErr w:type="spellEnd"/>
            <w:r w:rsidRPr="001C0BD4">
              <w:t xml:space="preserve"> information on the </w:t>
            </w:r>
            <w:proofErr w:type="spellStart"/>
            <w:r w:rsidRPr="001C0BD4">
              <w:t>reporter’s</w:t>
            </w:r>
            <w:proofErr w:type="spellEnd"/>
            <w:r w:rsidRPr="001C0BD4">
              <w:t xml:space="preserve"> </w:t>
            </w:r>
            <w:proofErr w:type="spellStart"/>
            <w:r w:rsidRPr="001C0BD4">
              <w:t>impressions</w:t>
            </w:r>
            <w:proofErr w:type="spellEnd"/>
            <w:r w:rsidRPr="001C0BD4">
              <w:t xml:space="preserve"> on the </w:t>
            </w:r>
            <w:proofErr w:type="spellStart"/>
            <w:r w:rsidRPr="001C0BD4">
              <w:t>profile</w:t>
            </w:r>
            <w:proofErr w:type="spellEnd"/>
            <w:r w:rsidRPr="001C0BD4">
              <w:t xml:space="preserve"> of the </w:t>
            </w:r>
            <w:proofErr w:type="spellStart"/>
            <w:r w:rsidRPr="001C0BD4">
              <w:t>Italian</w:t>
            </w:r>
            <w:proofErr w:type="spellEnd"/>
            <w:r w:rsidRPr="001C0BD4">
              <w:t xml:space="preserve"> </w:t>
            </w:r>
            <w:proofErr w:type="spellStart"/>
            <w:r w:rsidRPr="001C0BD4">
              <w:t>soldier</w:t>
            </w:r>
            <w:proofErr w:type="spellEnd"/>
            <w:r w:rsidRPr="001C0BD4">
              <w:t xml:space="preserve">, from a </w:t>
            </w:r>
            <w:proofErr w:type="spellStart"/>
            <w:r w:rsidRPr="001C0BD4">
              <w:t>foreigner’s</w:t>
            </w:r>
            <w:proofErr w:type="spellEnd"/>
            <w:r w:rsidRPr="001C0BD4">
              <w:t xml:space="preserve"> point of </w:t>
            </w:r>
            <w:proofErr w:type="spellStart"/>
            <w:r w:rsidRPr="001C0BD4">
              <w:t>view</w:t>
            </w:r>
            <w:proofErr w:type="spellEnd"/>
            <w:r w:rsidRPr="001C0BD4">
              <w:t>.</w:t>
            </w:r>
          </w:p>
          <w:p w:rsidR="00F62661" w:rsidRPr="001C0BD4" w:rsidRDefault="00F62661" w:rsidP="00407EDB"/>
          <w:p w:rsidR="00407EDB" w:rsidRPr="001C0BD4" w:rsidRDefault="00407EDB" w:rsidP="00407EDB">
            <w:r w:rsidRPr="001C0BD4">
              <w:t xml:space="preserve">The product </w:t>
            </w:r>
            <w:proofErr w:type="spellStart"/>
            <w:r w:rsidRPr="001C0BD4">
              <w:t>we</w:t>
            </w:r>
            <w:proofErr w:type="spellEnd"/>
            <w:r w:rsidRPr="001C0BD4">
              <w:t xml:space="preserve"> </w:t>
            </w:r>
            <w:proofErr w:type="spellStart"/>
            <w:r w:rsidRPr="001C0BD4">
              <w:t>were</w:t>
            </w:r>
            <w:proofErr w:type="spellEnd"/>
            <w:r w:rsidRPr="001C0BD4">
              <w:t xml:space="preserve"> </w:t>
            </w:r>
            <w:proofErr w:type="spellStart"/>
            <w:r w:rsidRPr="001C0BD4">
              <w:t>expected</w:t>
            </w:r>
            <w:proofErr w:type="spellEnd"/>
            <w:r w:rsidRPr="001C0BD4">
              <w:t xml:space="preserve"> to </w:t>
            </w:r>
            <w:proofErr w:type="spellStart"/>
            <w:r w:rsidRPr="001C0BD4">
              <w:t>carry</w:t>
            </w:r>
            <w:proofErr w:type="spellEnd"/>
            <w:r w:rsidRPr="001C0BD4">
              <w:t xml:space="preserve"> out </w:t>
            </w:r>
            <w:proofErr w:type="spellStart"/>
            <w:r w:rsidRPr="001C0BD4">
              <w:t>was</w:t>
            </w:r>
            <w:proofErr w:type="spellEnd"/>
            <w:r w:rsidRPr="001C0BD4">
              <w:t xml:space="preserve"> a </w:t>
            </w:r>
            <w:proofErr w:type="spellStart"/>
            <w:r w:rsidRPr="001C0BD4">
              <w:t>research</w:t>
            </w:r>
            <w:proofErr w:type="spellEnd"/>
            <w:r w:rsidRPr="001C0BD4">
              <w:t xml:space="preserve"> report, a </w:t>
            </w:r>
            <w:proofErr w:type="spellStart"/>
            <w:r w:rsidRPr="001C0BD4">
              <w:t>particular</w:t>
            </w:r>
            <w:proofErr w:type="spellEnd"/>
            <w:r w:rsidRPr="001C0BD4">
              <w:t xml:space="preserve"> text </w:t>
            </w:r>
            <w:proofErr w:type="spellStart"/>
            <w:r w:rsidRPr="001C0BD4">
              <w:t>type</w:t>
            </w:r>
            <w:proofErr w:type="spellEnd"/>
            <w:r w:rsidRPr="001C0BD4">
              <w:t xml:space="preserve"> </w:t>
            </w:r>
            <w:proofErr w:type="spellStart"/>
            <w:r w:rsidRPr="001C0BD4">
              <w:t>that</w:t>
            </w:r>
            <w:proofErr w:type="spellEnd"/>
            <w:r w:rsidRPr="001C0BD4">
              <w:t xml:space="preserve"> </w:t>
            </w:r>
            <w:proofErr w:type="spellStart"/>
            <w:r w:rsidRPr="001C0BD4">
              <w:t>provides</w:t>
            </w:r>
            <w:proofErr w:type="spellEnd"/>
            <w:r w:rsidRPr="001C0BD4">
              <w:t xml:space="preserve"> an account on a </w:t>
            </w:r>
            <w:proofErr w:type="spellStart"/>
            <w:r w:rsidRPr="001C0BD4">
              <w:t>particular</w:t>
            </w:r>
            <w:proofErr w:type="spellEnd"/>
            <w:r w:rsidRPr="001C0BD4">
              <w:t xml:space="preserve"> </w:t>
            </w:r>
            <w:proofErr w:type="spellStart"/>
            <w:r w:rsidRPr="001C0BD4">
              <w:t>matter</w:t>
            </w:r>
            <w:proofErr w:type="spellEnd"/>
            <w:r w:rsidRPr="001C0BD4">
              <w:t xml:space="preserve"> </w:t>
            </w:r>
            <w:proofErr w:type="spellStart"/>
            <w:r w:rsidRPr="001C0BD4">
              <w:t>after</w:t>
            </w:r>
            <w:proofErr w:type="spellEnd"/>
            <w:r w:rsidRPr="001C0BD4">
              <w:t xml:space="preserve"> </w:t>
            </w:r>
            <w:proofErr w:type="spellStart"/>
            <w:r w:rsidRPr="001C0BD4">
              <w:t>investigation</w:t>
            </w:r>
            <w:proofErr w:type="spellEnd"/>
            <w:r w:rsidRPr="001C0BD4">
              <w:t>.</w:t>
            </w:r>
          </w:p>
          <w:p w:rsidR="00F62661" w:rsidRPr="001C0BD4" w:rsidRDefault="00F62661" w:rsidP="00F62661">
            <w:proofErr w:type="spellStart"/>
            <w:r w:rsidRPr="001C0BD4">
              <w:t>I</w:t>
            </w:r>
            <w:r w:rsidRPr="001C0BD4">
              <w:t>ndeed</w:t>
            </w:r>
            <w:proofErr w:type="spellEnd"/>
            <w:r w:rsidRPr="001C0BD4">
              <w:t xml:space="preserve">, </w:t>
            </w:r>
            <w:proofErr w:type="spellStart"/>
            <w:r w:rsidRPr="001C0BD4">
              <w:t>writing</w:t>
            </w:r>
            <w:proofErr w:type="spellEnd"/>
            <w:r w:rsidRPr="001C0BD4">
              <w:t xml:space="preserve"> a </w:t>
            </w:r>
            <w:proofErr w:type="spellStart"/>
            <w:r w:rsidRPr="001C0BD4">
              <w:t>research</w:t>
            </w:r>
            <w:proofErr w:type="spellEnd"/>
            <w:r w:rsidRPr="001C0BD4">
              <w:t xml:space="preserve"> report </w:t>
            </w:r>
            <w:proofErr w:type="spellStart"/>
            <w:r w:rsidRPr="001C0BD4">
              <w:t>is</w:t>
            </w:r>
            <w:proofErr w:type="spellEnd"/>
            <w:r w:rsidRPr="001C0BD4">
              <w:t xml:space="preserve"> part of the skills </w:t>
            </w:r>
            <w:proofErr w:type="spellStart"/>
            <w:r w:rsidRPr="001C0BD4">
              <w:t>required</w:t>
            </w:r>
            <w:proofErr w:type="spellEnd"/>
            <w:r w:rsidRPr="001C0BD4">
              <w:t xml:space="preserve"> to </w:t>
            </w:r>
            <w:proofErr w:type="spellStart"/>
            <w:r w:rsidRPr="001C0BD4">
              <w:t>students</w:t>
            </w:r>
            <w:proofErr w:type="spellEnd"/>
            <w:r w:rsidRPr="001C0BD4">
              <w:t xml:space="preserve"> of liceo scientifico.</w:t>
            </w:r>
          </w:p>
          <w:p w:rsidR="00F62661" w:rsidRPr="001C0BD4" w:rsidRDefault="00F62661" w:rsidP="00F62661"/>
          <w:p w:rsidR="00F62661" w:rsidRPr="001C0BD4" w:rsidRDefault="00F62661" w:rsidP="00F62661">
            <w:r w:rsidRPr="001C0BD4">
              <w:lastRenderedPageBreak/>
              <w:t xml:space="preserve">The </w:t>
            </w:r>
            <w:proofErr w:type="spellStart"/>
            <w:r w:rsidRPr="001C0BD4">
              <w:t>analysis</w:t>
            </w:r>
            <w:proofErr w:type="spellEnd"/>
            <w:r w:rsidRPr="001C0BD4">
              <w:t xml:space="preserve"> of Rudyard </w:t>
            </w:r>
            <w:proofErr w:type="spellStart"/>
            <w:r w:rsidRPr="001C0BD4">
              <w:t>Kipling’s</w:t>
            </w:r>
            <w:proofErr w:type="spellEnd"/>
            <w:r w:rsidRPr="001C0BD4">
              <w:t xml:space="preserve"> </w:t>
            </w:r>
            <w:proofErr w:type="spellStart"/>
            <w:r w:rsidRPr="001C0BD4">
              <w:t>articles</w:t>
            </w:r>
            <w:proofErr w:type="spellEnd"/>
            <w:r w:rsidRPr="001C0BD4">
              <w:t xml:space="preserve"> </w:t>
            </w:r>
            <w:proofErr w:type="spellStart"/>
            <w:r w:rsidRPr="001C0BD4">
              <w:t>included</w:t>
            </w:r>
            <w:proofErr w:type="spellEnd"/>
            <w:r w:rsidRPr="001C0BD4">
              <w:t xml:space="preserve"> the </w:t>
            </w:r>
            <w:proofErr w:type="spellStart"/>
            <w:r w:rsidRPr="001C0BD4">
              <w:t>study</w:t>
            </w:r>
            <w:proofErr w:type="spellEnd"/>
            <w:r w:rsidRPr="001C0BD4">
              <w:t xml:space="preserve"> of narrative </w:t>
            </w:r>
            <w:proofErr w:type="spellStart"/>
            <w:r w:rsidRPr="001C0BD4">
              <w:t>technique</w:t>
            </w:r>
            <w:proofErr w:type="spellEnd"/>
            <w:r w:rsidRPr="001C0BD4">
              <w:t xml:space="preserve">, the use of </w:t>
            </w:r>
            <w:proofErr w:type="spellStart"/>
            <w:r w:rsidRPr="001C0BD4">
              <w:t>language</w:t>
            </w:r>
            <w:proofErr w:type="spellEnd"/>
            <w:r w:rsidRPr="001C0BD4">
              <w:t xml:space="preserve">, </w:t>
            </w:r>
            <w:proofErr w:type="spellStart"/>
            <w:r w:rsidRPr="001C0BD4">
              <w:t>structure</w:t>
            </w:r>
            <w:proofErr w:type="spellEnd"/>
            <w:r w:rsidRPr="001C0BD4">
              <w:t xml:space="preserve">, </w:t>
            </w:r>
            <w:proofErr w:type="spellStart"/>
            <w:r w:rsidRPr="001C0BD4">
              <w:t>as</w:t>
            </w:r>
            <w:proofErr w:type="spellEnd"/>
            <w:r w:rsidRPr="001C0BD4">
              <w:t xml:space="preserve"> </w:t>
            </w:r>
            <w:proofErr w:type="spellStart"/>
            <w:r w:rsidRPr="001C0BD4">
              <w:t>well</w:t>
            </w:r>
            <w:proofErr w:type="spellEnd"/>
            <w:r w:rsidRPr="001C0BD4">
              <w:t xml:space="preserve"> </w:t>
            </w:r>
            <w:proofErr w:type="spellStart"/>
            <w:r w:rsidRPr="001C0BD4">
              <w:t>as</w:t>
            </w:r>
            <w:proofErr w:type="spellEnd"/>
            <w:r w:rsidRPr="001C0BD4">
              <w:t xml:space="preserve"> </w:t>
            </w:r>
            <w:proofErr w:type="spellStart"/>
            <w:r w:rsidRPr="001C0BD4">
              <w:t>content</w:t>
            </w:r>
            <w:proofErr w:type="spellEnd"/>
            <w:r w:rsidRPr="001C0BD4">
              <w:t xml:space="preserve">: </w:t>
            </w:r>
            <w:proofErr w:type="spellStart"/>
            <w:r w:rsidRPr="001C0BD4">
              <w:t>detailed</w:t>
            </w:r>
            <w:proofErr w:type="spellEnd"/>
            <w:r w:rsidRPr="001C0BD4">
              <w:t xml:space="preserve"> information, setting, </w:t>
            </w:r>
            <w:proofErr w:type="spellStart"/>
            <w:r w:rsidRPr="001C0BD4">
              <w:t>impressions</w:t>
            </w:r>
            <w:proofErr w:type="spellEnd"/>
            <w:r w:rsidRPr="001C0BD4">
              <w:t xml:space="preserve"> and </w:t>
            </w:r>
            <w:proofErr w:type="spellStart"/>
            <w:r w:rsidRPr="001C0BD4">
              <w:t>comment</w:t>
            </w:r>
            <w:proofErr w:type="spellEnd"/>
            <w:r w:rsidRPr="001C0BD4">
              <w:t xml:space="preserve"> </w:t>
            </w:r>
            <w:proofErr w:type="spellStart"/>
            <w:r w:rsidRPr="001C0BD4">
              <w:t>considered</w:t>
            </w:r>
            <w:proofErr w:type="spellEnd"/>
            <w:r w:rsidRPr="001C0BD4">
              <w:t xml:space="preserve"> </w:t>
            </w:r>
            <w:proofErr w:type="spellStart"/>
            <w:r w:rsidRPr="001C0BD4">
              <w:t>that</w:t>
            </w:r>
            <w:proofErr w:type="spellEnd"/>
            <w:r w:rsidRPr="001C0BD4">
              <w:t xml:space="preserve"> the reporter </w:t>
            </w:r>
            <w:proofErr w:type="spellStart"/>
            <w:r w:rsidRPr="001C0BD4">
              <w:t>is</w:t>
            </w:r>
            <w:proofErr w:type="spellEnd"/>
            <w:r w:rsidRPr="001C0BD4">
              <w:t xml:space="preserve"> </w:t>
            </w:r>
            <w:proofErr w:type="spellStart"/>
            <w:r w:rsidRPr="001C0BD4">
              <w:t>also</w:t>
            </w:r>
            <w:proofErr w:type="spellEnd"/>
            <w:r w:rsidRPr="001C0BD4">
              <w:t xml:space="preserve"> a </w:t>
            </w:r>
            <w:proofErr w:type="spellStart"/>
            <w:r w:rsidRPr="001C0BD4">
              <w:t>poet</w:t>
            </w:r>
            <w:proofErr w:type="spellEnd"/>
            <w:r w:rsidRPr="001C0BD4">
              <w:t xml:space="preserve">, a </w:t>
            </w:r>
            <w:proofErr w:type="spellStart"/>
            <w:r w:rsidRPr="001C0BD4">
              <w:t>novelist</w:t>
            </w:r>
            <w:proofErr w:type="spellEnd"/>
            <w:r w:rsidRPr="001C0BD4">
              <w:t xml:space="preserve"> and an </w:t>
            </w:r>
            <w:proofErr w:type="spellStart"/>
            <w:r w:rsidRPr="001C0BD4">
              <w:t>important</w:t>
            </w:r>
            <w:proofErr w:type="spellEnd"/>
            <w:r w:rsidRPr="001C0BD4">
              <w:t xml:space="preserve"> </w:t>
            </w:r>
            <w:proofErr w:type="spellStart"/>
            <w:r w:rsidRPr="001C0BD4">
              <w:t>literary</w:t>
            </w:r>
            <w:proofErr w:type="spellEnd"/>
            <w:r w:rsidRPr="001C0BD4">
              <w:t xml:space="preserve"> figure </w:t>
            </w:r>
            <w:proofErr w:type="spellStart"/>
            <w:r w:rsidRPr="001C0BD4">
              <w:t>who</w:t>
            </w:r>
            <w:proofErr w:type="spellEnd"/>
            <w:r w:rsidRPr="001C0BD4">
              <w:t xml:space="preserve"> </w:t>
            </w:r>
            <w:proofErr w:type="spellStart"/>
            <w:r w:rsidRPr="001C0BD4">
              <w:t>was</w:t>
            </w:r>
            <w:proofErr w:type="spellEnd"/>
            <w:r w:rsidRPr="001C0BD4">
              <w:t xml:space="preserve"> </w:t>
            </w:r>
            <w:proofErr w:type="spellStart"/>
            <w:r w:rsidRPr="001C0BD4">
              <w:t>also</w:t>
            </w:r>
            <w:proofErr w:type="spellEnd"/>
            <w:r w:rsidRPr="001C0BD4">
              <w:t xml:space="preserve"> </w:t>
            </w:r>
            <w:proofErr w:type="spellStart"/>
            <w:r w:rsidRPr="001C0BD4">
              <w:t>awarded</w:t>
            </w:r>
            <w:proofErr w:type="spellEnd"/>
            <w:r w:rsidRPr="001C0BD4">
              <w:t xml:space="preserve"> the Nobel </w:t>
            </w:r>
            <w:proofErr w:type="spellStart"/>
            <w:r w:rsidRPr="001C0BD4">
              <w:t>Prize</w:t>
            </w:r>
            <w:proofErr w:type="spellEnd"/>
            <w:r w:rsidRPr="001C0BD4">
              <w:t xml:space="preserve"> in literature.</w:t>
            </w:r>
          </w:p>
          <w:p w:rsidR="00F62661" w:rsidRPr="001C0BD4" w:rsidRDefault="00F62661" w:rsidP="00F62661"/>
          <w:p w:rsidR="00F62661" w:rsidRPr="001C0BD4" w:rsidRDefault="00F62661" w:rsidP="00F62661">
            <w:proofErr w:type="spellStart"/>
            <w:r w:rsidRPr="001C0BD4">
              <w:t>We</w:t>
            </w:r>
            <w:proofErr w:type="spellEnd"/>
            <w:r w:rsidRPr="001C0BD4">
              <w:t xml:space="preserve"> </w:t>
            </w:r>
            <w:proofErr w:type="spellStart"/>
            <w:r w:rsidRPr="001C0BD4">
              <w:t>analyzed</w:t>
            </w:r>
            <w:proofErr w:type="spellEnd"/>
            <w:r w:rsidRPr="001C0BD4">
              <w:t xml:space="preserve"> </w:t>
            </w:r>
            <w:proofErr w:type="spellStart"/>
            <w:r w:rsidRPr="001C0BD4">
              <w:t>space</w:t>
            </w:r>
            <w:proofErr w:type="spellEnd"/>
            <w:r w:rsidRPr="001C0BD4">
              <w:t xml:space="preserve">, time and </w:t>
            </w:r>
            <w:proofErr w:type="spellStart"/>
            <w:r w:rsidRPr="001C0BD4">
              <w:t>language</w:t>
            </w:r>
            <w:proofErr w:type="spellEnd"/>
            <w:r w:rsidRPr="001C0BD4">
              <w:t xml:space="preserve"> of the </w:t>
            </w:r>
            <w:proofErr w:type="spellStart"/>
            <w:r w:rsidRPr="001C0BD4">
              <w:t>different</w:t>
            </w:r>
            <w:proofErr w:type="spellEnd"/>
            <w:r w:rsidRPr="001C0BD4">
              <w:t xml:space="preserve"> </w:t>
            </w:r>
            <w:proofErr w:type="spellStart"/>
            <w:r w:rsidRPr="001C0BD4">
              <w:t>articles</w:t>
            </w:r>
            <w:proofErr w:type="spellEnd"/>
            <w:r w:rsidRPr="001C0BD4">
              <w:t xml:space="preserve"> </w:t>
            </w:r>
            <w:proofErr w:type="spellStart"/>
            <w:r w:rsidRPr="001C0BD4">
              <w:t>that</w:t>
            </w:r>
            <w:proofErr w:type="spellEnd"/>
            <w:r w:rsidRPr="001C0BD4">
              <w:t xml:space="preserve"> </w:t>
            </w:r>
            <w:proofErr w:type="spellStart"/>
            <w:r w:rsidRPr="001C0BD4">
              <w:t>were</w:t>
            </w:r>
            <w:proofErr w:type="spellEnd"/>
            <w:r w:rsidRPr="001C0BD4">
              <w:t xml:space="preserve"> set in </w:t>
            </w:r>
            <w:proofErr w:type="spellStart"/>
            <w:r w:rsidRPr="001C0BD4">
              <w:t>June</w:t>
            </w:r>
            <w:proofErr w:type="spellEnd"/>
            <w:r w:rsidRPr="001C0BD4">
              <w:t xml:space="preserve"> 1917 and </w:t>
            </w:r>
            <w:proofErr w:type="spellStart"/>
            <w:r w:rsidRPr="001C0BD4">
              <w:t>that</w:t>
            </w:r>
            <w:proofErr w:type="spellEnd"/>
            <w:r w:rsidRPr="001C0BD4">
              <w:t xml:space="preserve"> </w:t>
            </w:r>
            <w:proofErr w:type="spellStart"/>
            <w:r w:rsidRPr="001C0BD4">
              <w:t>covered</w:t>
            </w:r>
            <w:proofErr w:type="spellEnd"/>
            <w:r w:rsidRPr="001C0BD4">
              <w:t xml:space="preserve"> </w:t>
            </w:r>
            <w:proofErr w:type="spellStart"/>
            <w:r w:rsidRPr="001C0BD4">
              <w:t>almost</w:t>
            </w:r>
            <w:proofErr w:type="spellEnd"/>
            <w:r w:rsidRPr="001C0BD4">
              <w:t xml:space="preserve"> </w:t>
            </w:r>
            <w:proofErr w:type="spellStart"/>
            <w:r w:rsidRPr="001C0BD4">
              <w:t>twenty</w:t>
            </w:r>
            <w:proofErr w:type="spellEnd"/>
            <w:r w:rsidRPr="001C0BD4">
              <w:t xml:space="preserve"> </w:t>
            </w:r>
            <w:proofErr w:type="spellStart"/>
            <w:r w:rsidRPr="001C0BD4">
              <w:t>days</w:t>
            </w:r>
            <w:proofErr w:type="spellEnd"/>
            <w:r w:rsidRPr="001C0BD4">
              <w:t xml:space="preserve">. </w:t>
            </w:r>
            <w:proofErr w:type="spellStart"/>
            <w:r w:rsidRPr="001C0BD4">
              <w:t>Narration</w:t>
            </w:r>
            <w:proofErr w:type="spellEnd"/>
            <w:r w:rsidRPr="001C0BD4">
              <w:t xml:space="preserve"> </w:t>
            </w:r>
            <w:proofErr w:type="spellStart"/>
            <w:r w:rsidRPr="001C0BD4">
              <w:t>includes</w:t>
            </w:r>
            <w:proofErr w:type="spellEnd"/>
            <w:r w:rsidRPr="001C0BD4">
              <w:t xml:space="preserve"> time </w:t>
            </w:r>
            <w:proofErr w:type="spellStart"/>
            <w:r w:rsidRPr="001C0BD4">
              <w:t>shifts</w:t>
            </w:r>
            <w:proofErr w:type="spellEnd"/>
            <w:r w:rsidRPr="001C0BD4">
              <w:t xml:space="preserve"> and </w:t>
            </w:r>
            <w:proofErr w:type="spellStart"/>
            <w:r w:rsidRPr="001C0BD4">
              <w:t>expansions</w:t>
            </w:r>
            <w:proofErr w:type="spellEnd"/>
            <w:r w:rsidRPr="001C0BD4">
              <w:t xml:space="preserve"> </w:t>
            </w:r>
            <w:proofErr w:type="spellStart"/>
            <w:r w:rsidRPr="001C0BD4">
              <w:t>through</w:t>
            </w:r>
            <w:proofErr w:type="spellEnd"/>
            <w:r w:rsidRPr="001C0BD4">
              <w:t xml:space="preserve"> </w:t>
            </w:r>
            <w:proofErr w:type="spellStart"/>
            <w:r w:rsidRPr="001C0BD4">
              <w:t>detailed</w:t>
            </w:r>
            <w:proofErr w:type="spellEnd"/>
            <w:r w:rsidRPr="001C0BD4">
              <w:t xml:space="preserve"> images and narrative </w:t>
            </w:r>
            <w:proofErr w:type="spellStart"/>
            <w:r w:rsidRPr="001C0BD4">
              <w:t>scenes</w:t>
            </w:r>
            <w:proofErr w:type="spellEnd"/>
            <w:r w:rsidRPr="001C0BD4">
              <w:t xml:space="preserve"> </w:t>
            </w:r>
            <w:proofErr w:type="spellStart"/>
            <w:r w:rsidRPr="001C0BD4">
              <w:t>rich</w:t>
            </w:r>
            <w:proofErr w:type="spellEnd"/>
            <w:r w:rsidRPr="001C0BD4">
              <w:t xml:space="preserve"> in </w:t>
            </w:r>
            <w:proofErr w:type="spellStart"/>
            <w:r w:rsidRPr="001C0BD4">
              <w:t>details</w:t>
            </w:r>
            <w:proofErr w:type="spellEnd"/>
            <w:r w:rsidRPr="001C0BD4">
              <w:t xml:space="preserve"> and the </w:t>
            </w:r>
            <w:proofErr w:type="spellStart"/>
            <w:r w:rsidRPr="001C0BD4">
              <w:t>narrator’s</w:t>
            </w:r>
            <w:proofErr w:type="spellEnd"/>
            <w:r w:rsidRPr="001C0BD4">
              <w:t xml:space="preserve"> </w:t>
            </w:r>
            <w:proofErr w:type="spellStart"/>
            <w:r w:rsidRPr="001C0BD4">
              <w:t>response</w:t>
            </w:r>
            <w:proofErr w:type="spellEnd"/>
            <w:r w:rsidRPr="001C0BD4">
              <w:t xml:space="preserve">.   </w:t>
            </w:r>
          </w:p>
          <w:p w:rsidR="00F62661" w:rsidRPr="001C0BD4" w:rsidRDefault="00F62661" w:rsidP="00F62661"/>
          <w:p w:rsidR="00F62661" w:rsidRPr="001C0BD4" w:rsidRDefault="00F62661" w:rsidP="00F62661">
            <w:r w:rsidRPr="001C0BD4">
              <w:t xml:space="preserve">The </w:t>
            </w:r>
            <w:proofErr w:type="spellStart"/>
            <w:r w:rsidRPr="001C0BD4">
              <w:t>language</w:t>
            </w:r>
            <w:proofErr w:type="spellEnd"/>
            <w:r w:rsidRPr="001C0BD4">
              <w:t xml:space="preserve"> </w:t>
            </w:r>
            <w:proofErr w:type="spellStart"/>
            <w:r w:rsidRPr="001C0BD4">
              <w:t>used</w:t>
            </w:r>
            <w:proofErr w:type="spellEnd"/>
            <w:r w:rsidRPr="001C0BD4">
              <w:t xml:space="preserve"> </w:t>
            </w:r>
            <w:proofErr w:type="spellStart"/>
            <w:r w:rsidRPr="001C0BD4">
              <w:t>also</w:t>
            </w:r>
            <w:proofErr w:type="spellEnd"/>
            <w:r w:rsidRPr="001C0BD4">
              <w:t xml:space="preserve"> </w:t>
            </w:r>
            <w:proofErr w:type="spellStart"/>
            <w:r w:rsidRPr="001C0BD4">
              <w:t>combines</w:t>
            </w:r>
            <w:proofErr w:type="spellEnd"/>
            <w:r w:rsidRPr="001C0BD4">
              <w:t xml:space="preserve"> </w:t>
            </w:r>
            <w:proofErr w:type="spellStart"/>
            <w:r w:rsidRPr="001C0BD4">
              <w:t>formal</w:t>
            </w:r>
            <w:proofErr w:type="spellEnd"/>
            <w:r w:rsidRPr="001C0BD4">
              <w:t xml:space="preserve"> and </w:t>
            </w:r>
            <w:proofErr w:type="spellStart"/>
            <w:r w:rsidRPr="001C0BD4">
              <w:t>informal</w:t>
            </w:r>
            <w:proofErr w:type="spellEnd"/>
            <w:r w:rsidRPr="001C0BD4">
              <w:t xml:space="preserve"> </w:t>
            </w:r>
            <w:proofErr w:type="spellStart"/>
            <w:r w:rsidRPr="001C0BD4">
              <w:t>registers</w:t>
            </w:r>
            <w:proofErr w:type="spellEnd"/>
            <w:r w:rsidRPr="001C0BD4">
              <w:t xml:space="preserve"> and, </w:t>
            </w:r>
            <w:proofErr w:type="spellStart"/>
            <w:r w:rsidRPr="001C0BD4">
              <w:t>aven</w:t>
            </w:r>
            <w:proofErr w:type="spellEnd"/>
            <w:r w:rsidRPr="001C0BD4">
              <w:t xml:space="preserve"> </w:t>
            </w:r>
            <w:proofErr w:type="spellStart"/>
            <w:r w:rsidRPr="001C0BD4">
              <w:t>if</w:t>
            </w:r>
            <w:proofErr w:type="spellEnd"/>
            <w:r w:rsidRPr="001C0BD4">
              <w:t xml:space="preserve"> </w:t>
            </w:r>
            <w:proofErr w:type="spellStart"/>
            <w:r w:rsidRPr="001C0BD4">
              <w:t>sentences</w:t>
            </w:r>
            <w:proofErr w:type="spellEnd"/>
            <w:r w:rsidRPr="001C0BD4">
              <w:t xml:space="preserve"> are short and </w:t>
            </w:r>
            <w:proofErr w:type="spellStart"/>
            <w:r w:rsidRPr="001C0BD4">
              <w:t>simple</w:t>
            </w:r>
            <w:proofErr w:type="spellEnd"/>
            <w:r w:rsidRPr="001C0BD4">
              <w:t xml:space="preserve">, the reporter exploits </w:t>
            </w:r>
            <w:proofErr w:type="spellStart"/>
            <w:r w:rsidRPr="001C0BD4">
              <w:t>metaphores</w:t>
            </w:r>
            <w:proofErr w:type="spellEnd"/>
            <w:r w:rsidRPr="001C0BD4">
              <w:t xml:space="preserve"> and </w:t>
            </w:r>
            <w:proofErr w:type="spellStart"/>
            <w:r w:rsidRPr="001C0BD4">
              <w:t>figures</w:t>
            </w:r>
            <w:proofErr w:type="spellEnd"/>
            <w:r w:rsidRPr="001C0BD4">
              <w:t xml:space="preserve"> of </w:t>
            </w:r>
            <w:proofErr w:type="spellStart"/>
            <w:r w:rsidRPr="001C0BD4">
              <w:t>speech</w:t>
            </w:r>
            <w:proofErr w:type="spellEnd"/>
            <w:r w:rsidRPr="001C0BD4">
              <w:t xml:space="preserve"> from </w:t>
            </w:r>
            <w:proofErr w:type="spellStart"/>
            <w:r w:rsidRPr="001C0BD4">
              <w:t>popular</w:t>
            </w:r>
            <w:proofErr w:type="spellEnd"/>
            <w:r w:rsidRPr="001C0BD4">
              <w:t xml:space="preserve"> culture.</w:t>
            </w:r>
          </w:p>
          <w:p w:rsidR="00F62661" w:rsidRPr="001C0BD4" w:rsidRDefault="00F62661" w:rsidP="00F62661">
            <w:pPr>
              <w:tabs>
                <w:tab w:val="left" w:pos="7801"/>
              </w:tabs>
            </w:pPr>
            <w:r w:rsidRPr="001C0BD4">
              <w:t xml:space="preserve">War, </w:t>
            </w:r>
            <w:proofErr w:type="spellStart"/>
            <w:r w:rsidRPr="001C0BD4">
              <w:t>weapons</w:t>
            </w:r>
            <w:proofErr w:type="spellEnd"/>
            <w:r w:rsidRPr="001C0BD4">
              <w:t xml:space="preserve"> and </w:t>
            </w:r>
            <w:proofErr w:type="spellStart"/>
            <w:r w:rsidRPr="001C0BD4">
              <w:t>soldiers</w:t>
            </w:r>
            <w:proofErr w:type="spellEnd"/>
            <w:r w:rsidRPr="001C0BD4">
              <w:t xml:space="preserve">’ </w:t>
            </w:r>
            <w:proofErr w:type="spellStart"/>
            <w:r w:rsidRPr="001C0BD4">
              <w:t>behaviour</w:t>
            </w:r>
            <w:proofErr w:type="spellEnd"/>
            <w:r w:rsidRPr="001C0BD4">
              <w:t xml:space="preserve"> are the focus of </w:t>
            </w:r>
            <w:proofErr w:type="spellStart"/>
            <w:r w:rsidRPr="001C0BD4">
              <w:t>narration</w:t>
            </w:r>
            <w:proofErr w:type="spellEnd"/>
            <w:r w:rsidRPr="001C0BD4">
              <w:t>. (slide 25)</w:t>
            </w:r>
          </w:p>
          <w:p w:rsidR="00F62661" w:rsidRPr="001C0BD4" w:rsidRDefault="00F62661" w:rsidP="00F62661"/>
          <w:p w:rsidR="00F62661" w:rsidRPr="001C0BD4" w:rsidRDefault="00F62661" w:rsidP="00F62661">
            <w:r w:rsidRPr="001C0BD4">
              <w:t xml:space="preserve">Coming </w:t>
            </w:r>
            <w:proofErr w:type="spellStart"/>
            <w:r w:rsidRPr="001C0BD4">
              <w:t>now</w:t>
            </w:r>
            <w:proofErr w:type="spellEnd"/>
            <w:r w:rsidRPr="001C0BD4">
              <w:t xml:space="preserve"> to the idea </w:t>
            </w:r>
            <w:proofErr w:type="spellStart"/>
            <w:r w:rsidRPr="001C0BD4">
              <w:t>we</w:t>
            </w:r>
            <w:proofErr w:type="spellEnd"/>
            <w:r w:rsidRPr="001C0BD4">
              <w:t xml:space="preserve"> </w:t>
            </w:r>
            <w:proofErr w:type="spellStart"/>
            <w:r w:rsidRPr="001C0BD4">
              <w:t>could</w:t>
            </w:r>
            <w:proofErr w:type="spellEnd"/>
            <w:r w:rsidRPr="001C0BD4">
              <w:t xml:space="preserve"> </w:t>
            </w:r>
            <w:proofErr w:type="spellStart"/>
            <w:r w:rsidRPr="001C0BD4">
              <w:t>infer</w:t>
            </w:r>
            <w:proofErr w:type="spellEnd"/>
            <w:r w:rsidRPr="001C0BD4">
              <w:t xml:space="preserve"> from the </w:t>
            </w:r>
            <w:proofErr w:type="spellStart"/>
            <w:r w:rsidRPr="001C0BD4">
              <w:t>different</w:t>
            </w:r>
            <w:proofErr w:type="spellEnd"/>
            <w:r w:rsidRPr="001C0BD4">
              <w:t xml:space="preserve"> </w:t>
            </w:r>
            <w:proofErr w:type="spellStart"/>
            <w:r w:rsidRPr="001C0BD4">
              <w:t>articles</w:t>
            </w:r>
            <w:proofErr w:type="spellEnd"/>
            <w:r w:rsidRPr="001C0BD4">
              <w:t xml:space="preserve"> </w:t>
            </w:r>
            <w:proofErr w:type="spellStart"/>
            <w:r w:rsidRPr="001C0BD4">
              <w:t>that</w:t>
            </w:r>
            <w:proofErr w:type="spellEnd"/>
            <w:r w:rsidRPr="001C0BD4">
              <w:t xml:space="preserve"> are </w:t>
            </w:r>
            <w:proofErr w:type="spellStart"/>
            <w:r w:rsidRPr="001C0BD4">
              <w:t>indeed</w:t>
            </w:r>
            <w:proofErr w:type="spellEnd"/>
            <w:r w:rsidRPr="001C0BD4">
              <w:t xml:space="preserve"> reports, </w:t>
            </w:r>
            <w:proofErr w:type="spellStart"/>
            <w:r w:rsidRPr="001C0BD4">
              <w:t>we</w:t>
            </w:r>
            <w:proofErr w:type="spellEnd"/>
            <w:r w:rsidRPr="001C0BD4">
              <w:t xml:space="preserve"> can </w:t>
            </w:r>
            <w:proofErr w:type="spellStart"/>
            <w:r w:rsidRPr="001C0BD4">
              <w:t>tell</w:t>
            </w:r>
            <w:proofErr w:type="spellEnd"/>
            <w:r w:rsidRPr="001C0BD4">
              <w:t xml:space="preserve"> the </w:t>
            </w:r>
            <w:proofErr w:type="spellStart"/>
            <w:r w:rsidRPr="001C0BD4">
              <w:t>reader</w:t>
            </w:r>
            <w:proofErr w:type="spellEnd"/>
            <w:r w:rsidRPr="001C0BD4">
              <w:t xml:space="preserve"> </w:t>
            </w:r>
            <w:proofErr w:type="spellStart"/>
            <w:r w:rsidRPr="001C0BD4">
              <w:t>is</w:t>
            </w:r>
            <w:proofErr w:type="spellEnd"/>
            <w:r w:rsidRPr="001C0BD4">
              <w:t xml:space="preserve"> </w:t>
            </w:r>
            <w:proofErr w:type="spellStart"/>
            <w:r w:rsidRPr="001C0BD4">
              <w:t>provided</w:t>
            </w:r>
            <w:proofErr w:type="spellEnd"/>
            <w:r w:rsidRPr="001C0BD4">
              <w:t xml:space="preserve"> with </w:t>
            </w:r>
            <w:proofErr w:type="spellStart"/>
            <w:r w:rsidRPr="001C0BD4">
              <w:t>physical</w:t>
            </w:r>
            <w:proofErr w:type="spellEnd"/>
            <w:r w:rsidRPr="001C0BD4">
              <w:t xml:space="preserve"> and </w:t>
            </w:r>
            <w:proofErr w:type="spellStart"/>
            <w:r w:rsidRPr="001C0BD4">
              <w:t>psychological</w:t>
            </w:r>
            <w:proofErr w:type="spellEnd"/>
            <w:r w:rsidRPr="001C0BD4">
              <w:t xml:space="preserve"> features </w:t>
            </w:r>
            <w:proofErr w:type="spellStart"/>
            <w:r w:rsidRPr="001C0BD4">
              <w:t>as</w:t>
            </w:r>
            <w:proofErr w:type="spellEnd"/>
            <w:r w:rsidRPr="001C0BD4">
              <w:t xml:space="preserve"> one can </w:t>
            </w:r>
            <w:proofErr w:type="spellStart"/>
            <w:r w:rsidRPr="001C0BD4">
              <w:t>see</w:t>
            </w:r>
            <w:proofErr w:type="spellEnd"/>
            <w:r w:rsidRPr="001C0BD4">
              <w:t xml:space="preserve"> from the </w:t>
            </w:r>
            <w:proofErr w:type="spellStart"/>
            <w:r w:rsidRPr="001C0BD4">
              <w:t>different</w:t>
            </w:r>
            <w:proofErr w:type="spellEnd"/>
            <w:r w:rsidRPr="001C0BD4">
              <w:t xml:space="preserve"> </w:t>
            </w:r>
            <w:proofErr w:type="spellStart"/>
            <w:r w:rsidRPr="001C0BD4">
              <w:t>articles</w:t>
            </w:r>
            <w:proofErr w:type="spellEnd"/>
            <w:r w:rsidRPr="001C0BD4">
              <w:t>.</w:t>
            </w:r>
          </w:p>
          <w:p w:rsidR="00F62661" w:rsidRPr="001C0BD4" w:rsidRDefault="00F62661" w:rsidP="00F62661"/>
          <w:p w:rsidR="00F62661" w:rsidRPr="001C0BD4" w:rsidRDefault="00F62661" w:rsidP="00F62661">
            <w:proofErr w:type="spellStart"/>
            <w:r w:rsidRPr="001C0BD4">
              <w:t>Indeed</w:t>
            </w:r>
            <w:proofErr w:type="spellEnd"/>
            <w:r w:rsidRPr="001C0BD4">
              <w:t xml:space="preserve">, </w:t>
            </w:r>
            <w:proofErr w:type="spellStart"/>
            <w:r w:rsidRPr="001C0BD4">
              <w:t>according</w:t>
            </w:r>
            <w:proofErr w:type="spellEnd"/>
            <w:r w:rsidRPr="001C0BD4">
              <w:t xml:space="preserve"> to Rudyard Kipling, the </w:t>
            </w:r>
            <w:proofErr w:type="spellStart"/>
            <w:r w:rsidRPr="001C0BD4">
              <w:t>Italian</w:t>
            </w:r>
            <w:proofErr w:type="spellEnd"/>
            <w:r w:rsidRPr="001C0BD4">
              <w:t xml:space="preserve"> </w:t>
            </w:r>
            <w:proofErr w:type="spellStart"/>
            <w:r w:rsidRPr="001C0BD4">
              <w:t>soldier</w:t>
            </w:r>
            <w:proofErr w:type="spellEnd"/>
            <w:r w:rsidRPr="001C0BD4">
              <w:t xml:space="preserve">’ s </w:t>
            </w:r>
            <w:proofErr w:type="spellStart"/>
            <w:r w:rsidRPr="001C0BD4">
              <w:t>profile</w:t>
            </w:r>
            <w:proofErr w:type="spellEnd"/>
            <w:r w:rsidRPr="001C0BD4">
              <w:t xml:space="preserve"> </w:t>
            </w:r>
            <w:proofErr w:type="spellStart"/>
            <w:r w:rsidRPr="001C0BD4">
              <w:t>is</w:t>
            </w:r>
            <w:proofErr w:type="spellEnd"/>
            <w:r w:rsidRPr="001C0BD4">
              <w:t xml:space="preserve"> </w:t>
            </w:r>
            <w:proofErr w:type="spellStart"/>
            <w:r w:rsidRPr="001C0BD4">
              <w:t>definitely</w:t>
            </w:r>
            <w:proofErr w:type="spellEnd"/>
            <w:r w:rsidRPr="001C0BD4">
              <w:t xml:space="preserve"> a positive one, </w:t>
            </w:r>
            <w:proofErr w:type="spellStart"/>
            <w:r w:rsidRPr="001C0BD4">
              <w:t>as</w:t>
            </w:r>
            <w:proofErr w:type="spellEnd"/>
            <w:r w:rsidRPr="001C0BD4">
              <w:t xml:space="preserve"> </w:t>
            </w:r>
            <w:proofErr w:type="spellStart"/>
            <w:r w:rsidRPr="001C0BD4">
              <w:t>you</w:t>
            </w:r>
            <w:proofErr w:type="spellEnd"/>
            <w:r w:rsidRPr="001C0BD4">
              <w:t xml:space="preserve"> can </w:t>
            </w:r>
            <w:proofErr w:type="spellStart"/>
            <w:r w:rsidRPr="001C0BD4">
              <w:t>see</w:t>
            </w:r>
            <w:proofErr w:type="spellEnd"/>
            <w:r w:rsidRPr="001C0BD4">
              <w:t xml:space="preserve"> from the slides </w:t>
            </w:r>
            <w:proofErr w:type="spellStart"/>
            <w:r w:rsidRPr="001C0BD4">
              <w:t>that</w:t>
            </w:r>
            <w:proofErr w:type="spellEnd"/>
            <w:r w:rsidRPr="001C0BD4">
              <w:t xml:space="preserve"> </w:t>
            </w:r>
            <w:proofErr w:type="spellStart"/>
            <w:r w:rsidRPr="001C0BD4">
              <w:t>synthesize</w:t>
            </w:r>
            <w:proofErr w:type="spellEnd"/>
            <w:r w:rsidRPr="001C0BD4">
              <w:t xml:space="preserve"> the </w:t>
            </w:r>
            <w:proofErr w:type="spellStart"/>
            <w:r w:rsidRPr="001C0BD4">
              <w:t>activity</w:t>
            </w:r>
            <w:proofErr w:type="spellEnd"/>
            <w:r w:rsidRPr="001C0BD4">
              <w:t xml:space="preserve"> of </w:t>
            </w:r>
            <w:proofErr w:type="spellStart"/>
            <w:r w:rsidRPr="001C0BD4">
              <w:t>our</w:t>
            </w:r>
            <w:proofErr w:type="spellEnd"/>
            <w:r w:rsidRPr="001C0BD4">
              <w:t xml:space="preserve"> </w:t>
            </w:r>
            <w:proofErr w:type="spellStart"/>
            <w:r w:rsidRPr="001C0BD4">
              <w:t>research</w:t>
            </w:r>
            <w:proofErr w:type="spellEnd"/>
            <w:r w:rsidRPr="001C0BD4">
              <w:t>.</w:t>
            </w:r>
          </w:p>
          <w:p w:rsidR="00F62661" w:rsidRPr="001C0BD4" w:rsidRDefault="00F62661" w:rsidP="00F62661"/>
          <w:p w:rsidR="00F62661" w:rsidRPr="001C0BD4" w:rsidRDefault="00F62661" w:rsidP="00F62661">
            <w:r w:rsidRPr="001C0BD4">
              <w:t xml:space="preserve">The strong points the narrator </w:t>
            </w:r>
            <w:proofErr w:type="spellStart"/>
            <w:r w:rsidRPr="001C0BD4">
              <w:t>brings</w:t>
            </w:r>
            <w:proofErr w:type="spellEnd"/>
            <w:r w:rsidRPr="001C0BD4">
              <w:t xml:space="preserve"> to the </w:t>
            </w:r>
            <w:proofErr w:type="spellStart"/>
            <w:r w:rsidRPr="001C0BD4">
              <w:t>forefront</w:t>
            </w:r>
            <w:proofErr w:type="spellEnd"/>
            <w:r w:rsidRPr="001C0BD4">
              <w:t xml:space="preserve"> are: </w:t>
            </w:r>
            <w:proofErr w:type="spellStart"/>
            <w:r w:rsidRPr="001C0BD4">
              <w:t>obedience</w:t>
            </w:r>
            <w:proofErr w:type="spellEnd"/>
            <w:r w:rsidRPr="001C0BD4">
              <w:t xml:space="preserve">, </w:t>
            </w:r>
            <w:proofErr w:type="spellStart"/>
            <w:r w:rsidRPr="001C0BD4">
              <w:t>perseverance</w:t>
            </w:r>
            <w:proofErr w:type="spellEnd"/>
            <w:r w:rsidRPr="001C0BD4">
              <w:t xml:space="preserve">, </w:t>
            </w:r>
            <w:proofErr w:type="spellStart"/>
            <w:r w:rsidRPr="001C0BD4">
              <w:t>courage</w:t>
            </w:r>
            <w:proofErr w:type="spellEnd"/>
            <w:r w:rsidRPr="001C0BD4">
              <w:t xml:space="preserve">, </w:t>
            </w:r>
            <w:proofErr w:type="spellStart"/>
            <w:r w:rsidRPr="001C0BD4">
              <w:t>determination</w:t>
            </w:r>
            <w:proofErr w:type="spellEnd"/>
            <w:r w:rsidRPr="001C0BD4">
              <w:t xml:space="preserve">, </w:t>
            </w:r>
            <w:proofErr w:type="spellStart"/>
            <w:r w:rsidRPr="001C0BD4">
              <w:t>temperance</w:t>
            </w:r>
            <w:proofErr w:type="spellEnd"/>
            <w:r w:rsidRPr="001C0BD4">
              <w:t xml:space="preserve">, </w:t>
            </w:r>
            <w:proofErr w:type="spellStart"/>
            <w:r w:rsidRPr="001C0BD4">
              <w:t>kindness</w:t>
            </w:r>
            <w:proofErr w:type="spellEnd"/>
            <w:r w:rsidRPr="001C0BD4">
              <w:t xml:space="preserve">, </w:t>
            </w:r>
            <w:proofErr w:type="spellStart"/>
            <w:r w:rsidRPr="001C0BD4">
              <w:t>territorial</w:t>
            </w:r>
            <w:proofErr w:type="spellEnd"/>
            <w:r w:rsidRPr="001C0BD4">
              <w:t xml:space="preserve"> knowledge, </w:t>
            </w:r>
            <w:proofErr w:type="spellStart"/>
            <w:r w:rsidRPr="001C0BD4">
              <w:t>tenacity</w:t>
            </w:r>
            <w:proofErr w:type="spellEnd"/>
            <w:r w:rsidRPr="001C0BD4">
              <w:t xml:space="preserve">, </w:t>
            </w:r>
            <w:proofErr w:type="spellStart"/>
            <w:r w:rsidRPr="001C0BD4">
              <w:t>loyalty</w:t>
            </w:r>
            <w:proofErr w:type="spellEnd"/>
            <w:r w:rsidRPr="001C0BD4">
              <w:t xml:space="preserve">, </w:t>
            </w:r>
            <w:proofErr w:type="spellStart"/>
            <w:r w:rsidRPr="001C0BD4">
              <w:t>willfulness</w:t>
            </w:r>
            <w:proofErr w:type="spellEnd"/>
            <w:r w:rsidRPr="001C0BD4">
              <w:t xml:space="preserve"> and </w:t>
            </w:r>
            <w:proofErr w:type="spellStart"/>
            <w:r w:rsidRPr="001C0BD4">
              <w:t>all</w:t>
            </w:r>
            <w:proofErr w:type="spellEnd"/>
            <w:r w:rsidRPr="001C0BD4">
              <w:t xml:space="preserve"> </w:t>
            </w:r>
            <w:proofErr w:type="spellStart"/>
            <w:r w:rsidRPr="001C0BD4">
              <w:t>that</w:t>
            </w:r>
            <w:proofErr w:type="spellEnd"/>
            <w:r w:rsidRPr="001C0BD4">
              <w:t xml:space="preserve"> </w:t>
            </w:r>
            <w:proofErr w:type="spellStart"/>
            <w:r w:rsidRPr="001C0BD4">
              <w:t>fighting</w:t>
            </w:r>
            <w:proofErr w:type="spellEnd"/>
            <w:r w:rsidRPr="001C0BD4">
              <w:t xml:space="preserve"> a hard </w:t>
            </w:r>
            <w:proofErr w:type="spellStart"/>
            <w:r w:rsidRPr="001C0BD4">
              <w:t>conflict</w:t>
            </w:r>
            <w:proofErr w:type="spellEnd"/>
            <w:r w:rsidRPr="001C0BD4">
              <w:t xml:space="preserve"> </w:t>
            </w:r>
            <w:proofErr w:type="spellStart"/>
            <w:r w:rsidRPr="001C0BD4">
              <w:t>implies</w:t>
            </w:r>
            <w:proofErr w:type="spellEnd"/>
            <w:r w:rsidRPr="001C0BD4">
              <w:t xml:space="preserve">, </w:t>
            </w:r>
            <w:proofErr w:type="spellStart"/>
            <w:r w:rsidRPr="001C0BD4">
              <w:t>if</w:t>
            </w:r>
            <w:proofErr w:type="spellEnd"/>
            <w:r w:rsidRPr="001C0BD4">
              <w:t xml:space="preserve"> </w:t>
            </w:r>
            <w:proofErr w:type="spellStart"/>
            <w:r w:rsidRPr="001C0BD4">
              <w:t>you</w:t>
            </w:r>
            <w:proofErr w:type="spellEnd"/>
            <w:r w:rsidRPr="001C0BD4">
              <w:t xml:space="preserve"> </w:t>
            </w:r>
            <w:proofErr w:type="spellStart"/>
            <w:r w:rsidRPr="001C0BD4">
              <w:t>have</w:t>
            </w:r>
            <w:proofErr w:type="spellEnd"/>
            <w:r w:rsidRPr="001C0BD4">
              <w:t xml:space="preserve"> an </w:t>
            </w:r>
            <w:proofErr w:type="spellStart"/>
            <w:r w:rsidRPr="001C0BD4">
              <w:t>idealistic</w:t>
            </w:r>
            <w:proofErr w:type="spellEnd"/>
            <w:r w:rsidRPr="001C0BD4">
              <w:t xml:space="preserve"> and passionate </w:t>
            </w:r>
            <w:proofErr w:type="spellStart"/>
            <w:r w:rsidRPr="001C0BD4">
              <w:t>mind</w:t>
            </w:r>
            <w:proofErr w:type="spellEnd"/>
            <w:r w:rsidRPr="001C0BD4">
              <w:t xml:space="preserve"> and </w:t>
            </w:r>
            <w:proofErr w:type="spellStart"/>
            <w:r w:rsidRPr="001C0BD4">
              <w:t>heart</w:t>
            </w:r>
            <w:proofErr w:type="spellEnd"/>
            <w:r w:rsidRPr="001C0BD4">
              <w:t>.</w:t>
            </w:r>
          </w:p>
          <w:p w:rsidR="00F62661" w:rsidRPr="001C0BD4" w:rsidRDefault="00F62661" w:rsidP="00F62661"/>
          <w:p w:rsidR="00F62661" w:rsidRPr="001C0BD4" w:rsidRDefault="00F62661" w:rsidP="00F62661">
            <w:r w:rsidRPr="001C0BD4">
              <w:t xml:space="preserve">The </w:t>
            </w:r>
            <w:proofErr w:type="spellStart"/>
            <w:r w:rsidRPr="001C0BD4">
              <w:t>Italian</w:t>
            </w:r>
            <w:proofErr w:type="spellEnd"/>
            <w:r w:rsidRPr="001C0BD4">
              <w:t xml:space="preserve"> </w:t>
            </w:r>
            <w:proofErr w:type="spellStart"/>
            <w:r w:rsidRPr="001C0BD4">
              <w:t>version</w:t>
            </w:r>
            <w:proofErr w:type="spellEnd"/>
            <w:r w:rsidRPr="001C0BD4">
              <w:t xml:space="preserve"> or </w:t>
            </w:r>
            <w:proofErr w:type="spellStart"/>
            <w:r w:rsidRPr="001C0BD4">
              <w:t>translation</w:t>
            </w:r>
            <w:proofErr w:type="spellEnd"/>
            <w:r w:rsidRPr="001C0BD4">
              <w:t xml:space="preserve">, in a comparative </w:t>
            </w:r>
            <w:proofErr w:type="spellStart"/>
            <w:r w:rsidRPr="001C0BD4">
              <w:t>analysis</w:t>
            </w:r>
            <w:proofErr w:type="spellEnd"/>
            <w:r w:rsidRPr="001C0BD4">
              <w:t xml:space="preserve"> </w:t>
            </w:r>
            <w:proofErr w:type="spellStart"/>
            <w:r w:rsidRPr="001C0BD4">
              <w:t>has</w:t>
            </w:r>
            <w:proofErr w:type="spellEnd"/>
            <w:r w:rsidRPr="001C0BD4">
              <w:t xml:space="preserve"> </w:t>
            </w:r>
            <w:proofErr w:type="spellStart"/>
            <w:r w:rsidRPr="001C0BD4">
              <w:t>shown</w:t>
            </w:r>
            <w:proofErr w:type="spellEnd"/>
            <w:r w:rsidRPr="001C0BD4">
              <w:t xml:space="preserve"> the </w:t>
            </w:r>
            <w:proofErr w:type="spellStart"/>
            <w:r w:rsidRPr="001C0BD4">
              <w:t>relevance</w:t>
            </w:r>
            <w:proofErr w:type="spellEnd"/>
            <w:r w:rsidRPr="001C0BD4">
              <w:t xml:space="preserve"> of </w:t>
            </w:r>
            <w:proofErr w:type="spellStart"/>
            <w:r w:rsidRPr="001C0BD4">
              <w:t>nationalism</w:t>
            </w:r>
            <w:proofErr w:type="spellEnd"/>
            <w:r w:rsidRPr="001C0BD4">
              <w:t xml:space="preserve">, </w:t>
            </w:r>
            <w:proofErr w:type="spellStart"/>
            <w:r w:rsidRPr="001C0BD4">
              <w:t>idealism</w:t>
            </w:r>
            <w:proofErr w:type="spellEnd"/>
            <w:r w:rsidRPr="001C0BD4">
              <w:t xml:space="preserve"> in the way the </w:t>
            </w:r>
            <w:proofErr w:type="spellStart"/>
            <w:r w:rsidRPr="001C0BD4">
              <w:t>portrait</w:t>
            </w:r>
            <w:proofErr w:type="spellEnd"/>
            <w:r w:rsidRPr="001C0BD4">
              <w:t xml:space="preserve"> of the </w:t>
            </w:r>
            <w:proofErr w:type="spellStart"/>
            <w:r w:rsidRPr="001C0BD4">
              <w:t>Italian</w:t>
            </w:r>
            <w:proofErr w:type="spellEnd"/>
            <w:r w:rsidRPr="001C0BD4">
              <w:t xml:space="preserve"> </w:t>
            </w:r>
            <w:proofErr w:type="spellStart"/>
            <w:r w:rsidRPr="001C0BD4">
              <w:t>soldier</w:t>
            </w:r>
            <w:proofErr w:type="spellEnd"/>
            <w:r w:rsidRPr="001C0BD4">
              <w:t xml:space="preserve"> </w:t>
            </w:r>
            <w:proofErr w:type="spellStart"/>
            <w:r w:rsidRPr="001C0BD4">
              <w:t>is</w:t>
            </w:r>
            <w:proofErr w:type="spellEnd"/>
            <w:r w:rsidRPr="001C0BD4">
              <w:t xml:space="preserve"> </w:t>
            </w:r>
            <w:proofErr w:type="spellStart"/>
            <w:r w:rsidRPr="001C0BD4">
              <w:t>expressed</w:t>
            </w:r>
            <w:proofErr w:type="spellEnd"/>
            <w:r w:rsidRPr="001C0BD4">
              <w:t>.</w:t>
            </w:r>
          </w:p>
          <w:p w:rsidR="00F62661" w:rsidRPr="001C0BD4" w:rsidRDefault="00F62661" w:rsidP="00F62661"/>
          <w:p w:rsidR="00F62661" w:rsidRPr="001C0BD4" w:rsidRDefault="00F62661" w:rsidP="00F62661">
            <w:proofErr w:type="spellStart"/>
            <w:r w:rsidRPr="001C0BD4">
              <w:t>Idealism</w:t>
            </w:r>
            <w:proofErr w:type="spellEnd"/>
            <w:r w:rsidRPr="001C0BD4">
              <w:t xml:space="preserve"> </w:t>
            </w:r>
            <w:proofErr w:type="spellStart"/>
            <w:r w:rsidRPr="001C0BD4">
              <w:t>seems</w:t>
            </w:r>
            <w:proofErr w:type="spellEnd"/>
            <w:r w:rsidRPr="001C0BD4">
              <w:t xml:space="preserve"> the </w:t>
            </w:r>
            <w:proofErr w:type="spellStart"/>
            <w:r w:rsidRPr="001C0BD4">
              <w:t>antidote</w:t>
            </w:r>
            <w:proofErr w:type="spellEnd"/>
            <w:r w:rsidRPr="001C0BD4">
              <w:t xml:space="preserve"> </w:t>
            </w:r>
            <w:proofErr w:type="spellStart"/>
            <w:r w:rsidRPr="001C0BD4">
              <w:t>supplying</w:t>
            </w:r>
            <w:proofErr w:type="spellEnd"/>
            <w:r w:rsidRPr="001C0BD4">
              <w:t xml:space="preserve"> for the </w:t>
            </w:r>
            <w:proofErr w:type="spellStart"/>
            <w:r w:rsidRPr="001C0BD4">
              <w:t>lack</w:t>
            </w:r>
            <w:proofErr w:type="spellEnd"/>
            <w:r w:rsidRPr="001C0BD4">
              <w:t xml:space="preserve"> of </w:t>
            </w:r>
            <w:proofErr w:type="spellStart"/>
            <w:r w:rsidRPr="001C0BD4">
              <w:t>affections</w:t>
            </w:r>
            <w:proofErr w:type="spellEnd"/>
            <w:r w:rsidRPr="001C0BD4">
              <w:t xml:space="preserve"> and </w:t>
            </w:r>
            <w:proofErr w:type="spellStart"/>
            <w:r w:rsidRPr="001C0BD4">
              <w:t>comforts</w:t>
            </w:r>
            <w:proofErr w:type="spellEnd"/>
            <w:r w:rsidRPr="001C0BD4">
              <w:t xml:space="preserve"> of life under a war. The </w:t>
            </w:r>
            <w:proofErr w:type="spellStart"/>
            <w:r w:rsidRPr="001C0BD4">
              <w:t>final</w:t>
            </w:r>
            <w:proofErr w:type="spellEnd"/>
            <w:r w:rsidRPr="001C0BD4">
              <w:t xml:space="preserve"> chart </w:t>
            </w:r>
            <w:proofErr w:type="spellStart"/>
            <w:r w:rsidRPr="001C0BD4">
              <w:t>here</w:t>
            </w:r>
            <w:proofErr w:type="spellEnd"/>
            <w:r w:rsidRPr="001C0BD4">
              <w:t xml:space="preserve"> </w:t>
            </w:r>
            <w:proofErr w:type="spellStart"/>
            <w:r w:rsidRPr="001C0BD4">
              <w:t>provides</w:t>
            </w:r>
            <w:proofErr w:type="spellEnd"/>
            <w:r w:rsidRPr="001C0BD4">
              <w:t xml:space="preserve"> a </w:t>
            </w:r>
            <w:proofErr w:type="spellStart"/>
            <w:r w:rsidRPr="001C0BD4">
              <w:t>synthesis</w:t>
            </w:r>
            <w:proofErr w:type="spellEnd"/>
            <w:r w:rsidRPr="001C0BD4">
              <w:t xml:space="preserve"> of the </w:t>
            </w:r>
            <w:proofErr w:type="spellStart"/>
            <w:r w:rsidRPr="001C0BD4">
              <w:t>Italian</w:t>
            </w:r>
            <w:proofErr w:type="spellEnd"/>
            <w:r w:rsidRPr="001C0BD4">
              <w:t xml:space="preserve"> </w:t>
            </w:r>
            <w:proofErr w:type="spellStart"/>
            <w:r w:rsidRPr="001C0BD4">
              <w:t>soldier's</w:t>
            </w:r>
            <w:proofErr w:type="spellEnd"/>
            <w:r w:rsidRPr="001C0BD4">
              <w:t xml:space="preserve"> </w:t>
            </w:r>
            <w:proofErr w:type="spellStart"/>
            <w:r w:rsidRPr="001C0BD4">
              <w:t>profile</w:t>
            </w:r>
            <w:proofErr w:type="spellEnd"/>
            <w:r w:rsidRPr="001C0BD4">
              <w:t xml:space="preserve"> </w:t>
            </w:r>
            <w:proofErr w:type="spellStart"/>
            <w:r w:rsidRPr="001C0BD4">
              <w:t>through</w:t>
            </w:r>
            <w:proofErr w:type="spellEnd"/>
            <w:r w:rsidRPr="001C0BD4">
              <w:t xml:space="preserve"> </w:t>
            </w:r>
            <w:proofErr w:type="spellStart"/>
            <w:r w:rsidRPr="001C0BD4">
              <w:t>inward</w:t>
            </w:r>
            <w:proofErr w:type="spellEnd"/>
            <w:r w:rsidRPr="001C0BD4">
              <w:t xml:space="preserve"> </w:t>
            </w:r>
            <w:proofErr w:type="spellStart"/>
            <w:r w:rsidRPr="001C0BD4">
              <w:t>judgements</w:t>
            </w:r>
            <w:proofErr w:type="spellEnd"/>
            <w:r w:rsidRPr="001C0BD4">
              <w:t xml:space="preserve"> </w:t>
            </w:r>
            <w:proofErr w:type="spellStart"/>
            <w:r w:rsidRPr="001C0BD4">
              <w:t>based</w:t>
            </w:r>
            <w:proofErr w:type="spellEnd"/>
            <w:r w:rsidRPr="001C0BD4">
              <w:t xml:space="preserve"> on </w:t>
            </w:r>
            <w:proofErr w:type="spellStart"/>
            <w:r w:rsidRPr="001C0BD4">
              <w:t>textual</w:t>
            </w:r>
            <w:proofErr w:type="spellEnd"/>
            <w:r w:rsidRPr="001C0BD4">
              <w:t xml:space="preserve"> </w:t>
            </w:r>
            <w:proofErr w:type="spellStart"/>
            <w:r w:rsidRPr="001C0BD4">
              <w:t>evidence</w:t>
            </w:r>
            <w:proofErr w:type="spellEnd"/>
            <w:r w:rsidRPr="001C0BD4">
              <w:t>.</w:t>
            </w:r>
          </w:p>
          <w:p w:rsidR="00F62661" w:rsidRPr="001C0BD4" w:rsidRDefault="00F62661" w:rsidP="00F62661"/>
          <w:p w:rsidR="00F62661" w:rsidRPr="001C0BD4" w:rsidRDefault="00F62661" w:rsidP="00F62661">
            <w:r w:rsidRPr="001C0BD4">
              <w:lastRenderedPageBreak/>
              <w:t xml:space="preserve">To conclude, </w:t>
            </w:r>
            <w:proofErr w:type="spellStart"/>
            <w:r w:rsidRPr="001C0BD4">
              <w:t>you</w:t>
            </w:r>
            <w:proofErr w:type="spellEnd"/>
            <w:r w:rsidRPr="001C0BD4">
              <w:t xml:space="preserve"> must </w:t>
            </w:r>
            <w:proofErr w:type="spellStart"/>
            <w:r w:rsidRPr="001C0BD4">
              <w:t>also</w:t>
            </w:r>
            <w:proofErr w:type="spellEnd"/>
            <w:r w:rsidRPr="001C0BD4">
              <w:t xml:space="preserve"> </w:t>
            </w:r>
            <w:proofErr w:type="spellStart"/>
            <w:r w:rsidRPr="001C0BD4">
              <w:t>realize</w:t>
            </w:r>
            <w:proofErr w:type="spellEnd"/>
            <w:r w:rsidRPr="001C0BD4">
              <w:t xml:space="preserve"> </w:t>
            </w:r>
            <w:proofErr w:type="spellStart"/>
            <w:r w:rsidRPr="001C0BD4">
              <w:t>that</w:t>
            </w:r>
            <w:proofErr w:type="spellEnd"/>
            <w:r w:rsidRPr="001C0BD4">
              <w:t xml:space="preserve"> the idea of the war </w:t>
            </w:r>
            <w:proofErr w:type="spellStart"/>
            <w:r w:rsidRPr="001C0BD4">
              <w:t>that</w:t>
            </w:r>
            <w:proofErr w:type="spellEnd"/>
            <w:r w:rsidRPr="001C0BD4">
              <w:t xml:space="preserve"> </w:t>
            </w:r>
            <w:proofErr w:type="spellStart"/>
            <w:r w:rsidRPr="001C0BD4">
              <w:t>comes</w:t>
            </w:r>
            <w:proofErr w:type="spellEnd"/>
            <w:r w:rsidRPr="001C0BD4">
              <w:t xml:space="preserve"> to </w:t>
            </w:r>
            <w:proofErr w:type="spellStart"/>
            <w:r w:rsidRPr="001C0BD4">
              <w:t>surface</w:t>
            </w:r>
            <w:proofErr w:type="spellEnd"/>
            <w:r w:rsidRPr="001C0BD4">
              <w:t xml:space="preserve"> </w:t>
            </w:r>
            <w:proofErr w:type="spellStart"/>
            <w:r w:rsidRPr="001C0BD4">
              <w:t>is</w:t>
            </w:r>
            <w:proofErr w:type="spellEnd"/>
            <w:r w:rsidRPr="001C0BD4">
              <w:t xml:space="preserve"> positive, due to the </w:t>
            </w:r>
            <w:proofErr w:type="spellStart"/>
            <w:r w:rsidRPr="001C0BD4">
              <w:t>mentality</w:t>
            </w:r>
            <w:proofErr w:type="spellEnd"/>
            <w:r w:rsidRPr="001C0BD4">
              <w:t xml:space="preserve"> of the </w:t>
            </w:r>
            <w:proofErr w:type="spellStart"/>
            <w:r w:rsidRPr="001C0BD4">
              <w:t>period</w:t>
            </w:r>
            <w:proofErr w:type="spellEnd"/>
            <w:r w:rsidRPr="001C0BD4">
              <w:t>.</w:t>
            </w:r>
          </w:p>
          <w:p w:rsidR="00F62661" w:rsidRPr="001C0BD4" w:rsidRDefault="00F62661" w:rsidP="00F62661">
            <w:r w:rsidRPr="001C0BD4">
              <w:t xml:space="preserve">To </w:t>
            </w:r>
            <w:proofErr w:type="spellStart"/>
            <w:r w:rsidRPr="001C0BD4">
              <w:t>tell</w:t>
            </w:r>
            <w:proofErr w:type="spellEnd"/>
            <w:r w:rsidRPr="001C0BD4">
              <w:t xml:space="preserve"> the </w:t>
            </w:r>
            <w:proofErr w:type="spellStart"/>
            <w:r w:rsidRPr="001C0BD4">
              <w:t>truth</w:t>
            </w:r>
            <w:proofErr w:type="spellEnd"/>
            <w:r w:rsidRPr="001C0BD4">
              <w:t xml:space="preserve">, from </w:t>
            </w:r>
            <w:proofErr w:type="spellStart"/>
            <w:r w:rsidRPr="001C0BD4">
              <w:t>our</w:t>
            </w:r>
            <w:proofErr w:type="spellEnd"/>
            <w:r w:rsidRPr="001C0BD4">
              <w:t xml:space="preserve"> </w:t>
            </w:r>
            <w:proofErr w:type="spellStart"/>
            <w:r w:rsidRPr="001C0BD4">
              <w:t>textual</w:t>
            </w:r>
            <w:proofErr w:type="spellEnd"/>
            <w:r w:rsidRPr="001C0BD4">
              <w:t xml:space="preserve"> </w:t>
            </w:r>
            <w:proofErr w:type="spellStart"/>
            <w:r w:rsidRPr="001C0BD4">
              <w:t>analysis</w:t>
            </w:r>
            <w:proofErr w:type="spellEnd"/>
            <w:r w:rsidRPr="001C0BD4">
              <w:t xml:space="preserve"> the </w:t>
            </w:r>
            <w:proofErr w:type="spellStart"/>
            <w:r w:rsidRPr="001C0BD4">
              <w:t>harsh</w:t>
            </w:r>
            <w:proofErr w:type="spellEnd"/>
            <w:r w:rsidRPr="001C0BD4">
              <w:t xml:space="preserve"> </w:t>
            </w:r>
            <w:proofErr w:type="spellStart"/>
            <w:r w:rsidRPr="001C0BD4">
              <w:t>aspects</w:t>
            </w:r>
            <w:proofErr w:type="spellEnd"/>
            <w:r w:rsidRPr="001C0BD4">
              <w:t xml:space="preserve">, </w:t>
            </w:r>
            <w:proofErr w:type="spellStart"/>
            <w:r w:rsidRPr="001C0BD4">
              <w:t>as</w:t>
            </w:r>
            <w:proofErr w:type="spellEnd"/>
            <w:r w:rsidRPr="001C0BD4">
              <w:t xml:space="preserve"> </w:t>
            </w:r>
            <w:proofErr w:type="spellStart"/>
            <w:r w:rsidRPr="001C0BD4">
              <w:t>well</w:t>
            </w:r>
            <w:proofErr w:type="spellEnd"/>
            <w:r w:rsidRPr="001C0BD4">
              <w:t xml:space="preserve"> </w:t>
            </w:r>
            <w:proofErr w:type="spellStart"/>
            <w:r w:rsidRPr="001C0BD4">
              <w:t>as</w:t>
            </w:r>
            <w:proofErr w:type="spellEnd"/>
            <w:r w:rsidRPr="001C0BD4">
              <w:t xml:space="preserve"> the negative </w:t>
            </w:r>
            <w:proofErr w:type="spellStart"/>
            <w:r w:rsidRPr="001C0BD4">
              <w:t>perspectives</w:t>
            </w:r>
            <w:proofErr w:type="spellEnd"/>
            <w:r w:rsidRPr="001C0BD4">
              <w:t xml:space="preserve"> on </w:t>
            </w:r>
            <w:proofErr w:type="spellStart"/>
            <w:r w:rsidRPr="001C0BD4">
              <w:t>conflicts</w:t>
            </w:r>
            <w:proofErr w:type="spellEnd"/>
            <w:r w:rsidRPr="001C0BD4">
              <w:t xml:space="preserve"> </w:t>
            </w:r>
            <w:proofErr w:type="spellStart"/>
            <w:r w:rsidRPr="001C0BD4">
              <w:t>whatsoever</w:t>
            </w:r>
            <w:proofErr w:type="spellEnd"/>
            <w:r w:rsidRPr="001C0BD4">
              <w:t xml:space="preserve">, </w:t>
            </w:r>
            <w:proofErr w:type="spellStart"/>
            <w:r w:rsidRPr="001C0BD4">
              <w:t>also</w:t>
            </w:r>
            <w:proofErr w:type="spellEnd"/>
            <w:r w:rsidRPr="001C0BD4">
              <w:t xml:space="preserve"> </w:t>
            </w:r>
            <w:proofErr w:type="spellStart"/>
            <w:r w:rsidRPr="001C0BD4">
              <w:t>came</w:t>
            </w:r>
            <w:proofErr w:type="spellEnd"/>
            <w:r w:rsidRPr="001C0BD4">
              <w:t xml:space="preserve"> to life. </w:t>
            </w:r>
          </w:p>
          <w:p w:rsidR="00F62661" w:rsidRPr="001C0BD4" w:rsidRDefault="00F62661" w:rsidP="00F62661">
            <w:proofErr w:type="spellStart"/>
            <w:r w:rsidRPr="001C0BD4">
              <w:t>As</w:t>
            </w:r>
            <w:proofErr w:type="spellEnd"/>
            <w:r w:rsidRPr="001C0BD4">
              <w:t xml:space="preserve"> for </w:t>
            </w:r>
            <w:proofErr w:type="spellStart"/>
            <w:r w:rsidRPr="001C0BD4">
              <w:t>language</w:t>
            </w:r>
            <w:proofErr w:type="spellEnd"/>
            <w:r w:rsidRPr="001C0BD4">
              <w:t xml:space="preserve">, the </w:t>
            </w:r>
            <w:proofErr w:type="spellStart"/>
            <w:r w:rsidRPr="001C0BD4">
              <w:t>Italian</w:t>
            </w:r>
            <w:proofErr w:type="spellEnd"/>
            <w:r w:rsidRPr="001C0BD4">
              <w:t xml:space="preserve"> </w:t>
            </w:r>
            <w:proofErr w:type="spellStart"/>
            <w:r w:rsidRPr="001C0BD4">
              <w:t>version</w:t>
            </w:r>
            <w:proofErr w:type="spellEnd"/>
            <w:r w:rsidRPr="001C0BD4">
              <w:t>/</w:t>
            </w:r>
            <w:proofErr w:type="spellStart"/>
            <w:r w:rsidRPr="001C0BD4">
              <w:t>translate</w:t>
            </w:r>
            <w:proofErr w:type="spellEnd"/>
            <w:r w:rsidRPr="001C0BD4">
              <w:t xml:space="preserve"> </w:t>
            </w:r>
            <w:proofErr w:type="spellStart"/>
            <w:r w:rsidRPr="001C0BD4">
              <w:t>turns</w:t>
            </w:r>
            <w:proofErr w:type="spellEnd"/>
            <w:r w:rsidRPr="001C0BD4">
              <w:t xml:space="preserve"> out to be </w:t>
            </w:r>
            <w:proofErr w:type="spellStart"/>
            <w:r w:rsidRPr="001C0BD4">
              <w:t>wordy</w:t>
            </w:r>
            <w:proofErr w:type="spellEnd"/>
            <w:r w:rsidRPr="001C0BD4">
              <w:t xml:space="preserve"> with semantic </w:t>
            </w:r>
            <w:proofErr w:type="spellStart"/>
            <w:r w:rsidRPr="001C0BD4">
              <w:t>differences</w:t>
            </w:r>
            <w:proofErr w:type="spellEnd"/>
            <w:r w:rsidRPr="001C0BD4">
              <w:t xml:space="preserve"> to </w:t>
            </w:r>
            <w:proofErr w:type="spellStart"/>
            <w:r w:rsidRPr="001C0BD4">
              <w:t>better</w:t>
            </w:r>
            <w:proofErr w:type="spellEnd"/>
            <w:r w:rsidRPr="001C0BD4">
              <w:t xml:space="preserve"> </w:t>
            </w:r>
            <w:proofErr w:type="spellStart"/>
            <w:r w:rsidRPr="001C0BD4">
              <w:t>magnify</w:t>
            </w:r>
            <w:proofErr w:type="spellEnd"/>
            <w:r w:rsidRPr="001C0BD4">
              <w:t xml:space="preserve"> the </w:t>
            </w:r>
            <w:proofErr w:type="spellStart"/>
            <w:r w:rsidRPr="001C0BD4">
              <w:t>overall</w:t>
            </w:r>
            <w:proofErr w:type="spellEnd"/>
            <w:r w:rsidRPr="001C0BD4">
              <w:t xml:space="preserve"> </w:t>
            </w:r>
            <w:proofErr w:type="spellStart"/>
            <w:r w:rsidRPr="001C0BD4">
              <w:t>effect</w:t>
            </w:r>
            <w:proofErr w:type="spellEnd"/>
            <w:r w:rsidRPr="001C0BD4">
              <w:t xml:space="preserve"> of the </w:t>
            </w:r>
            <w:proofErr w:type="spellStart"/>
            <w:r w:rsidRPr="001C0BD4">
              <w:t>profile</w:t>
            </w:r>
            <w:proofErr w:type="spellEnd"/>
            <w:r w:rsidRPr="001C0BD4">
              <w:t xml:space="preserve"> of the </w:t>
            </w:r>
            <w:proofErr w:type="spellStart"/>
            <w:r w:rsidRPr="001C0BD4">
              <w:t>Italian</w:t>
            </w:r>
            <w:proofErr w:type="spellEnd"/>
            <w:r w:rsidRPr="001C0BD4">
              <w:t xml:space="preserve"> </w:t>
            </w:r>
            <w:proofErr w:type="spellStart"/>
            <w:r w:rsidRPr="001C0BD4">
              <w:t>Soldier</w:t>
            </w:r>
            <w:proofErr w:type="spellEnd"/>
            <w:r w:rsidRPr="001C0BD4">
              <w:t xml:space="preserve">. </w:t>
            </w:r>
          </w:p>
          <w:p w:rsidR="00F62661" w:rsidRPr="001C0BD4" w:rsidRDefault="00F62661" w:rsidP="00F62661">
            <w:proofErr w:type="spellStart"/>
            <w:r w:rsidRPr="001C0BD4">
              <w:t>Now</w:t>
            </w:r>
            <w:proofErr w:type="spellEnd"/>
            <w:r w:rsidRPr="001C0BD4">
              <w:t xml:space="preserve">, </w:t>
            </w:r>
            <w:proofErr w:type="spellStart"/>
            <w:r w:rsidRPr="001C0BD4">
              <w:t>our</w:t>
            </w:r>
            <w:proofErr w:type="spellEnd"/>
            <w:r w:rsidRPr="001C0BD4">
              <w:t xml:space="preserve"> </w:t>
            </w:r>
            <w:proofErr w:type="spellStart"/>
            <w:r w:rsidRPr="001C0BD4">
              <w:t>illustration</w:t>
            </w:r>
            <w:proofErr w:type="spellEnd"/>
            <w:r w:rsidRPr="001C0BD4">
              <w:t xml:space="preserve"> </w:t>
            </w:r>
            <w:proofErr w:type="spellStart"/>
            <w:r w:rsidRPr="001C0BD4">
              <w:t>has</w:t>
            </w:r>
            <w:proofErr w:type="spellEnd"/>
            <w:r w:rsidRPr="001C0BD4">
              <w:t xml:space="preserve"> come to and end and </w:t>
            </w:r>
            <w:proofErr w:type="spellStart"/>
            <w:r w:rsidRPr="001C0BD4">
              <w:t>we</w:t>
            </w:r>
            <w:proofErr w:type="spellEnd"/>
            <w:r w:rsidRPr="001C0BD4">
              <w:t xml:space="preserve"> </w:t>
            </w:r>
            <w:proofErr w:type="spellStart"/>
            <w:r w:rsidRPr="001C0BD4">
              <w:t>thank</w:t>
            </w:r>
            <w:proofErr w:type="spellEnd"/>
            <w:r w:rsidRPr="001C0BD4">
              <w:t xml:space="preserve"> </w:t>
            </w:r>
            <w:proofErr w:type="spellStart"/>
            <w:r w:rsidRPr="001C0BD4">
              <w:t>you</w:t>
            </w:r>
            <w:proofErr w:type="spellEnd"/>
            <w:r w:rsidRPr="001C0BD4">
              <w:t xml:space="preserve"> for </w:t>
            </w:r>
            <w:proofErr w:type="spellStart"/>
            <w:r w:rsidRPr="001C0BD4">
              <w:t>attention</w:t>
            </w:r>
            <w:proofErr w:type="spellEnd"/>
            <w:r w:rsidRPr="001C0BD4">
              <w:t xml:space="preserve">. </w:t>
            </w:r>
          </w:p>
          <w:p w:rsidR="00407EDB" w:rsidRPr="001C0BD4" w:rsidRDefault="00407EDB" w:rsidP="00F62661"/>
        </w:tc>
        <w:tc>
          <w:tcPr>
            <w:tcW w:w="4814" w:type="dxa"/>
          </w:tcPr>
          <w:p w:rsidR="00407EDB" w:rsidRPr="001C0BD4" w:rsidRDefault="00407EDB" w:rsidP="00883F20">
            <w:r w:rsidRPr="001C0BD4">
              <w:lastRenderedPageBreak/>
              <w:t xml:space="preserve">ITALIAN </w:t>
            </w:r>
            <w:r w:rsidR="00F62661" w:rsidRPr="001C0BD4">
              <w:t>TRANSLATION</w:t>
            </w:r>
          </w:p>
          <w:p w:rsidR="00407EDB" w:rsidRPr="001C0BD4" w:rsidRDefault="00407EDB" w:rsidP="00883F20"/>
          <w:p w:rsidR="00407EDB" w:rsidRPr="001C0BD4" w:rsidRDefault="00407EDB" w:rsidP="00407EDB">
            <w:r w:rsidRPr="001C0BD4">
              <w:t>Buongiorno signore e signori,</w:t>
            </w:r>
          </w:p>
          <w:p w:rsidR="00407EDB" w:rsidRPr="001C0BD4" w:rsidRDefault="00407EDB" w:rsidP="00407EDB">
            <w:r w:rsidRPr="001C0BD4">
              <w:t>Siamo studenti della classe 5ALS  del liceo scientifico di Cervignano del Friuli.</w:t>
            </w:r>
          </w:p>
          <w:p w:rsidR="00407EDB" w:rsidRPr="001C0BD4" w:rsidRDefault="00407EDB" w:rsidP="00407EDB">
            <w:r w:rsidRPr="001C0BD4">
              <w:t>Per prima cosa, vorremmo ringraziare gli organizzatori per l’invito e siamo qui oggi per condividere e illustrare il nostro contributo al progetto “I giovani del ’99 raccontano la Grande Guerra”</w:t>
            </w:r>
            <w:r w:rsidRPr="001C0BD4">
              <w:t>.</w:t>
            </w:r>
          </w:p>
          <w:p w:rsidR="00407EDB" w:rsidRPr="001C0BD4" w:rsidRDefault="00407EDB" w:rsidP="00407EDB"/>
          <w:p w:rsidR="00407EDB" w:rsidRPr="001C0BD4" w:rsidRDefault="00407EDB" w:rsidP="00407EDB">
            <w:r w:rsidRPr="001C0BD4">
              <w:t xml:space="preserve"> Abbiamo deciso di prendere in considerazione “La guerra nelle montagne” di R. Kipling, una collezione di cinque report di guerra, per scoprire una nuova prospettiva, una straniera, sui ragazzi italiani della nostra età impegnati in un tragico evento, quale la prima guerra mondiale. </w:t>
            </w:r>
          </w:p>
          <w:p w:rsidR="00407EDB" w:rsidRPr="001C0BD4" w:rsidRDefault="00407EDB" w:rsidP="00407EDB"/>
          <w:p w:rsidR="00407EDB" w:rsidRPr="001C0BD4" w:rsidRDefault="00407EDB" w:rsidP="00407EDB">
            <w:r w:rsidRPr="001C0BD4">
              <w:t>Le attività che abbiamo compiuto durante le lezioni di lingua e letteratura inglese del primo periodo, sia a livello individuale che collaborativo, hanno avuto lo scopo primario di produrre un report di ricerca sugli articoli di Rudyard Kipling e di realizzare una presentazione, in particolare una multimediale, per condividere i risultati della nostra analisi.</w:t>
            </w:r>
          </w:p>
          <w:p w:rsidR="00407EDB" w:rsidRPr="001C0BD4" w:rsidRDefault="00407EDB" w:rsidP="00407EDB"/>
          <w:p w:rsidR="00407EDB" w:rsidRPr="001C0BD4" w:rsidRDefault="00407EDB" w:rsidP="00407EDB">
            <w:r w:rsidRPr="001C0BD4">
              <w:t>Infatti, come potete vedere dalla presente slide, abbiamo creato un sito che fornisce informazioni dettagliate riguardo le ragioni e le motivazioni delle nostre scelte.</w:t>
            </w:r>
          </w:p>
          <w:p w:rsidR="00407EDB" w:rsidRPr="001C0BD4" w:rsidRDefault="00407EDB" w:rsidP="00883F20"/>
          <w:p w:rsidR="00407EDB" w:rsidRPr="001C0BD4" w:rsidRDefault="00407EDB" w:rsidP="00407EDB">
            <w:r w:rsidRPr="001C0BD4">
              <w:t>Lo scopo più importante del nostro lavoro è stato lo sviluppo dell'abilità, assieme alle competenze europee, che abbiamo dovuto utilizzare.</w:t>
            </w:r>
          </w:p>
          <w:p w:rsidR="00407EDB" w:rsidRPr="001C0BD4" w:rsidRDefault="00407EDB" w:rsidP="00407EDB"/>
          <w:p w:rsidR="00407EDB" w:rsidRPr="001C0BD4" w:rsidRDefault="00407EDB" w:rsidP="00407EDB">
            <w:r w:rsidRPr="001C0BD4">
              <w:t>Il nostro obiettivo principale era leggere, analizzare ed interpretare l’articolo di R. Kipling per raccogliere informazioni riguardo le impressioni dell’inviato sul profilo del soldato italiano, dal punto di vista di uno straniero.</w:t>
            </w:r>
          </w:p>
          <w:p w:rsidR="00F62661" w:rsidRPr="001C0BD4" w:rsidRDefault="00F62661" w:rsidP="00407EDB"/>
          <w:p w:rsidR="00407EDB" w:rsidRPr="001C0BD4" w:rsidRDefault="00407EDB" w:rsidP="00407EDB">
            <w:r w:rsidRPr="001C0BD4">
              <w:t>Il prodotto che ci si aspettava realizzassimo era un rapporto di ricerca, un particolare tipo di testo che fornisce un resoconto su una questione particolare dopo l'indagine.</w:t>
            </w:r>
          </w:p>
          <w:p w:rsidR="00F62661" w:rsidRPr="001C0BD4" w:rsidRDefault="00F62661" w:rsidP="00F62661">
            <w:r w:rsidRPr="001C0BD4">
              <w:lastRenderedPageBreak/>
              <w:t>I</w:t>
            </w:r>
            <w:r w:rsidRPr="001C0BD4">
              <w:t>nfatti, scrivere un rapporto di ricerca è uno dei requisiti richiesti ad uno studente di liceo scientifico.</w:t>
            </w:r>
          </w:p>
          <w:p w:rsidR="00407EDB" w:rsidRPr="001C0BD4" w:rsidRDefault="00407EDB" w:rsidP="00883F20"/>
          <w:p w:rsidR="00F62661" w:rsidRPr="001C0BD4" w:rsidRDefault="00F62661" w:rsidP="00F62661">
            <w:r w:rsidRPr="001C0BD4">
              <w:t>L’analisi degli articoli di Rudyard Kipling include lo studio della tecnica narrativa, dell’uso della lingua, della struttura, e anche il contenuto: informazioni dettagliate, ambientazione, impressioni e commento considerando che il reporter è anche un poeta, un novellista e un importante figura letteraria alla quale fu anche conferito il Premio Nobel per la letteratura.</w:t>
            </w:r>
          </w:p>
          <w:p w:rsidR="00F62661" w:rsidRPr="001C0BD4" w:rsidRDefault="00F62661" w:rsidP="00883F20"/>
          <w:p w:rsidR="00F62661" w:rsidRPr="001C0BD4" w:rsidRDefault="00F62661" w:rsidP="00F62661">
            <w:r w:rsidRPr="001C0BD4">
              <w:t>Abbiamo analizzato lo spazio, il tempo e il linguaggio dei diversi articoli che sono stati ambientati nel giugno 1917 e che coprono circa venti giorni. La narrazione include salti temporali e dilatazioni, forniti da immagini dettagliate, scene narrative ricche di dettagli e dalla reazione del narratore.</w:t>
            </w:r>
          </w:p>
          <w:p w:rsidR="00F62661" w:rsidRPr="001C0BD4" w:rsidRDefault="00F62661" w:rsidP="00883F20"/>
          <w:p w:rsidR="00F62661" w:rsidRPr="001C0BD4" w:rsidRDefault="00F62661" w:rsidP="00F62661">
            <w:r w:rsidRPr="001C0BD4">
              <w:t>Il linguaggio utilizzato combina registro formale e informale e, anche se le frasi sono brevi e semplici, il giornalista sfrutta metafore e figure retoriche della cultura popolare.</w:t>
            </w:r>
          </w:p>
          <w:p w:rsidR="00F62661" w:rsidRPr="001C0BD4" w:rsidRDefault="00F62661" w:rsidP="00F62661">
            <w:r w:rsidRPr="001C0BD4">
              <w:t>La guerra, le armi e il comportamento dei soldati sono al centro della narrazione (slide 25).</w:t>
            </w:r>
          </w:p>
          <w:p w:rsidR="00F62661" w:rsidRPr="001C0BD4" w:rsidRDefault="00F62661" w:rsidP="00883F20"/>
          <w:p w:rsidR="00F62661" w:rsidRPr="001C0BD4" w:rsidRDefault="00F62661" w:rsidP="00F62661">
            <w:r w:rsidRPr="001C0BD4">
              <w:t>Arrivando ora all’idea che possiamo inferire dai diversi articoli, che sono effettivamente reports, possiamo dire che al lettore vengono fornite caratteristiche sia fisiche che psicologiche dei soldati, come si può notare nei diversi articoli.</w:t>
            </w:r>
          </w:p>
          <w:p w:rsidR="00F62661" w:rsidRPr="001C0BD4" w:rsidRDefault="00F62661" w:rsidP="00F62661"/>
          <w:p w:rsidR="00F62661" w:rsidRPr="001C0BD4" w:rsidRDefault="00F62661" w:rsidP="00F62661">
            <w:r w:rsidRPr="001C0BD4">
              <w:t>Infatti, secondo Rudyard Kipling, il profilo del soldato italiano è decisamente positivo, come si può vedere dalle diapositive che sintetizzano l'attività della nostra ricerca.</w:t>
            </w:r>
          </w:p>
          <w:p w:rsidR="00F62661" w:rsidRPr="001C0BD4" w:rsidRDefault="00F62661" w:rsidP="00883F20">
            <w:r w:rsidRPr="001C0BD4">
              <w:t xml:space="preserve"> </w:t>
            </w:r>
          </w:p>
          <w:p w:rsidR="00F62661" w:rsidRPr="001C0BD4" w:rsidRDefault="00F62661" w:rsidP="00F62661">
            <w:r w:rsidRPr="001C0BD4">
              <w:t>I punti forti che il narratore porta in primo piano sono: l'obbedienza, la perseveranza, il coraggio, la determinazione, la temperanza, la gentilezza, la conoscenza del territorio, la tenacia, la lealtà, la volontà e tutto quello che combattere un duro conflitto implica, se si ha una mente e un cuore idealista e passionale.</w:t>
            </w:r>
          </w:p>
          <w:p w:rsidR="00F62661" w:rsidRPr="001C0BD4" w:rsidRDefault="00F62661" w:rsidP="00883F20"/>
          <w:p w:rsidR="00F62661" w:rsidRPr="001C0BD4" w:rsidRDefault="00F62661" w:rsidP="00F62661">
            <w:r w:rsidRPr="001C0BD4">
              <w:t>La versione italiana o la traduzione, in un'analisi comparata ha mostrato la rilevanza del nazionalismo, l'idealismo nel modo in cui viene espresso il ritratto del soldato italiano.</w:t>
            </w:r>
          </w:p>
          <w:p w:rsidR="00F62661" w:rsidRPr="001C0BD4" w:rsidRDefault="00F62661" w:rsidP="00883F20"/>
          <w:p w:rsidR="00F62661" w:rsidRPr="001C0BD4" w:rsidRDefault="00F62661" w:rsidP="00F62661">
            <w:r w:rsidRPr="001C0BD4">
              <w:lastRenderedPageBreak/>
              <w:t>L'idealismo sembra essere l'antidoto per la mancanza di affetti e conforti della vita durante una guerra. Il grafico finale che vedete fornisce una sintesi del profilo del soldato italiano basato sui giudizi di valore contenuti nel testo.</w:t>
            </w:r>
          </w:p>
          <w:p w:rsidR="00F62661" w:rsidRPr="001C0BD4" w:rsidRDefault="00F62661" w:rsidP="00F62661"/>
          <w:p w:rsidR="00F62661" w:rsidRPr="001C0BD4" w:rsidRDefault="00F62661" w:rsidP="00F62661">
            <w:r w:rsidRPr="001C0BD4">
              <w:t>I</w:t>
            </w:r>
            <w:r w:rsidRPr="001C0BD4">
              <w:t>n conclusione, dovreste realizzare che l'idea della guerra che emerge è perlopiù positiva, ed è dovuta alla mentalità dell’epoca.</w:t>
            </w:r>
          </w:p>
          <w:p w:rsidR="00F62661" w:rsidRPr="001C0BD4" w:rsidRDefault="00F62661" w:rsidP="00F62661">
            <w:r w:rsidRPr="001C0BD4">
              <w:t>Ad essere sinceri, dalla nostra analisi sono emersi anche gli aspetti più crudi, così come il lato negativo di qualsiasi conflitto.</w:t>
            </w:r>
          </w:p>
          <w:p w:rsidR="00F62661" w:rsidRPr="001C0BD4" w:rsidRDefault="00F62661" w:rsidP="00F62661">
            <w:r w:rsidRPr="001C0BD4">
              <w:t xml:space="preserve">Riguardo il linguaggio, la versione italiana risulta essere piena di differenze semantiche per enfatizzare meglio l’effetto complessivo del profilo dei soldati italiani. </w:t>
            </w:r>
          </w:p>
          <w:p w:rsidR="00F62661" w:rsidRPr="001C0BD4" w:rsidRDefault="00F62661" w:rsidP="00F62661">
            <w:r w:rsidRPr="001C0BD4">
              <w:t>Ora la nostra presentazione è giunta alla fine e vi ringraziamo per l’attenzione.</w:t>
            </w:r>
          </w:p>
          <w:p w:rsidR="00F62661" w:rsidRPr="001C0BD4" w:rsidRDefault="00F62661" w:rsidP="00883F20"/>
        </w:tc>
        <w:bookmarkStart w:id="0" w:name="_GoBack"/>
        <w:bookmarkEnd w:id="0"/>
      </w:tr>
    </w:tbl>
    <w:p w:rsidR="00407EDB" w:rsidRPr="001C0BD4" w:rsidRDefault="00407EDB" w:rsidP="00883F20"/>
    <w:sectPr w:rsidR="00407EDB" w:rsidRPr="001C0B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20"/>
    <w:rsid w:val="000315A1"/>
    <w:rsid w:val="00032605"/>
    <w:rsid w:val="001C0BD4"/>
    <w:rsid w:val="00407EDB"/>
    <w:rsid w:val="004B503F"/>
    <w:rsid w:val="004F64DC"/>
    <w:rsid w:val="00766930"/>
    <w:rsid w:val="00883F20"/>
    <w:rsid w:val="009F39EC"/>
    <w:rsid w:val="00E356D0"/>
    <w:rsid w:val="00F62661"/>
    <w:rsid w:val="00FC1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589C"/>
  <w15:chartTrackingRefBased/>
  <w15:docId w15:val="{CD33316F-BEA6-4DAA-A2CF-ECB32EF6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7686">
      <w:bodyDiv w:val="1"/>
      <w:marLeft w:val="0"/>
      <w:marRight w:val="0"/>
      <w:marTop w:val="0"/>
      <w:marBottom w:val="0"/>
      <w:divBdr>
        <w:top w:val="none" w:sz="0" w:space="0" w:color="auto"/>
        <w:left w:val="none" w:sz="0" w:space="0" w:color="auto"/>
        <w:bottom w:val="none" w:sz="0" w:space="0" w:color="auto"/>
        <w:right w:val="none" w:sz="0" w:space="0" w:color="auto"/>
      </w:divBdr>
    </w:div>
    <w:div w:id="12972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1281</Words>
  <Characters>7302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tecovich</dc:creator>
  <cp:keywords/>
  <dc:description/>
  <cp:lastModifiedBy>Cristina tecovich</cp:lastModifiedBy>
  <cp:revision>6</cp:revision>
  <dcterms:created xsi:type="dcterms:W3CDTF">2018-04-17T20:14:00Z</dcterms:created>
  <dcterms:modified xsi:type="dcterms:W3CDTF">2018-04-17T21:37:00Z</dcterms:modified>
</cp:coreProperties>
</file>