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4B" w:rsidRPr="00E7314B" w:rsidRDefault="00E7314B" w:rsidP="00E7314B">
      <w:pPr>
        <w:rPr>
          <w:sz w:val="24"/>
        </w:rPr>
      </w:pPr>
      <w:r w:rsidRPr="00E7314B">
        <w:rPr>
          <w:b/>
          <w:sz w:val="24"/>
          <w:lang w:val="en-GB"/>
        </w:rPr>
        <w:t xml:space="preserve">RUDYARD KIPLING </w:t>
      </w:r>
    </w:p>
    <w:p w:rsidR="00E7314B" w:rsidRPr="00E7314B" w:rsidRDefault="00E7314B" w:rsidP="00E7314B">
      <w:pPr>
        <w:rPr>
          <w:sz w:val="24"/>
          <w:lang w:val="en-US"/>
        </w:rPr>
      </w:pPr>
      <w:r w:rsidRPr="00E7314B">
        <w:rPr>
          <w:sz w:val="24"/>
          <w:lang w:val="en-GB"/>
        </w:rPr>
        <w:t xml:space="preserve">R. Kipling was an English poet, journalist and short stories </w:t>
      </w:r>
      <w:proofErr w:type="spellStart"/>
      <w:r w:rsidRPr="00E7314B">
        <w:rPr>
          <w:sz w:val="24"/>
          <w:lang w:val="en-GB"/>
        </w:rPr>
        <w:t>writert</w:t>
      </w:r>
      <w:proofErr w:type="spellEnd"/>
      <w:r w:rsidRPr="00E7314B">
        <w:rPr>
          <w:sz w:val="24"/>
          <w:lang w:val="en-GB"/>
        </w:rPr>
        <w:t xml:space="preserve">. He was born in 1865 in Bombay and when he was 6 years old moved to his relatives in Great Britain to study. Kipling returned in India when he was 17 and travelled all around the country as journalist. In this way he tried to understand and discover different cultures there were in </w:t>
      </w:r>
      <w:proofErr w:type="spellStart"/>
      <w:r w:rsidRPr="00E7314B">
        <w:rPr>
          <w:sz w:val="24"/>
          <w:lang w:val="en-GB"/>
        </w:rPr>
        <w:t>India.Kipling's</w:t>
      </w:r>
      <w:proofErr w:type="spellEnd"/>
      <w:r w:rsidRPr="00E7314B">
        <w:rPr>
          <w:sz w:val="24"/>
          <w:lang w:val="en-GB"/>
        </w:rPr>
        <w:t xml:space="preserve"> experiences during this time formed the backbone for a series of stories he began to write and publish. They were eventually assembled into a collection of 40 short stories called “</w:t>
      </w:r>
      <w:r w:rsidRPr="00E7314B">
        <w:rPr>
          <w:i/>
          <w:sz w:val="24"/>
          <w:lang w:val="en-GB"/>
        </w:rPr>
        <w:t>Plain Tales From the Hills”</w:t>
      </w:r>
      <w:r w:rsidRPr="00E7314B">
        <w:rPr>
          <w:sz w:val="24"/>
          <w:lang w:val="en-GB"/>
        </w:rPr>
        <w:t xml:space="preserve">, which gained wide popularity in England. </w:t>
      </w:r>
    </w:p>
    <w:p w:rsidR="00E7314B" w:rsidRPr="00E7314B" w:rsidRDefault="00E7314B" w:rsidP="00E7314B">
      <w:pPr>
        <w:rPr>
          <w:sz w:val="24"/>
          <w:lang w:val="en-US"/>
        </w:rPr>
      </w:pPr>
      <w:r w:rsidRPr="00E7314B">
        <w:rPr>
          <w:sz w:val="24"/>
          <w:lang w:val="en-GB"/>
        </w:rPr>
        <w:t xml:space="preserve"> A decade later, Kipling married Caroline </w:t>
      </w:r>
      <w:proofErr w:type="spellStart"/>
      <w:r w:rsidRPr="00E7314B">
        <w:rPr>
          <w:sz w:val="24"/>
          <w:lang w:val="en-GB"/>
        </w:rPr>
        <w:t>Balestier</w:t>
      </w:r>
      <w:proofErr w:type="spellEnd"/>
      <w:r w:rsidRPr="00E7314B">
        <w:rPr>
          <w:sz w:val="24"/>
          <w:lang w:val="en-GB"/>
        </w:rPr>
        <w:t xml:space="preserve"> and settled in Brattleboro, Vermont.</w:t>
      </w:r>
    </w:p>
    <w:p w:rsidR="00E7314B" w:rsidRPr="00E7314B" w:rsidRDefault="00E7314B" w:rsidP="00E7314B">
      <w:pPr>
        <w:rPr>
          <w:sz w:val="24"/>
          <w:lang w:val="en-US"/>
        </w:rPr>
      </w:pPr>
      <w:r w:rsidRPr="00E7314B">
        <w:rPr>
          <w:sz w:val="24"/>
          <w:lang w:val="en-GB"/>
        </w:rPr>
        <w:t xml:space="preserve">During his life he was not only a journalist but also a novelist, a poet and a short stories writer. </w:t>
      </w:r>
    </w:p>
    <w:p w:rsidR="00E7314B" w:rsidRPr="00E7314B" w:rsidRDefault="00E7314B" w:rsidP="00E7314B">
      <w:pPr>
        <w:rPr>
          <w:sz w:val="24"/>
          <w:lang w:val="en-US"/>
        </w:rPr>
      </w:pPr>
      <w:r w:rsidRPr="00E7314B">
        <w:rPr>
          <w:sz w:val="24"/>
          <w:lang w:val="en-GB"/>
        </w:rPr>
        <w:t>In 1907 he won the Nobel prize in literature for his book “The Jungle book”(1894).</w:t>
      </w:r>
    </w:p>
    <w:p w:rsidR="00E7314B" w:rsidRPr="00E7314B" w:rsidRDefault="00E7314B" w:rsidP="00E7314B">
      <w:pPr>
        <w:rPr>
          <w:sz w:val="24"/>
          <w:lang w:val="en-US"/>
        </w:rPr>
      </w:pPr>
      <w:r w:rsidRPr="00E7314B">
        <w:rPr>
          <w:sz w:val="24"/>
          <w:lang w:val="en-GB"/>
        </w:rPr>
        <w:t xml:space="preserve">As soon he started his career the interest for the figure of the soldier was relevant in his works, also because of his son’s death during war. In his articles and stories it’s clear the interest for the soldiers’ lives: he often used expressions, words and references to the semantic area of the war and the army.  In addiction he went in Italy, in Friuli </w:t>
      </w:r>
      <w:proofErr w:type="spellStart"/>
      <w:r w:rsidRPr="00E7314B">
        <w:rPr>
          <w:sz w:val="24"/>
          <w:lang w:val="en-GB"/>
        </w:rPr>
        <w:t>Venezia</w:t>
      </w:r>
      <w:proofErr w:type="spellEnd"/>
      <w:r w:rsidRPr="00E7314B">
        <w:rPr>
          <w:sz w:val="24"/>
          <w:lang w:val="en-GB"/>
        </w:rPr>
        <w:t xml:space="preserve"> Giulia, during the First World War and observed Italian soldiers who fought on the Alps. During this experience he  wrote different articles which are collected in “War in the mountains” (1917).</w:t>
      </w:r>
    </w:p>
    <w:p w:rsidR="00E7314B" w:rsidRPr="00E7314B" w:rsidRDefault="00E7314B" w:rsidP="00E7314B">
      <w:pPr>
        <w:rPr>
          <w:sz w:val="24"/>
          <w:lang w:val="en-US"/>
        </w:rPr>
      </w:pPr>
      <w:r w:rsidRPr="00E7314B">
        <w:rPr>
          <w:sz w:val="24"/>
          <w:lang w:val="en-GB"/>
        </w:rPr>
        <w:t xml:space="preserve"> Another characteristic of Kipling was his power of imagination that enabled him to give us not only copies from nature but also visions out of his own inner consciousness. His landscapes appear to the inner vision as sudden apparitions do to the eye. In sketching a personality he makes clear, almost in his first words, the peculiar traits of that person's character. He did not merely “photograph” of things but desired to penetrate to their sense and soul: this is the basis of his literary activity</w:t>
      </w:r>
      <w:r>
        <w:rPr>
          <w:sz w:val="24"/>
          <w:lang w:val="en-GB"/>
        </w:rPr>
        <w:t>.</w:t>
      </w:r>
      <w:bookmarkStart w:id="0" w:name="_GoBack"/>
      <w:bookmarkEnd w:id="0"/>
    </w:p>
    <w:p w:rsidR="00E7314B" w:rsidRPr="00E7314B" w:rsidRDefault="00E7314B" w:rsidP="00E7314B">
      <w:pPr>
        <w:rPr>
          <w:sz w:val="24"/>
          <w:lang w:val="en-US"/>
        </w:rPr>
      </w:pPr>
      <w:r w:rsidRPr="00E7314B">
        <w:rPr>
          <w:sz w:val="24"/>
          <w:lang w:val="en-GB"/>
        </w:rPr>
        <w:t>He died in 1936 in London.</w:t>
      </w:r>
    </w:p>
    <w:p w:rsidR="00122D1B" w:rsidRPr="00E7314B" w:rsidRDefault="00122D1B">
      <w:pPr>
        <w:rPr>
          <w:sz w:val="24"/>
          <w:lang w:val="en-US"/>
        </w:rPr>
      </w:pPr>
    </w:p>
    <w:sectPr w:rsidR="00122D1B" w:rsidRPr="00E731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4B"/>
    <w:rsid w:val="00122D1B"/>
    <w:rsid w:val="00E73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0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Adriano</cp:lastModifiedBy>
  <cp:revision>1</cp:revision>
  <dcterms:created xsi:type="dcterms:W3CDTF">2017-12-20T20:16:00Z</dcterms:created>
  <dcterms:modified xsi:type="dcterms:W3CDTF">2017-12-20T20:17:00Z</dcterms:modified>
</cp:coreProperties>
</file>