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Corpo"/>
        <w:rPr>
          <w:rFonts w:ascii="Arial" w:cs="Arial" w:hAnsi="Arial" w:eastAsia="Arial"/>
          <w:shd w:val="clear" w:color="auto" w:fill="auto"/>
        </w:rPr>
      </w:pPr>
      <w:r>
        <w:rPr>
          <w:rFonts w:ascii="Arial" w:hAnsi="Arial"/>
          <w:shd w:val="clear" w:color="auto" w:fill="auto"/>
          <w:rtl w:val="0"/>
          <w:lang w:val="it-IT"/>
        </w:rPr>
        <w:t>TASK</w:t>
      </w:r>
    </w:p>
    <w:p>
      <w:pPr>
        <w:pStyle w:val="Corpo"/>
        <w:rPr>
          <w:rFonts w:ascii="Arial" w:cs="Arial" w:hAnsi="Arial" w:eastAsia="Arial"/>
          <w:b w:val="1"/>
          <w:bCs w:val="1"/>
          <w:shd w:val="clear" w:color="auto" w:fill="auto"/>
        </w:rPr>
      </w:pPr>
    </w:p>
    <w:p>
      <w:pPr>
        <w:pStyle w:val="Corpo"/>
        <w:rPr>
          <w:rFonts w:ascii="Arial" w:cs="Arial" w:hAnsi="Arial" w:eastAsia="Arial"/>
          <w:b w:val="1"/>
          <w:bCs w:val="1"/>
          <w:shd w:val="clear" w:color="auto" w:fill="auto"/>
        </w:rPr>
      </w:pPr>
      <w:r>
        <w:rPr>
          <w:rFonts w:ascii="Arial" w:hAnsi="Arial"/>
          <w:b w:val="1"/>
          <w:bCs w:val="1"/>
          <w:shd w:val="clear" w:color="auto" w:fill="auto"/>
          <w:rtl w:val="0"/>
          <w:lang w:val="it-IT"/>
        </w:rPr>
        <w:t>Read the article to identify the journalist</w:t>
      </w:r>
      <w:r>
        <w:rPr>
          <w:rFonts w:ascii="Arial" w:hAnsi="Arial" w:hint="default"/>
          <w:b w:val="1"/>
          <w:bCs w:val="1"/>
          <w:shd w:val="clear" w:color="auto" w:fill="auto"/>
          <w:rtl w:val="0"/>
          <w:lang w:val="it-IT"/>
        </w:rPr>
        <w:t>’</w:t>
      </w:r>
      <w:r>
        <w:rPr>
          <w:rFonts w:ascii="Arial" w:hAnsi="Arial"/>
          <w:b w:val="1"/>
          <w:bCs w:val="1"/>
          <w:shd w:val="clear" w:color="auto" w:fill="auto"/>
          <w:rtl w:val="0"/>
          <w:lang w:val="it-IT"/>
        </w:rPr>
        <w:t>s judgment and opinion about EXIT WEST and say if you agree with him or not. Support our considerations with references to your reading experience.</w:t>
      </w:r>
    </w:p>
    <w:p>
      <w:pPr>
        <w:pStyle w:val="Corpo"/>
        <w:rPr>
          <w:rFonts w:ascii="Arial" w:cs="Arial" w:hAnsi="Arial" w:eastAsia="Arial"/>
          <w:b w:val="1"/>
          <w:bCs w:val="1"/>
          <w:shd w:val="clear" w:color="auto" w:fill="auto"/>
        </w:rPr>
      </w:pPr>
    </w:p>
    <w:p>
      <w:pPr>
        <w:pStyle w:val="Corpo"/>
        <w:rPr>
          <w:rFonts w:ascii="Arial" w:cs="Arial" w:hAnsi="Arial" w:eastAsia="Arial"/>
        </w:rPr>
      </w:pPr>
      <w:r>
        <w:rPr>
          <w:rFonts w:ascii="Arial" w:hAnsi="Arial"/>
          <w:rtl w:val="0"/>
          <w:lang w:val="en-US"/>
        </w:rPr>
        <w:t xml:space="preserve">The </w:t>
      </w:r>
      <w:r>
        <w:rPr>
          <w:rFonts w:ascii="Arial" w:hAnsi="Arial"/>
          <w:rtl w:val="0"/>
          <w:lang w:val="it-IT"/>
        </w:rPr>
        <w:t xml:space="preserve">objective </w:t>
      </w:r>
      <w:r>
        <w:rPr>
          <w:rFonts w:ascii="Arial" w:hAnsi="Arial"/>
          <w:rtl w:val="0"/>
          <w:lang w:val="en-US"/>
        </w:rPr>
        <w:t xml:space="preserve">of the </w:t>
      </w:r>
      <w:r>
        <w:rPr>
          <w:rFonts w:ascii="Arial" w:hAnsi="Arial"/>
          <w:rtl w:val="0"/>
          <w:lang w:val="it-IT"/>
        </w:rPr>
        <w:t>present</w:t>
      </w:r>
      <w:r>
        <w:rPr>
          <w:rFonts w:ascii="Arial" w:hAnsi="Arial"/>
          <w:rtl w:val="0"/>
          <w:lang w:val="en-US"/>
        </w:rPr>
        <w:t xml:space="preserve"> text is to express my con</w:t>
      </w:r>
      <w:r>
        <w:rPr>
          <w:rFonts w:ascii="Arial" w:hAnsi="Arial"/>
          <w:rtl w:val="0"/>
          <w:lang w:val="it-IT"/>
        </w:rPr>
        <w:t>siderations</w:t>
      </w:r>
      <w:r>
        <w:rPr>
          <w:rFonts w:ascii="Arial" w:hAnsi="Arial"/>
          <w:rtl w:val="0"/>
          <w:lang w:val="en-US"/>
        </w:rPr>
        <w:t xml:space="preserve"> regarding the</w:t>
      </w:r>
      <w:r>
        <w:rPr>
          <w:rFonts w:ascii="Arial" w:hAnsi="Arial"/>
          <w:rtl w:val="0"/>
          <w:lang w:val="it-IT"/>
        </w:rPr>
        <w:t xml:space="preserve"> article</w:t>
      </w:r>
      <w:r>
        <w:rPr>
          <w:rFonts w:ascii="Arial" w:hAnsi="Arial"/>
          <w:rtl w:val="0"/>
          <w:lang w:val="en-US"/>
        </w:rPr>
        <w:t xml:space="preserve"> written by Andrew Motion o</w:t>
      </w:r>
      <w:r>
        <w:rPr>
          <w:rFonts w:ascii="Arial" w:hAnsi="Arial"/>
          <w:rtl w:val="0"/>
          <w:lang w:val="it-IT"/>
        </w:rPr>
        <w:t>f</w:t>
      </w:r>
      <w:r>
        <w:rPr>
          <w:rFonts w:ascii="Arial" w:hAnsi="Arial"/>
          <w:rtl w:val="0"/>
          <w:lang w:val="en-US"/>
        </w:rPr>
        <w:t xml:space="preserve"> the book "Exit West" and specify whether and why I agree with h</w:t>
      </w:r>
      <w:r>
        <w:rPr>
          <w:rFonts w:ascii="Arial" w:hAnsi="Arial"/>
          <w:rtl w:val="0"/>
          <w:lang w:val="it-IT"/>
        </w:rPr>
        <w:t>im</w:t>
      </w:r>
      <w:r>
        <w:rPr>
          <w:rFonts w:ascii="Arial" w:hAnsi="Arial"/>
          <w:rtl w:val="0"/>
          <w:lang w:val="en-US"/>
        </w:rPr>
        <w:t>. To do this, first of all</w:t>
      </w:r>
      <w:r>
        <w:rPr>
          <w:rFonts w:ascii="Arial" w:hAnsi="Arial"/>
          <w:rtl w:val="0"/>
          <w:lang w:val="it-IT"/>
        </w:rPr>
        <w:t>,</w:t>
      </w:r>
      <w:r>
        <w:rPr>
          <w:rFonts w:ascii="Arial" w:hAnsi="Arial"/>
          <w:rtl w:val="0"/>
          <w:lang w:val="en-US"/>
        </w:rPr>
        <w:t xml:space="preserve"> I will begin with an analysis of the title and then go on discuss</w:t>
      </w:r>
      <w:r>
        <w:rPr>
          <w:rFonts w:ascii="Arial" w:hAnsi="Arial"/>
          <w:rtl w:val="0"/>
          <w:lang w:val="it-IT"/>
        </w:rPr>
        <w:t>ing</w:t>
      </w:r>
      <w:r>
        <w:rPr>
          <w:rFonts w:ascii="Arial" w:hAnsi="Arial"/>
          <w:rtl w:val="0"/>
          <w:lang w:val="en-US"/>
        </w:rPr>
        <w:t xml:space="preserve"> the journalist's </w:t>
      </w:r>
      <w:r>
        <w:rPr>
          <w:rFonts w:ascii="Arial" w:hAnsi="Arial"/>
          <w:rtl w:val="0"/>
          <w:lang w:val="it-IT"/>
        </w:rPr>
        <w:t>opinions</w:t>
      </w:r>
      <w:r>
        <w:rPr>
          <w:rFonts w:ascii="Arial" w:hAnsi="Arial"/>
          <w:rtl w:val="0"/>
          <w:lang w:val="en-US"/>
        </w:rPr>
        <w:t>, supporting everything with my own considerations, my reading experiences and passages from the novel. Finally, I shall conclude reiterating my point of view and my considerations.</w:t>
      </w:r>
    </w:p>
    <w:p>
      <w:pPr>
        <w:pStyle w:val="Di default"/>
        <w:bidi w:val="0"/>
        <w:ind w:left="0" w:right="0" w:firstLine="0"/>
        <w:jc w:val="left"/>
        <w:rPr>
          <w:rFonts w:ascii="Arial" w:cs="Arial" w:hAnsi="Arial" w:eastAsia="Arial"/>
          <w:color w:val="323232"/>
          <w:rtl w:val="0"/>
        </w:rPr>
      </w:pPr>
      <w:r>
        <w:rPr>
          <w:rFonts w:ascii="Arial" w:hAnsi="Arial"/>
          <w:color w:val="323232"/>
          <w:rtl w:val="0"/>
          <w:lang w:val="it-IT"/>
        </w:rPr>
        <w:t xml:space="preserve">As the reader can understand reading the title, the article is a review of the novel written by Hamid, </w:t>
      </w:r>
      <w:r>
        <w:rPr>
          <w:rFonts w:ascii="Arial" w:hAnsi="Arial" w:hint="default"/>
          <w:color w:val="323232"/>
          <w:rtl w:val="0"/>
          <w:lang w:val="it-IT"/>
        </w:rPr>
        <w:t>“</w:t>
      </w:r>
      <w:r>
        <w:rPr>
          <w:rFonts w:ascii="Arial" w:hAnsi="Arial"/>
          <w:color w:val="323232"/>
          <w:rtl w:val="0"/>
          <w:lang w:val="it-IT"/>
        </w:rPr>
        <w:t>Exit West</w:t>
      </w:r>
      <w:r>
        <w:rPr>
          <w:rFonts w:ascii="Arial" w:hAnsi="Arial" w:hint="default"/>
          <w:color w:val="323232"/>
          <w:rtl w:val="0"/>
          <w:lang w:val="it-IT"/>
        </w:rPr>
        <w:t xml:space="preserve">” </w:t>
      </w:r>
      <w:r>
        <w:rPr>
          <w:rFonts w:ascii="Arial" w:hAnsi="Arial"/>
          <w:color w:val="323232"/>
          <w:rtl w:val="0"/>
          <w:lang w:val="it-IT"/>
        </w:rPr>
        <w:t>that threat a contemporary theme: The migrants. The reader could also understand that this isn</w:t>
      </w:r>
      <w:r>
        <w:rPr>
          <w:rFonts w:ascii="Arial" w:hAnsi="Arial" w:hint="default"/>
          <w:color w:val="323232"/>
          <w:rtl w:val="0"/>
          <w:lang w:val="it-IT"/>
        </w:rPr>
        <w:t>’</w:t>
      </w:r>
      <w:r>
        <w:rPr>
          <w:rFonts w:ascii="Arial" w:hAnsi="Arial"/>
          <w:color w:val="323232"/>
          <w:rtl w:val="0"/>
          <w:lang w:val="it-IT"/>
        </w:rPr>
        <w:t xml:space="preserve">t the usual tale, that only talks about war, indeed the title says </w:t>
      </w:r>
      <w:r>
        <w:rPr>
          <w:rFonts w:ascii="Arial" w:hAnsi="Arial" w:hint="default"/>
          <w:color w:val="323232"/>
          <w:rtl w:val="0"/>
          <w:lang w:val="it-IT"/>
        </w:rPr>
        <w:t>“</w:t>
      </w:r>
      <w:r>
        <w:rPr>
          <w:rFonts w:ascii="Arial" w:hAnsi="Arial"/>
          <w:color w:val="323232"/>
          <w:rtl w:val="0"/>
          <w:lang w:val="it-IT"/>
        </w:rPr>
        <w:t>magic and violence in migrants</w:t>
      </w:r>
      <w:r>
        <w:rPr>
          <w:rFonts w:ascii="Arial" w:hAnsi="Arial" w:hint="default"/>
          <w:color w:val="323232"/>
          <w:rtl w:val="0"/>
          <w:lang w:val="it-IT"/>
        </w:rPr>
        <w:t xml:space="preserve">’ </w:t>
      </w:r>
      <w:r>
        <w:rPr>
          <w:rFonts w:ascii="Arial" w:hAnsi="Arial"/>
          <w:color w:val="323232"/>
          <w:rtl w:val="0"/>
          <w:lang w:val="it-IT"/>
        </w:rPr>
        <w:t>tale</w:t>
      </w:r>
      <w:r>
        <w:rPr>
          <w:rFonts w:ascii="Arial" w:hAnsi="Arial" w:hint="default"/>
          <w:color w:val="323232"/>
          <w:rtl w:val="0"/>
          <w:lang w:val="it-IT"/>
        </w:rPr>
        <w:t>”</w:t>
      </w:r>
      <w:r>
        <w:rPr>
          <w:rFonts w:ascii="Arial" w:hAnsi="Arial"/>
          <w:color w:val="323232"/>
          <w:rtl w:val="0"/>
          <w:lang w:val="it-IT"/>
        </w:rPr>
        <w:t xml:space="preserve">. So the reader can suppose that in the novel realistic elements such as the was, are alternati to magic elements. Going on, reading the subheading, the reader receive by the journalist, another informations: </w:t>
      </w:r>
      <w:r>
        <w:rPr>
          <w:rFonts w:ascii="Arial" w:hAnsi="Arial" w:hint="default"/>
          <w:color w:val="323232"/>
          <w:rtl w:val="0"/>
          <w:lang w:val="it-IT"/>
        </w:rPr>
        <w:t>“</w:t>
      </w:r>
      <w:r>
        <w:rPr>
          <w:rFonts w:ascii="Arial" w:hAnsi="Arial"/>
          <w:color w:val="323232"/>
          <w:rtl w:val="0"/>
          <w:lang w:val="it-IT"/>
        </w:rPr>
        <w:t>A couple flee their war-torn city for Europe in a parabolic of love, displacement and the search of belonging</w:t>
      </w:r>
      <w:r>
        <w:rPr>
          <w:rFonts w:ascii="Arial" w:hAnsi="Arial" w:hint="default"/>
          <w:color w:val="323232"/>
          <w:rtl w:val="0"/>
          <w:lang w:val="it-IT"/>
        </w:rPr>
        <w:t>”</w:t>
      </w:r>
      <w:r>
        <w:rPr>
          <w:rFonts w:ascii="Arial" w:hAnsi="Arial"/>
          <w:color w:val="323232"/>
          <w:rtl w:val="0"/>
          <w:lang w:val="it-IT"/>
        </w:rPr>
        <w:t>. The protagonists are two people that are forced</w:t>
      </w:r>
      <w:r>
        <w:rPr>
          <w:rFonts w:ascii="Arial" w:hAnsi="Arial"/>
          <w:color w:val="323232"/>
          <w:rtl w:val="0"/>
          <w:lang w:val="en-US"/>
        </w:rPr>
        <w:t>, for the war,</w:t>
      </w:r>
      <w:r>
        <w:rPr>
          <w:rFonts w:ascii="Arial" w:hAnsi="Arial"/>
          <w:color w:val="323232"/>
          <w:rtl w:val="0"/>
          <w:lang w:val="it-IT"/>
        </w:rPr>
        <w:t xml:space="preserve"> to left their country. The reader can see that in the title and in the subheading isn</w:t>
      </w:r>
      <w:r>
        <w:rPr>
          <w:rFonts w:ascii="Arial" w:hAnsi="Arial" w:hint="default"/>
          <w:color w:val="323232"/>
          <w:rtl w:val="0"/>
          <w:lang w:val="it-IT"/>
        </w:rPr>
        <w:t>’</w:t>
      </w:r>
      <w:r>
        <w:rPr>
          <w:rFonts w:ascii="Arial" w:hAnsi="Arial"/>
          <w:color w:val="323232"/>
          <w:rtl w:val="0"/>
          <w:lang w:val="it-IT"/>
        </w:rPr>
        <w:t>t used the world novel or book, but tale and parable, so him expect to read a not only a short story characterized by a simply and linear stile but also a story created by the imagination, full of adventure and action, that not only threats realistic themes but also adds something supernatural. A novel in witch love and war are the protagonists, but that also have something to teach and to make the reader reflect.</w:t>
      </w:r>
    </w:p>
    <w:p>
      <w:pPr>
        <w:pStyle w:val="Di default"/>
        <w:bidi w:val="0"/>
        <w:ind w:left="0" w:right="0" w:firstLine="0"/>
        <w:jc w:val="left"/>
        <w:rPr>
          <w:rFonts w:ascii="Arial" w:cs="Arial" w:hAnsi="Arial" w:eastAsia="Arial"/>
          <w:color w:val="323232"/>
          <w:rtl w:val="0"/>
        </w:rPr>
      </w:pPr>
      <w:r>
        <w:rPr>
          <w:rFonts w:ascii="Arial" w:hAnsi="Arial"/>
          <w:color w:val="323232"/>
          <w:rtl w:val="0"/>
          <w:lang w:val="en-US"/>
        </w:rPr>
        <w:t>Unlike the title, where he does not express any opinion about the book, the remainder of the article and full of positive reviews, which reflect the method of writing used but also emphasize character characterization and the depth of the topics dealt with.</w:t>
      </w:r>
    </w:p>
    <w:p>
      <w:pPr>
        <w:pStyle w:val="Di default"/>
        <w:bidi w:val="0"/>
        <w:ind w:left="0" w:right="0" w:firstLine="0"/>
        <w:jc w:val="left"/>
        <w:rPr>
          <w:rFonts w:ascii="Arial" w:cs="Arial" w:hAnsi="Arial" w:eastAsia="Arial"/>
          <w:color w:val="323232"/>
          <w:rtl w:val="0"/>
        </w:rPr>
      </w:pPr>
      <w:r>
        <w:rPr>
          <w:rFonts w:ascii="Arial" w:hAnsi="Arial"/>
          <w:color w:val="323232"/>
          <w:rtl w:val="0"/>
          <w:lang w:val="en-US"/>
        </w:rPr>
        <w:t>Regarding the methods of writing, the journalist praises the realistic tone, "of radical simplicity ... that makes every scene feel at once vital and</w:t>
      </w:r>
      <w:r>
        <w:rPr>
          <w:rFonts w:ascii="Arial" w:hAnsi="Arial"/>
          <w:color w:val="323232"/>
          <w:rtl w:val="0"/>
          <w:lang w:val="it-IT"/>
        </w:rPr>
        <w:t xml:space="preserve"> under threat.</w:t>
      </w:r>
      <w:r>
        <w:rPr>
          <w:rFonts w:ascii="Arial" w:hAnsi="Arial" w:hint="default"/>
          <w:color w:val="323232"/>
          <w:rtl w:val="0"/>
          <w:lang w:val="it-IT"/>
        </w:rPr>
        <w:t xml:space="preserve">” </w:t>
      </w:r>
      <w:r>
        <w:rPr>
          <w:rFonts w:ascii="Arial" w:hAnsi="Arial"/>
          <w:color w:val="323232"/>
          <w:rtl w:val="0"/>
          <w:lang w:val="en-US"/>
        </w:rPr>
        <w:t>Some scenes, in fact, like those of death, are told with such a realism that, in my opinion, reader to move. They are crimson and dramatic scenes, people like us, think somewhat distant, somehow non-existent, but on the contrary, people like the ones living in the countries of war, but also the soldiers, every day try their skin. These are scenes that lead the reader, in my opinion, to reflect on life, who is next to us, and what happens, unfortunately not far from us. These, in my opinion, are scenes that lead the reader to ask questions, such as what I did: If the war did not come, Saeed and Nadia would be married? Or, If Saeed's mother did not get married, would the father follow them? Would he be sick the same way? Questions that will never have answers.</w:t>
      </w:r>
    </w:p>
    <w:p>
      <w:pPr>
        <w:pStyle w:val="Di default"/>
        <w:bidi w:val="0"/>
        <w:ind w:left="0" w:right="0" w:firstLine="0"/>
        <w:jc w:val="left"/>
        <w:rPr>
          <w:rFonts w:ascii="Arial" w:cs="Arial" w:hAnsi="Arial" w:eastAsia="Arial"/>
          <w:color w:val="323232"/>
          <w:rtl w:val="0"/>
        </w:rPr>
      </w:pPr>
      <w:r>
        <w:rPr>
          <w:rFonts w:ascii="Arial" w:hAnsi="Arial"/>
          <w:color w:val="323232"/>
          <w:rtl w:val="0"/>
          <w:lang w:val="en-US"/>
        </w:rPr>
        <w:t>It comes in opinions about the characters</w:t>
      </w:r>
      <w:r>
        <w:rPr>
          <w:rFonts w:ascii="Arial" w:hAnsi="Arial"/>
          <w:color w:val="000000"/>
          <w:rtl w:val="0"/>
          <w:lang w:val="it-IT"/>
        </w:rPr>
        <w:t xml:space="preserve"> </w:t>
      </w:r>
      <w:r>
        <w:rPr>
          <w:rFonts w:ascii="Arial" w:hAnsi="Arial"/>
          <w:color w:val="323232"/>
          <w:rtl w:val="0"/>
          <w:lang w:val="it-IT"/>
        </w:rPr>
        <w:t xml:space="preserve">the comment made by the journalist about Nadia's "straightforward-seeming" character, un carattere che anche io come il giornalista non saprei decifrare. Un carattere a mio dire al quanto antitetico e controverso, anche se, come la questione del velo, assai ingenious e astuto. Un commento simile </w:t>
      </w:r>
      <w:r>
        <w:rPr>
          <w:rFonts w:ascii="Arial" w:hAnsi="Arial" w:hint="default"/>
          <w:color w:val="323232"/>
          <w:rtl w:val="0"/>
          <w:lang w:val="it-IT"/>
        </w:rPr>
        <w:t xml:space="preserve">è </w:t>
      </w:r>
      <w:r>
        <w:rPr>
          <w:rFonts w:ascii="Arial" w:hAnsi="Arial"/>
          <w:color w:val="323232"/>
          <w:rtl w:val="0"/>
          <w:lang w:val="en-US"/>
        </w:rPr>
        <w:t xml:space="preserve">quello che fa riguardo the behavior of the two protagonists. At first confused about their love, then lost in love and finally end up finding strange kiss. </w:t>
      </w:r>
      <w:r>
        <w:rPr>
          <w:rFonts w:ascii="Arial" w:hAnsi="Arial" w:hint="default"/>
          <w:color w:val="323232"/>
          <w:rtl w:val="0"/>
          <w:lang w:val="it-IT"/>
        </w:rPr>
        <w:t>“</w:t>
      </w:r>
      <w:r>
        <w:rPr>
          <w:rFonts w:ascii="Arial" w:hAnsi="Arial"/>
          <w:color w:val="323232"/>
          <w:rtl w:val="0"/>
          <w:lang w:val="en-US"/>
        </w:rPr>
        <w:t>The war will change the male men!</w:t>
      </w:r>
      <w:r>
        <w:rPr>
          <w:rFonts w:ascii="Arial" w:hAnsi="Arial" w:hint="default"/>
          <w:color w:val="323232"/>
          <w:rtl w:val="0"/>
          <w:lang w:val="it-IT"/>
        </w:rPr>
        <w:t>”</w:t>
      </w:r>
      <w:r>
        <w:rPr>
          <w:rFonts w:ascii="Arial" w:hAnsi="Arial"/>
          <w:color w:val="323232"/>
          <w:rtl w:val="0"/>
          <w:lang w:val="en-US"/>
        </w:rPr>
        <w:t xml:space="preserve"> repeated phrase in more movies but never so true! </w:t>
      </w:r>
      <w:r>
        <w:rPr>
          <w:rFonts w:ascii="Arial" w:hAnsi="Arial"/>
          <w:color w:val="323232"/>
          <w:rtl w:val="0"/>
          <w:lang w:val="it-IT"/>
        </w:rPr>
        <w:t>I</w:t>
      </w:r>
      <w:r>
        <w:rPr>
          <w:rFonts w:ascii="Arial" w:hAnsi="Arial"/>
          <w:color w:val="323232"/>
          <w:rtl w:val="0"/>
          <w:lang w:val="en-US"/>
        </w:rPr>
        <w:t>t is the war that made Saeed change, is the war that carried them around the world is war the pretext used by Hamid, but not only, citing a famous movie, of which I now remember the name "only with war you can get freedom, "but, quoting another movie," but at what price? "A price today many people are experiencing unfortunately.</w:t>
      </w:r>
    </w:p>
    <w:p>
      <w:pPr>
        <w:pStyle w:val="Di default"/>
        <w:bidi w:val="0"/>
        <w:ind w:left="0" w:right="0" w:firstLine="0"/>
        <w:jc w:val="left"/>
        <w:rPr>
          <w:rFonts w:ascii="Arial" w:cs="Arial" w:hAnsi="Arial" w:eastAsia="Arial"/>
          <w:color w:val="323232"/>
          <w:rtl w:val="0"/>
        </w:rPr>
      </w:pPr>
      <w:r>
        <w:rPr>
          <w:rFonts w:ascii="Arial" w:hAnsi="Arial"/>
          <w:color w:val="323232"/>
          <w:rtl w:val="0"/>
          <w:lang w:val="en-US"/>
        </w:rPr>
        <w:t>Of the themes he expresses his views, two have affected me most: the one concerning the brexit and that concerning the black door.</w:t>
      </w:r>
      <w:r>
        <w:rPr>
          <w:rFonts w:ascii="Arial" w:hAnsi="Arial"/>
          <w:color w:val="323232"/>
          <w:rtl w:val="0"/>
          <w:lang w:val="it-IT"/>
        </w:rPr>
        <w:t>W</w:t>
      </w:r>
      <w:r>
        <w:rPr>
          <w:rFonts w:ascii="Arial" w:hAnsi="Arial"/>
          <w:color w:val="323232"/>
          <w:rtl w:val="0"/>
          <w:lang w:val="en-US"/>
        </w:rPr>
        <w:t xml:space="preserve">hen in the chapter in which he begins to talk about London, having already made an idea of </w:t>
      </w:r>
      <w:r>
        <w:rPr>
          <w:rFonts w:ascii="Arial" w:hAnsi="Arial" w:hint="default"/>
          <w:color w:val="323232"/>
          <w:rtl w:val="0"/>
          <w:lang w:val="es-ES_tradnl"/>
        </w:rPr>
        <w:t>​​</w:t>
      </w:r>
      <w:r>
        <w:rPr>
          <w:rFonts w:ascii="Arial" w:hAnsi="Arial"/>
          <w:color w:val="323232"/>
          <w:rtl w:val="0"/>
          <w:lang w:val="en-US"/>
        </w:rPr>
        <w:t xml:space="preserve">what his narrative style is, and with regard to what he says about migrants and the behavior of British "natives", the "problem" of Brexit is one of the first </w:t>
      </w:r>
      <w:r>
        <w:rPr>
          <w:rFonts w:ascii="Arial" w:hAnsi="Arial"/>
          <w:color w:val="323232"/>
          <w:rtl w:val="0"/>
          <w:lang w:val="it-IT"/>
        </w:rPr>
        <w:t>things that</w:t>
      </w:r>
      <w:r>
        <w:rPr>
          <w:rFonts w:ascii="Arial" w:hAnsi="Arial"/>
          <w:color w:val="323232"/>
          <w:rtl w:val="0"/>
          <w:lang w:val="en-US"/>
        </w:rPr>
        <w:t xml:space="preserve"> come to my mind. </w:t>
      </w:r>
      <w:r>
        <w:rPr>
          <w:rFonts w:ascii="Arial" w:hAnsi="Arial"/>
          <w:color w:val="323232"/>
          <w:rtl w:val="0"/>
          <w:lang w:val="it-IT"/>
        </w:rPr>
        <w:t>This</w:t>
      </w:r>
      <w:r>
        <w:rPr>
          <w:rFonts w:ascii="Arial" w:hAnsi="Arial" w:hint="default"/>
          <w:color w:val="323232"/>
          <w:rtl w:val="0"/>
          <w:lang w:val="it-IT"/>
        </w:rPr>
        <w:t>”</w:t>
      </w:r>
      <w:r>
        <w:rPr>
          <w:rFonts w:ascii="Arial" w:hAnsi="Arial"/>
          <w:color w:val="323232"/>
          <w:rtl w:val="0"/>
          <w:lang w:val="it-IT"/>
        </w:rPr>
        <w:t>intolerant</w:t>
      </w:r>
      <w:r>
        <w:rPr>
          <w:rFonts w:ascii="Arial" w:hAnsi="Arial" w:hint="default"/>
          <w:color w:val="323232"/>
          <w:rtl w:val="0"/>
          <w:lang w:val="it-IT"/>
        </w:rPr>
        <w:t>”</w:t>
      </w:r>
      <w:r>
        <w:rPr>
          <w:rFonts w:ascii="Arial" w:hAnsi="Arial"/>
          <w:color w:val="323232"/>
          <w:rtl w:val="0"/>
          <w:lang w:val="en-US"/>
        </w:rPr>
        <w:t xml:space="preserve"> attitude of the English, in my opinion</w:t>
      </w:r>
      <w:r>
        <w:rPr>
          <w:rFonts w:ascii="Arial" w:hAnsi="Arial"/>
          <w:color w:val="323232"/>
          <w:rtl w:val="0"/>
          <w:lang w:val="it-IT"/>
        </w:rPr>
        <w:t xml:space="preserve">, </w:t>
      </w:r>
      <w:r>
        <w:rPr>
          <w:rFonts w:ascii="Arial" w:hAnsi="Arial"/>
          <w:color w:val="323232"/>
          <w:rtl w:val="0"/>
          <w:lang w:val="en-US"/>
        </w:rPr>
        <w:t xml:space="preserve">takes a patriotic shade, which seems to tend to preserve the breed. The scenes following their arrival in London seem to have come back to the era of the Fascist regime, where migrants, then Jews, are reduced to living in delimited places, then called ghettos, with little food available, constantly monitored by cameras (as reported by the newspaper in which Nadia is sitting on the stairs) and the cops. Differences? Almost nonexistent. Indeed, despite the fact that the Jews were forced to remain in the ghettos because of the enclosures and walls surrounding them, here the walls </w:t>
      </w:r>
      <w:r>
        <w:rPr>
          <w:rFonts w:ascii="Arial" w:hAnsi="Arial"/>
          <w:color w:val="323232"/>
          <w:rtl w:val="0"/>
          <w:lang w:val="it-IT"/>
        </w:rPr>
        <w:t>was</w:t>
      </w:r>
      <w:r>
        <w:rPr>
          <w:rFonts w:ascii="Arial" w:hAnsi="Arial"/>
          <w:color w:val="323232"/>
          <w:rtl w:val="0"/>
          <w:lang w:val="en-US"/>
        </w:rPr>
        <w:t xml:space="preserve"> not physically present, but ideally they are. The thing that distinguishes Hamid's </w:t>
      </w:r>
      <w:r>
        <w:rPr>
          <w:rFonts w:ascii="Arial" w:hAnsi="Arial"/>
          <w:color w:val="323232"/>
          <w:rtl w:val="0"/>
          <w:lang w:val="it-IT"/>
        </w:rPr>
        <w:t xml:space="preserve">migrants </w:t>
      </w:r>
      <w:r>
        <w:rPr>
          <w:rFonts w:ascii="Arial" w:hAnsi="Arial"/>
          <w:color w:val="323232"/>
          <w:rtl w:val="0"/>
          <w:lang w:val="en-US"/>
        </w:rPr>
        <w:t xml:space="preserve">and Jewish is the fact that the latter were forced to stay in the ghettos, while the former seem to lock themselves in their neighborhoods, almost frightened of being driven and facing the British "nationalists". And by saying this I do not want to get out of context but I told </w:t>
      </w:r>
      <w:r>
        <w:rPr>
          <w:rFonts w:ascii="Arial" w:hAnsi="Arial"/>
          <w:color w:val="323232"/>
          <w:rtl w:val="0"/>
          <w:lang w:val="it-IT"/>
        </w:rPr>
        <w:t>this</w:t>
      </w:r>
      <w:r>
        <w:rPr>
          <w:rFonts w:ascii="Arial" w:hAnsi="Arial"/>
          <w:color w:val="323232"/>
          <w:rtl w:val="0"/>
          <w:lang w:val="en-US"/>
        </w:rPr>
        <w:t xml:space="preserve"> to reaffirm another, if not more, point that says Andrew: "he shows how profoundly social damage will injure private lives.</w:t>
      </w:r>
      <w:r>
        <w:rPr>
          <w:rFonts w:ascii="Arial" w:hAnsi="Arial" w:hint="default"/>
          <w:color w:val="323232"/>
          <w:rtl w:val="0"/>
          <w:lang w:val="it-IT"/>
        </w:rPr>
        <w:t>”</w:t>
      </w:r>
      <w:r>
        <w:rPr>
          <w:rFonts w:ascii="Arial" w:hAnsi="Arial"/>
          <w:color w:val="323232"/>
          <w:rtl w:val="0"/>
          <w:lang w:val="it-IT"/>
        </w:rPr>
        <w:t>.</w:t>
      </w:r>
    </w:p>
    <w:p>
      <w:pPr>
        <w:pStyle w:val="Corpo"/>
        <w:jc w:val="left"/>
        <w:rPr>
          <w:rFonts w:ascii="Arial" w:cs="Arial" w:hAnsi="Arial" w:eastAsia="Arial"/>
          <w:shd w:val="clear" w:color="auto" w:fill="auto"/>
        </w:rPr>
      </w:pPr>
      <w:r>
        <w:rPr>
          <w:rFonts w:ascii="Arial" w:hAnsi="Arial"/>
          <w:shd w:val="clear" w:color="auto" w:fill="auto"/>
          <w:rtl w:val="0"/>
          <w:lang w:val="en-US"/>
        </w:rPr>
        <w:t>The novel from the first few lines seems to stir in the reader something that takes him for granted the novel's realism, but then these convictions collapse when a black door is presented. A simple black door. Why not white? In my opinion, a white door in this novel would stall, because in my opinion white is bright, it is the symbol of light, a god of hope in a few words of beautiful and positive things. But it can not be, history is not roses and flowers, on the contrary, history is war, it is precarious, is to escape to survive, is desperation, it is someone's loss. In this context, the black door is no longer dead. Black as darkness, black as uncertainty, black as fear, black as the end or black as before being born. So you understand how a black door in its mystery is nothing but life. What if the pass? is it a cheat? I will die? where will I find myself? it's safe? The black door with these eyes does not turn me so terribly out of context, life is history.</w:t>
      </w:r>
    </w:p>
    <w:p>
      <w:pPr>
        <w:pStyle w:val="Corpo"/>
        <w:jc w:val="left"/>
      </w:pPr>
      <w:r>
        <w:rPr>
          <w:rFonts w:ascii="Arial" w:hAnsi="Arial"/>
          <w:shd w:val="clear" w:color="auto" w:fill="auto"/>
          <w:rtl w:val="0"/>
          <w:lang w:val="en-US"/>
        </w:rPr>
        <w:t xml:space="preserve">In conclusion, I </w:t>
      </w:r>
      <w:r>
        <w:rPr>
          <w:rFonts w:ascii="Arial" w:hAnsi="Arial"/>
          <w:shd w:val="clear" w:color="auto" w:fill="auto"/>
          <w:rtl w:val="0"/>
          <w:lang w:val="it-IT"/>
        </w:rPr>
        <w:t xml:space="preserve">totally agree with the opinions of the author, in particular with the brexit one. inoltre I </w:t>
      </w:r>
      <w:r>
        <w:rPr>
          <w:rFonts w:ascii="Arial" w:hAnsi="Arial"/>
          <w:shd w:val="clear" w:color="auto" w:fill="auto"/>
          <w:rtl w:val="0"/>
          <w:lang w:val="en-US"/>
        </w:rPr>
        <w:t>believe that the book tells of a world, a present world but also a past, a world perhaps past, marked by the atrocities and primacy of the Germans ever concluded, which even today, even if we try to convince us of the opposite, we live.</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it-IT"/>
    </w:rPr>
  </w:style>
  <w:style w:type="paragraph" w:styleId="Di default">
    <w:name w:val="Di default"/>
    <w:next w:val="Di 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it-IT"/>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