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media1-Colore3"/>
        <w:tblW w:w="5488" w:type="pct"/>
        <w:tblLook w:val="04A0" w:firstRow="1" w:lastRow="0" w:firstColumn="1" w:lastColumn="0" w:noHBand="0" w:noVBand="1"/>
      </w:tblPr>
      <w:tblGrid>
        <w:gridCol w:w="3133"/>
        <w:gridCol w:w="2561"/>
        <w:gridCol w:w="2561"/>
        <w:gridCol w:w="2561"/>
      </w:tblGrid>
      <w:tr w:rsidR="0017488E" w:rsidRPr="0017488E" w:rsidTr="00174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61BF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5</w:t>
            </w:r>
          </w:p>
        </w:tc>
        <w:tc>
          <w:tcPr>
            <w:tcW w:w="1184" w:type="pct"/>
            <w:hideMark/>
          </w:tcPr>
          <w:p w:rsidR="0017488E" w:rsidRPr="0017488E" w:rsidRDefault="00161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6</w:t>
            </w:r>
          </w:p>
        </w:tc>
        <w:tc>
          <w:tcPr>
            <w:tcW w:w="1184" w:type="pct"/>
          </w:tcPr>
          <w:p w:rsidR="0017488E" w:rsidRPr="0017488E" w:rsidRDefault="00AE2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7</w:t>
            </w:r>
          </w:p>
        </w:tc>
        <w:tc>
          <w:tcPr>
            <w:tcW w:w="1184" w:type="pct"/>
          </w:tcPr>
          <w:p w:rsidR="0017488E" w:rsidRPr="0017488E" w:rsidRDefault="00AE2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Chapter</w:t>
            </w:r>
            <w:proofErr w:type="spellEnd"/>
            <w:r>
              <w:rPr>
                <w:sz w:val="32"/>
              </w:rPr>
              <w:t xml:space="preserve"> 8</w:t>
            </w:r>
          </w:p>
        </w:tc>
      </w:tr>
      <w:tr w:rsidR="0017488E" w:rsidRPr="0017488E" w:rsidTr="0017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7488E" w:rsidP="0017488E">
            <w:pPr>
              <w:rPr>
                <w:lang w:val="en-GB"/>
              </w:rPr>
            </w:pPr>
            <w:r>
              <w:rPr>
                <w:sz w:val="24"/>
                <w:lang w:val="en-GB"/>
              </w:rPr>
              <w:t>Concept of doors, the protagonists find an escape</w:t>
            </w:r>
          </w:p>
        </w:tc>
        <w:tc>
          <w:tcPr>
            <w:tcW w:w="1184" w:type="pct"/>
            <w:hideMark/>
          </w:tcPr>
          <w:p w:rsidR="0017488E" w:rsidRPr="0017488E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step of the migration, arrival in Mykonos</w:t>
            </w:r>
          </w:p>
        </w:tc>
        <w:tc>
          <w:tcPr>
            <w:tcW w:w="1184" w:type="pct"/>
          </w:tcPr>
          <w:p w:rsidR="0017488E" w:rsidRPr="0017488E" w:rsidRDefault="001D7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Their first approach with West</w:t>
            </w:r>
          </w:p>
        </w:tc>
        <w:tc>
          <w:tcPr>
            <w:tcW w:w="1184" w:type="pct"/>
          </w:tcPr>
          <w:p w:rsidR="0017488E" w:rsidRPr="0017488E" w:rsidRDefault="001D7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They try to survive in West</w:t>
            </w:r>
          </w:p>
        </w:tc>
      </w:tr>
      <w:tr w:rsidR="0017488E" w:rsidRPr="0017488E" w:rsidTr="0017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Default="0017488E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References to the funeral</w:t>
            </w:r>
          </w:p>
          <w:p w:rsidR="0017488E" w:rsidRPr="0017488E" w:rsidRDefault="0017488E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Bond </w:t>
            </w:r>
            <w:r w:rsidR="00AE298E">
              <w:rPr>
                <w:b w:val="0"/>
                <w:lang w:val="en-GB"/>
              </w:rPr>
              <w:t>between a man and his origins</w:t>
            </w:r>
          </w:p>
        </w:tc>
        <w:tc>
          <w:tcPr>
            <w:tcW w:w="1184" w:type="pct"/>
            <w:hideMark/>
          </w:tcPr>
          <w:p w:rsidR="0017488E" w:rsidRPr="0017488E" w:rsidRDefault="00A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They leave their country for an unknown place</w:t>
            </w:r>
          </w:p>
        </w:tc>
        <w:tc>
          <w:tcPr>
            <w:tcW w:w="1184" w:type="pct"/>
          </w:tcPr>
          <w:p w:rsidR="0017488E" w:rsidRPr="0017488E" w:rsidRDefault="001D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It doesn’t satisfy their expectations</w:t>
            </w:r>
          </w:p>
        </w:tc>
        <w:tc>
          <w:tcPr>
            <w:tcW w:w="1184" w:type="pct"/>
          </w:tcPr>
          <w:p w:rsidR="00C66A69" w:rsidRPr="00C66A69" w:rsidRDefault="00C66A69" w:rsidP="00C66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66A69">
              <w:t>They</w:t>
            </w:r>
            <w:proofErr w:type="spellEnd"/>
            <w:r w:rsidRPr="00C66A69">
              <w:t xml:space="preserve"> </w:t>
            </w:r>
            <w:proofErr w:type="spellStart"/>
            <w:r w:rsidRPr="00C66A69">
              <w:t>interact</w:t>
            </w:r>
            <w:proofErr w:type="spellEnd"/>
            <w:r w:rsidRPr="00C66A69">
              <w:t xml:space="preserve"> with </w:t>
            </w:r>
            <w:proofErr w:type="spellStart"/>
            <w:r w:rsidRPr="00C66A69">
              <w:t>other</w:t>
            </w:r>
            <w:proofErr w:type="spellEnd"/>
            <w:r w:rsidRPr="00C66A69">
              <w:t xml:space="preserve"> </w:t>
            </w:r>
            <w:proofErr w:type="spellStart"/>
            <w:r w:rsidRPr="00C66A69">
              <w:t>cultures</w:t>
            </w:r>
            <w:proofErr w:type="spellEnd"/>
          </w:p>
          <w:p w:rsidR="0017488E" w:rsidRPr="0017488E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bookmarkStart w:id="0" w:name="_GoBack"/>
            <w:bookmarkEnd w:id="0"/>
          </w:p>
        </w:tc>
      </w:tr>
      <w:tr w:rsidR="0017488E" w:rsidRPr="0017488E" w:rsidTr="0017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7488E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Saeed’s house, Nadia is accepted even if she didn’t marry Saeed</w:t>
            </w:r>
          </w:p>
        </w:tc>
        <w:tc>
          <w:tcPr>
            <w:tcW w:w="1184" w:type="pct"/>
            <w:hideMark/>
          </w:tcPr>
          <w:p w:rsidR="0017488E" w:rsidRPr="0017488E" w:rsidRDefault="00A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This step of their journey reminds the idea of today migrants</w:t>
            </w:r>
          </w:p>
        </w:tc>
        <w:tc>
          <w:tcPr>
            <w:tcW w:w="1184" w:type="pct"/>
          </w:tcPr>
          <w:p w:rsidR="001D729B" w:rsidRPr="001D729B" w:rsidRDefault="001D729B" w:rsidP="001D72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D729B">
              <w:rPr>
                <w:lang w:val="en-US"/>
              </w:rPr>
              <w:t>Saeed and Nadia arrived in London from Mykonos</w:t>
            </w:r>
          </w:p>
          <w:p w:rsidR="0017488E" w:rsidRPr="001D729B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</w:tcPr>
          <w:p w:rsidR="0017488E" w:rsidRPr="0017488E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7488E" w:rsidRPr="0017488E" w:rsidTr="0017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61BF4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Relatives’ reaction with Nadia’s presence</w:t>
            </w:r>
          </w:p>
        </w:tc>
        <w:tc>
          <w:tcPr>
            <w:tcW w:w="1184" w:type="pct"/>
            <w:hideMark/>
          </w:tcPr>
          <w:p w:rsidR="0017488E" w:rsidRPr="0017488E" w:rsidRDefault="001D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They have to approach to a different reality</w:t>
            </w:r>
          </w:p>
        </w:tc>
        <w:tc>
          <w:tcPr>
            <w:tcW w:w="1184" w:type="pct"/>
          </w:tcPr>
          <w:p w:rsidR="001D729B" w:rsidRPr="001D729B" w:rsidRDefault="001D729B" w:rsidP="001D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729B">
              <w:t xml:space="preserve">First </w:t>
            </w:r>
            <w:proofErr w:type="spellStart"/>
            <w:r w:rsidRPr="001D729B">
              <w:t>encounter</w:t>
            </w:r>
            <w:proofErr w:type="spellEnd"/>
            <w:r w:rsidRPr="001D729B">
              <w:t xml:space="preserve"> with </w:t>
            </w:r>
            <w:proofErr w:type="spellStart"/>
            <w:r w:rsidRPr="001D729B">
              <w:t>European</w:t>
            </w:r>
            <w:proofErr w:type="spellEnd"/>
            <w:r w:rsidRPr="001D729B">
              <w:t xml:space="preserve"> </w:t>
            </w:r>
            <w:proofErr w:type="spellStart"/>
            <w:r w:rsidRPr="001D729B">
              <w:t>police</w:t>
            </w:r>
            <w:proofErr w:type="spellEnd"/>
          </w:p>
          <w:p w:rsidR="0017488E" w:rsidRPr="0017488E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4" w:type="pct"/>
          </w:tcPr>
          <w:p w:rsidR="008C6E2B" w:rsidRPr="008C6E2B" w:rsidRDefault="008C6E2B" w:rsidP="008C6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C6E2B">
              <w:rPr>
                <w:lang w:val="en-US"/>
              </w:rPr>
              <w:t>The West doesn’t satisfy their expectations</w:t>
            </w:r>
          </w:p>
          <w:p w:rsidR="0017488E" w:rsidRPr="008C6E2B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7488E" w:rsidRPr="0017488E" w:rsidTr="0017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61BF4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Idea of the father as a man who doesn’</w:t>
            </w:r>
            <w:r w:rsidR="00AE298E">
              <w:rPr>
                <w:b w:val="0"/>
                <w:lang w:val="en-GB"/>
              </w:rPr>
              <w:t>t want to abandon his country</w:t>
            </w:r>
          </w:p>
        </w:tc>
        <w:tc>
          <w:tcPr>
            <w:tcW w:w="1184" w:type="pct"/>
            <w:hideMark/>
          </w:tcPr>
          <w:p w:rsidR="0017488E" w:rsidRPr="0017488E" w:rsidRDefault="00A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group of migrants is a mixture of cultures:</w:t>
            </w:r>
            <w:r w:rsidRPr="0017488E">
              <w:rPr>
                <w:lang w:val="en-GB"/>
              </w:rPr>
              <w:t xml:space="preserve"> “In this group, everyone was foreign, </w:t>
            </w:r>
            <w:r>
              <w:rPr>
                <w:lang w:val="en-GB"/>
              </w:rPr>
              <w:t>and so, in a sense, no one was”</w:t>
            </w:r>
          </w:p>
        </w:tc>
        <w:tc>
          <w:tcPr>
            <w:tcW w:w="1184" w:type="pct"/>
          </w:tcPr>
          <w:p w:rsidR="008C6E2B" w:rsidRPr="008C6E2B" w:rsidRDefault="008C6E2B" w:rsidP="008C6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8C6E2B" w:rsidRPr="008C6E2B" w:rsidRDefault="008C6E2B" w:rsidP="008C6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C6E2B">
              <w:t>Conflicts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between</w:t>
            </w:r>
            <w:proofErr w:type="spellEnd"/>
            <w:r w:rsidRPr="008C6E2B">
              <w:t xml:space="preserve"> </w:t>
            </w:r>
            <w:proofErr w:type="spellStart"/>
            <w:r w:rsidRPr="008C6E2B">
              <w:t>nativists</w:t>
            </w:r>
            <w:proofErr w:type="spellEnd"/>
            <w:r w:rsidRPr="008C6E2B">
              <w:t xml:space="preserve"> and </w:t>
            </w:r>
            <w:proofErr w:type="spellStart"/>
            <w:r w:rsidRPr="008C6E2B">
              <w:t>migrants</w:t>
            </w:r>
            <w:proofErr w:type="spellEnd"/>
          </w:p>
          <w:p w:rsidR="0017488E" w:rsidRPr="008C6E2B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84" w:type="pct"/>
          </w:tcPr>
          <w:p w:rsidR="00C66A69" w:rsidRPr="00C66A69" w:rsidRDefault="00C66A69" w:rsidP="00C66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66A69">
              <w:t>They</w:t>
            </w:r>
            <w:proofErr w:type="spellEnd"/>
            <w:r w:rsidRPr="00C66A69">
              <w:t xml:space="preserve"> </w:t>
            </w:r>
            <w:proofErr w:type="spellStart"/>
            <w:r w:rsidRPr="00C66A69">
              <w:t>don’t</w:t>
            </w:r>
            <w:proofErr w:type="spellEnd"/>
            <w:r w:rsidRPr="00C66A69">
              <w:t xml:space="preserve"> </w:t>
            </w:r>
            <w:proofErr w:type="spellStart"/>
            <w:r w:rsidRPr="00C66A69">
              <w:t>feel</w:t>
            </w:r>
            <w:proofErr w:type="spellEnd"/>
            <w:r w:rsidRPr="00C66A69">
              <w:t xml:space="preserve"> </w:t>
            </w:r>
            <w:proofErr w:type="spellStart"/>
            <w:r w:rsidRPr="00C66A69">
              <w:t>at</w:t>
            </w:r>
            <w:proofErr w:type="spellEnd"/>
            <w:r w:rsidRPr="00C66A69">
              <w:t xml:space="preserve"> home</w:t>
            </w:r>
          </w:p>
          <w:p w:rsidR="0017488E" w:rsidRPr="0017488E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7488E" w:rsidRPr="0017488E" w:rsidTr="0017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17488E" w:rsidP="00AE298E">
            <w:pPr>
              <w:rPr>
                <w:b w:val="0"/>
                <w:lang w:val="en-GB"/>
              </w:rPr>
            </w:pPr>
            <w:r w:rsidRPr="0017488E">
              <w:rPr>
                <w:b w:val="0"/>
                <w:lang w:val="en-GB"/>
              </w:rPr>
              <w:t xml:space="preserve">Nadia takes her record player, </w:t>
            </w:r>
            <w:r w:rsidR="00AE298E">
              <w:rPr>
                <w:b w:val="0"/>
                <w:lang w:val="en-GB"/>
              </w:rPr>
              <w:t>unusual for her culture</w:t>
            </w:r>
          </w:p>
        </w:tc>
        <w:tc>
          <w:tcPr>
            <w:tcW w:w="1184" w:type="pct"/>
            <w:hideMark/>
          </w:tcPr>
          <w:p w:rsidR="0017488E" w:rsidRPr="0017488E" w:rsidRDefault="00A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7488E">
              <w:rPr>
                <w:lang w:val="en-GB"/>
              </w:rPr>
              <w:t>Saeed finds out that also V</w:t>
            </w:r>
            <w:r>
              <w:rPr>
                <w:lang w:val="en-GB"/>
              </w:rPr>
              <w:t>ienna got attacked by militants</w:t>
            </w:r>
          </w:p>
        </w:tc>
        <w:tc>
          <w:tcPr>
            <w:tcW w:w="1184" w:type="pct"/>
          </w:tcPr>
          <w:p w:rsidR="0017488E" w:rsidRPr="0017488E" w:rsidRDefault="008C6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C6E2B">
              <w:rPr>
                <w:lang w:val="en-US"/>
              </w:rPr>
              <w:t>It reminds the reader the conditions of the migrants of today in the West</w:t>
            </w:r>
          </w:p>
        </w:tc>
        <w:tc>
          <w:tcPr>
            <w:tcW w:w="1184" w:type="pct"/>
          </w:tcPr>
          <w:p w:rsidR="00C66A69" w:rsidRPr="00C66A69" w:rsidRDefault="00C66A69" w:rsidP="00C66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66A69">
              <w:rPr>
                <w:lang w:val="en-US"/>
              </w:rPr>
              <w:t>Continous</w:t>
            </w:r>
            <w:proofErr w:type="spellEnd"/>
            <w:r w:rsidRPr="00C66A69">
              <w:rPr>
                <w:lang w:val="en-US"/>
              </w:rPr>
              <w:t xml:space="preserve"> bond with death</w:t>
            </w:r>
          </w:p>
          <w:p w:rsidR="00C66A69" w:rsidRPr="00C66A69" w:rsidRDefault="00C66A69" w:rsidP="00C66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66A69">
              <w:rPr>
                <w:lang w:val="en-US"/>
              </w:rPr>
              <w:t>Dialogue between the protagonists</w:t>
            </w:r>
          </w:p>
          <w:p w:rsidR="0017488E" w:rsidRPr="00C66A69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E298E" w:rsidRPr="0017488E" w:rsidTr="0017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AE298E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Children play with an human head, idea of horror</w:t>
            </w:r>
          </w:p>
        </w:tc>
        <w:tc>
          <w:tcPr>
            <w:tcW w:w="1184" w:type="pct"/>
            <w:hideMark/>
          </w:tcPr>
          <w:p w:rsidR="0017488E" w:rsidRPr="0017488E" w:rsidRDefault="00AE298E" w:rsidP="00AE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They decide to leave Mykonos, they are helped by a woman</w:t>
            </w:r>
          </w:p>
        </w:tc>
        <w:tc>
          <w:tcPr>
            <w:tcW w:w="1184" w:type="pct"/>
          </w:tcPr>
          <w:p w:rsidR="0017488E" w:rsidRPr="0017488E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4" w:type="pct"/>
          </w:tcPr>
          <w:p w:rsidR="0017488E" w:rsidRPr="0017488E" w:rsidRDefault="00174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E298E" w:rsidRPr="00161BF4" w:rsidTr="00174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pct"/>
            <w:hideMark/>
          </w:tcPr>
          <w:p w:rsidR="0017488E" w:rsidRPr="0017488E" w:rsidRDefault="00AE298E" w:rsidP="00AE298E">
            <w:pPr>
              <w:rPr>
                <w:b w:val="0"/>
                <w:lang w:val="en-GB"/>
              </w:rPr>
            </w:pPr>
            <w:r w:rsidRPr="0017488E">
              <w:rPr>
                <w:b w:val="0"/>
                <w:lang w:val="en-GB"/>
              </w:rPr>
              <w:t>Nadia and Saeed search for a door, meeting an agent.</w:t>
            </w:r>
          </w:p>
        </w:tc>
        <w:tc>
          <w:tcPr>
            <w:tcW w:w="1184" w:type="pct"/>
            <w:hideMark/>
          </w:tcPr>
          <w:p w:rsidR="0017488E" w:rsidRPr="0017488E" w:rsidRDefault="00AE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They take another black door</w:t>
            </w:r>
          </w:p>
        </w:tc>
        <w:tc>
          <w:tcPr>
            <w:tcW w:w="1184" w:type="pct"/>
          </w:tcPr>
          <w:p w:rsidR="0017488E" w:rsidRPr="0017488E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4" w:type="pct"/>
          </w:tcPr>
          <w:p w:rsidR="0017488E" w:rsidRPr="0017488E" w:rsidRDefault="00174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57167B" w:rsidRPr="0017488E" w:rsidRDefault="0057167B">
      <w:pPr>
        <w:rPr>
          <w:lang w:val="en-US"/>
        </w:rPr>
      </w:pPr>
    </w:p>
    <w:sectPr w:rsidR="0057167B" w:rsidRPr="00174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8E"/>
    <w:rsid w:val="00161BF4"/>
    <w:rsid w:val="0017488E"/>
    <w:rsid w:val="001D729B"/>
    <w:rsid w:val="0057167B"/>
    <w:rsid w:val="008C6E2B"/>
    <w:rsid w:val="00AE298E"/>
    <w:rsid w:val="00C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8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17488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3">
    <w:name w:val="Light Grid Accent 3"/>
    <w:basedOn w:val="Tabellanormale"/>
    <w:uiPriority w:val="62"/>
    <w:rsid w:val="001748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1-Colore3">
    <w:name w:val="Medium Grid 1 Accent 3"/>
    <w:basedOn w:val="Tabellanormale"/>
    <w:uiPriority w:val="67"/>
    <w:rsid w:val="0017488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8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17488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3">
    <w:name w:val="Light Grid Accent 3"/>
    <w:basedOn w:val="Tabellanormale"/>
    <w:uiPriority w:val="62"/>
    <w:rsid w:val="001748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media1-Colore3">
    <w:name w:val="Medium Grid 1 Accent 3"/>
    <w:basedOn w:val="Tabellanormale"/>
    <w:uiPriority w:val="67"/>
    <w:rsid w:val="0017488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2017-10-25T14:57:00Z</dcterms:created>
  <dcterms:modified xsi:type="dcterms:W3CDTF">2017-10-25T15:53:00Z</dcterms:modified>
</cp:coreProperties>
</file>