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C62E40" w:rsidP="41C62E40" w:rsidRDefault="41C62E40" w14:paraId="2046DC57" w14:textId="3E8A33B7">
      <w:pPr>
        <w:pStyle w:val="Normal"/>
        <w:jc w:val="center"/>
        <w:rPr>
          <w:rFonts w:ascii="Calibri" w:hAnsi="Calibri" w:eastAsia="Calibri" w:cs="Calibri"/>
          <w:noProof w:val="0"/>
          <w:sz w:val="32"/>
          <w:szCs w:val="32"/>
          <w:lang w:val="en-GB"/>
        </w:rPr>
      </w:pPr>
      <w:proofErr w:type="spellStart"/>
      <w:r w:rsidRPr="41C62E40" w:rsidR="41C62E40">
        <w:rPr>
          <w:rFonts w:ascii="Calibri" w:hAnsi="Calibri" w:eastAsia="Calibri" w:cs="Calibri"/>
          <w:noProof w:val="0"/>
          <w:sz w:val="32"/>
          <w:szCs w:val="32"/>
          <w:lang w:val="en-GB"/>
        </w:rPr>
        <w:t>Coketown's</w:t>
      </w:r>
      <w:proofErr w:type="spellEnd"/>
      <w:r w:rsidRPr="41C62E40" w:rsidR="41C62E40">
        <w:rPr>
          <w:rFonts w:ascii="Calibri" w:hAnsi="Calibri" w:eastAsia="Calibri" w:cs="Calibri"/>
          <w:noProof w:val="0"/>
          <w:sz w:val="32"/>
          <w:szCs w:val="32"/>
          <w:lang w:val="en-GB"/>
        </w:rPr>
        <w:t xml:space="preserve"> analysis</w:t>
      </w:r>
    </w:p>
    <w:p w:rsidR="17EC1F8D" w:rsidP="41C62E40" w:rsidRDefault="17EC1F8D" w14:paraId="4A2C29D2" w14:textId="2A62DD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text is an extract from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chapter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five,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Hard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Times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by Charles Dickens. The background 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 imaginative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place, 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Coketown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 The protagonists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are Thomas 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Gradgrind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Josiah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Bounderby; they are the subject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of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Dickens’ denunciation.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guideline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is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imaginative place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The extract is arranged into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five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paragraphs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</w:p>
    <w:p w:rsidR="17EC1F8D" w:rsidP="41C62E40" w:rsidRDefault="17EC1F8D" w14:paraId="084BA382" w14:textId="4D378C0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first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paragraph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conveys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 urban structure of the city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; 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he main activit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 city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 work)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explained in the second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paragraph. 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third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is about the society's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materialism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wich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developed in the Victorian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;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fourth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paragraph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about the social relations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hips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between social classes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 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fifth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paragraph is a critic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addressed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to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protagonists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belonging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ir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social classes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="17EC1F8D" w:rsidP="41C62E40" w:rsidRDefault="17EC1F8D" w14:paraId="7D4A4ABB" w14:textId="09763F7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first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(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from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1 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18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)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Dickens uses exaggeration and irony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represent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ur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anistic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structure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 city: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example,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"purple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ill-smelling".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Dickens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wants 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exaggerate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representation of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pollution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the enormous structures of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city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compa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ring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constructive elements 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animals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: for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example,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"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serpents of smoke"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Dickens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wants to criticize the change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of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cities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during the Victorian age and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condemn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perpetuation of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poverty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="17EC1F8D" w:rsidP="41C62E40" w:rsidRDefault="17EC1F8D" w14:paraId="1371BEC0" w14:textId="77BE9A4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second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(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ll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from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19 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24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)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short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and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it's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about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 main activity of the city: the work. The narrato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 conveys the idea of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work like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only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existing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activity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city.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his is a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critic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of the progress of the Victorian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;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men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can have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only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objective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their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work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="17EC1F8D" w:rsidP="41C62E40" w:rsidRDefault="17EC1F8D" w14:paraId="2CC36B60" w14:textId="5B74CEF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 third paragraph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(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ll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from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25 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39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)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conveys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idea of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religion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 not relevant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Dickens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critic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bourgeois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class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gram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underline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proofErr w:type="gram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that during the Victorian age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life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's areas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citizen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have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been mixed. This aspect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can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be caught in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 of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buildings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,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they all look the same and it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'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 easy to confuse one with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ther. 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he use of the repetition of the word “fact”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conveys the idea of materialism, 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wich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means the standardized 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life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syle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during the Victorian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ge.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Another important aspect of criticism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are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social relations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hips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between citizens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Relationships are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standardized and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pale because of work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</w:p>
    <w:p w:rsidR="17EC1F8D" w:rsidP="41C62E40" w:rsidRDefault="17EC1F8D" w14:paraId="4533E3A0" w14:textId="526E4B3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n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fourth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sequence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(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ll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from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40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68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) 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here 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competition between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social classes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 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he class of workers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seen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from the point of view of the bourgeois.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They are described like alcoholics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Victorian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characterized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by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 different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roles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between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social classes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Its weaknesses are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poverty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 alienation of work and the alienation of relationships.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7EC1F8D" w:rsidP="41C62E40" w:rsidRDefault="17EC1F8D" w14:paraId="57CFDCD0" w14:textId="6F43E6B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fifth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sequence Dickens shows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proofErr w:type="spellStart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Gradgrind</w:t>
      </w:r>
      <w:proofErr w:type="spellEnd"/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Mr.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their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dissatisfaction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that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characterizes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 and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bourgeois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class.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Dickens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makes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 list of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foods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that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working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clas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can't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afford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to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underline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difference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>between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1C62E40" w:rsidR="41C62E4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social classes.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Gemma Canesin">
    <w15:presenceInfo w15:providerId="Windows Live" w15:userId="d164e4fce8a65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4FBDEA"/>
  <w15:docId w15:val="{5cf42556-4bf3-4d60-bccb-3799b0118fb9}"/>
  <w:rsids>
    <w:rsidRoot w:val="124FBDEA"/>
    <w:rsid w:val="124FBDEA"/>
    <w:rsid w:val="17EC1F8D"/>
    <w:rsid w:val="41C62E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8286d546a39d42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2018-02-20T22:07:44.7012081Z</dcterms:created>
  <dcterms:modified xsi:type="dcterms:W3CDTF">2018-02-20T23:28:20.7431280Z</dcterms:modified>
  <dc:creator>Gemma Canesin</dc:creator>
  <lastModifiedBy>Gemma Canesin</lastModifiedBy>
</coreProperties>
</file>