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21A988" w:rsidP="7221A988" w:rsidRDefault="7221A988" w14:paraId="1AAE91DA" w14:textId="13670F0E">
      <w:pPr>
        <w:pStyle w:val="Normal"/>
        <w:jc w:val="center"/>
        <w:rPr>
          <w:rFonts w:ascii="Calibri" w:hAnsi="Calibri" w:eastAsia="Calibri" w:cs="Calibri"/>
          <w:noProof w:val="0"/>
          <w:sz w:val="32"/>
          <w:szCs w:val="32"/>
          <w:lang w:val="en-GB"/>
        </w:rPr>
      </w:pPr>
      <w:r w:rsidRPr="7221A988" w:rsidR="7221A988">
        <w:rPr>
          <w:rFonts w:ascii="Calibri" w:hAnsi="Calibri" w:eastAsia="Calibri" w:cs="Calibri"/>
          <w:noProof w:val="0"/>
          <w:sz w:val="32"/>
          <w:szCs w:val="32"/>
          <w:lang w:val="it-IT"/>
        </w:rPr>
        <w:t xml:space="preserve">Mr. </w:t>
      </w:r>
      <w:proofErr w:type="spellStart"/>
      <w:r w:rsidRPr="7221A988" w:rsidR="7221A988">
        <w:rPr>
          <w:rFonts w:ascii="Calibri" w:hAnsi="Calibri" w:eastAsia="Calibri" w:cs="Calibri"/>
          <w:noProof w:val="0"/>
          <w:sz w:val="32"/>
          <w:szCs w:val="32"/>
          <w:lang w:val="it-IT"/>
        </w:rPr>
        <w:t>Bounderby</w:t>
      </w:r>
      <w:r w:rsidRPr="7221A988" w:rsidR="7221A988">
        <w:rPr>
          <w:rFonts w:ascii="Calibri" w:hAnsi="Calibri" w:eastAsia="Calibri" w:cs="Calibri"/>
          <w:noProof w:val="0"/>
          <w:sz w:val="32"/>
          <w:szCs w:val="32"/>
          <w:lang w:val="it-IT"/>
        </w:rPr>
        <w:t>'s</w:t>
      </w:r>
      <w:proofErr w:type="spellEnd"/>
      <w:r w:rsidRPr="7221A988" w:rsidR="7221A988">
        <w:rPr>
          <w:rFonts w:ascii="Calibri" w:hAnsi="Calibri" w:eastAsia="Calibri" w:cs="Calibri"/>
          <w:noProof w:val="0"/>
          <w:sz w:val="32"/>
          <w:szCs w:val="32"/>
          <w:lang w:val="it-IT"/>
        </w:rPr>
        <w:t xml:space="preserve"> Analysis</w:t>
      </w:r>
    </w:p>
    <w:p w:rsidR="7221A988" w:rsidP="7221A988" w:rsidRDefault="7221A988" w14:paraId="76C661BC" w14:textId="4F48B5A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w:rsidR="1AB5F722" w:rsidP="1AB5F722" w:rsidRDefault="1AB5F722" w14:paraId="072D34E8" w14:textId="3762D959">
      <w:pPr>
        <w:pStyle w:val="Normal"/>
      </w:pP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Mr. </w:t>
      </w:r>
      <w:proofErr w:type="spellStart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it-IT"/>
        </w:rPr>
        <w:t>Bounderby</w:t>
      </w:r>
      <w:proofErr w:type="spellEnd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it-IT"/>
        </w:rPr>
        <w:t>i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extract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from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chapter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four,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Hard Times by Charles Dickens. Its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background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proofErr w:type="spellStart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Coketown</w:t>
      </w:r>
      <w:proofErr w:type="spellEnd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,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imaginative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place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and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his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protagonists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are Thomas </w:t>
      </w:r>
      <w:proofErr w:type="spellStart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Gradgrind</w:t>
      </w:r>
      <w:proofErr w:type="spellEnd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Josiah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Bounderby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,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object of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Dickens’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denunciation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Thomas </w:t>
      </w:r>
      <w:proofErr w:type="spellStart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Gradgrind</w:t>
      </w:r>
      <w:proofErr w:type="spellEnd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founder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schoo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l's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system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and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Josiah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Bounderby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banker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trader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. Th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extract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is a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character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’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description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in spite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of their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differen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t role in their society.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They are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characteriz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ed in two different ways. </w:t>
      </w:r>
    </w:p>
    <w:p w:rsidR="1AB5F722" w:rsidP="1AB5F722" w:rsidRDefault="1AB5F722" w14:paraId="10D05693" w14:textId="490AC117">
      <w:pPr>
        <w:pStyle w:val="Normal"/>
      </w:pP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The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first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sequence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is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description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differences between 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two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characters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1AB5F722" w:rsidP="1AB5F722" w:rsidRDefault="1AB5F722" w14:paraId="783F9472" w14:textId="55B2C3B9">
      <w:pPr>
        <w:pStyle w:val="Normal"/>
      </w:pP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second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sequence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is a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Mr.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Bounderby's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physical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description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his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role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in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society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is explained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Dickens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shows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Mr.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Bounderby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great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person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,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but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he is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also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inflated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balloon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Dickens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uses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exaggeration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and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grotesque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physical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description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make 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reader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reflect and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also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amuse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him.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His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ironic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appearance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is related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his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behav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iour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</w:p>
    <w:p w:rsidR="1AB5F722" w:rsidP="1AB5F722" w:rsidRDefault="1AB5F722" w14:paraId="35DC66FD" w14:textId="3B2D140E">
      <w:pPr>
        <w:pStyle w:val="Normal"/>
      </w:pP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third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sequence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is seen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from the point of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view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of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Mr.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Bounderby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He narrates about his conditions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during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his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youth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. They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're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opposite to 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actual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conditions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Dickens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conveys the idea of a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self-made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man.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1AB5F722" w:rsidP="1AB5F722" w:rsidRDefault="1AB5F722" w14:paraId="1B6AB1DD" w14:textId="72732DB7">
      <w:pPr>
        <w:pStyle w:val="Normal"/>
      </w:pP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fourth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sequence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is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characterization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Mr. </w:t>
      </w:r>
      <w:proofErr w:type="spellStart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Gradgrind’s</w:t>
      </w:r>
      <w:proofErr w:type="spellEnd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wife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,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Mrs. </w:t>
      </w:r>
      <w:proofErr w:type="spellStart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Gradgrind</w:t>
      </w:r>
      <w:proofErr w:type="spellEnd"/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There is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 short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description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woman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and a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part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showing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It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consist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a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dialogue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about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ditch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where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Mr.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Bounderby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has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been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forced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live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in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for one day.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Dickens' purpose is to touch the reader's feelings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and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to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convey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Mr.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Bounderby’s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sense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superiority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towards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woman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1AB5F722" w:rsidP="7221A988" w:rsidRDefault="1AB5F722" w14:paraId="073934AD" w14:noSpellErr="1" w14:textId="1B8435A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extract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ends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with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imagine of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Mr.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Bounderby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's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streng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th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used to exit from a negative situation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Dikens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also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denounce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richness of the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bourgeoisie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in the Victorian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age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and he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raises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those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who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have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experienced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difficult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situation</w:t>
      </w:r>
      <w:r w:rsidRPr="7221A988" w:rsidR="7221A988">
        <w:rPr>
          <w:rFonts w:ascii="Calibri" w:hAnsi="Calibri" w:eastAsia="Calibri" w:cs="Calibri"/>
          <w:noProof w:val="0"/>
          <w:sz w:val="22"/>
          <w:szCs w:val="22"/>
          <w:lang w:val="en-GB"/>
        </w:rPr>
        <w:t>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Gemma Canesin">
    <w15:presenceInfo w15:providerId="Windows Live" w15:userId="d164e4fce8a65e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ADD4ED"/>
  <w15:docId w15:val="{f3332ff1-d29a-48b3-b07c-5160a34c8821}"/>
  <w:rsids>
    <w:rsidRoot w:val="1AB5F722"/>
    <w:rsid w:val="1AB5F722"/>
    <w:rsid w:val="7221A98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e6e9ef393dd549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2018-02-20T23:35:12.2198211Z</dcterms:created>
  <dcterms:modified xsi:type="dcterms:W3CDTF">2018-02-21T00:20:26.4511544Z</dcterms:modified>
  <dc:creator>Gemma Canesin</dc:creator>
  <lastModifiedBy>Gemma Canesin</lastModifiedBy>
</coreProperties>
</file>