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706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09"/>
        <w:gridCol w:w="3685"/>
        <w:gridCol w:w="351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5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</w:pPr>
            <w:bookmarkStart w:id="0" w:name="_GoBack"/>
            <w:r>
              <w:t>CHAPTER V</w:t>
            </w:r>
          </w:p>
        </w:tc>
        <w:tc>
          <w:tcPr>
            <w:tcW w:w="3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</w:pPr>
            <w:r>
              <w:t>CHAPTER VI</w:t>
            </w:r>
          </w:p>
        </w:tc>
        <w:tc>
          <w:tcPr>
            <w:tcW w:w="35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</w:pPr>
            <w:r>
              <w:t>CHAPTER VII</w:t>
            </w:r>
          </w:p>
        </w:tc>
      </w:tr>
      <w:bookmarkEnd w:id="0"/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5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en-US"/>
              </w:rPr>
            </w:pPr>
            <w:r>
              <w:rPr>
                <w:rFonts w:eastAsiaTheme="minorHAnsi"/>
                <w:b/>
                <w:lang w:val="en-US" w:eastAsia="it-IT"/>
              </w:rPr>
              <w:t>The function is the development of the theme of migration</w:t>
            </w:r>
          </w:p>
        </w:tc>
        <w:tc>
          <w:tcPr>
            <w:tcW w:w="3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en-US"/>
              </w:rPr>
            </w:pPr>
            <w:r>
              <w:rPr>
                <w:rFonts w:eastAsiaTheme="minorHAnsi"/>
                <w:b/>
                <w:lang w:val="en-US" w:eastAsia="it-IT"/>
              </w:rPr>
              <w:t xml:space="preserve">The function is explain the first approach of migration </w:t>
            </w:r>
          </w:p>
        </w:tc>
        <w:tc>
          <w:tcPr>
            <w:tcW w:w="35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en-US"/>
              </w:rPr>
            </w:pPr>
            <w:r>
              <w:rPr>
                <w:rFonts w:eastAsiaTheme="minorHAnsi"/>
                <w:b/>
                <w:lang w:val="en-US" w:eastAsia="it-IT"/>
              </w:rPr>
              <w:t>The function is the development of the themes of integration and migrations in relation of migrants’ illusions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5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situation changes the rituals, habits, customs and so culture.</w:t>
            </w:r>
          </w:p>
          <w:p>
            <w:pPr>
              <w:pStyle w:val="5"/>
              <w:spacing w:after="0" w:line="240" w:lineRule="auto"/>
              <w:rPr>
                <w:lang w:val="en-US"/>
              </w:rPr>
            </w:pPr>
          </w:p>
        </w:tc>
        <w:tc>
          <w:tcPr>
            <w:tcW w:w="3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The different idea from a Western man/woman between a Eastern man/woman</w:t>
            </w:r>
          </w:p>
        </w:tc>
        <w:tc>
          <w:tcPr>
            <w:tcW w:w="35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At first the place where the protagonists arrive is better </w:t>
            </w:r>
            <w:r>
              <w:rPr>
                <w:lang w:val="it-IT"/>
              </w:rPr>
              <w:t>then the first one.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5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 new idea of a family and therefore a new idea of integration indeed despite Nadia isn’t a former member of the family she is considered as a member of that family</w:t>
            </w:r>
          </w:p>
        </w:tc>
        <w:tc>
          <w:tcPr>
            <w:tcW w:w="3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en-US"/>
              </w:rPr>
            </w:pPr>
            <w:r>
              <w:rPr>
                <w:lang w:val="it-IT"/>
              </w:rPr>
              <w:t>The</w:t>
            </w:r>
            <w:r>
              <w:rPr>
                <w:lang w:val="en-GB"/>
              </w:rPr>
              <w:t xml:space="preserve"> </w:t>
            </w:r>
            <w:r>
              <w:rPr>
                <w:lang w:val="it-IT"/>
              </w:rPr>
              <w:t>N</w:t>
            </w:r>
            <w:r>
              <w:rPr>
                <w:lang w:val="en-GB"/>
              </w:rPr>
              <w:t>arrator sets the dangerous atmosphere “interminable one”, “physical contact was important to them”</w:t>
            </w:r>
          </w:p>
        </w:tc>
        <w:tc>
          <w:tcPr>
            <w:tcW w:w="35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Descriptions of the place</w:t>
            </w:r>
          </w:p>
          <w:p>
            <w:pPr>
              <w:pStyle w:val="5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“perfectly painted and maintained and implausibly like the next” “rectangular gaps in a pavement that was paved with rectangular flagstones” “rooms upon rooms and marvels upon marvels”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5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The reason of the escape: Saeed and Nadia are in a prison as the turtle because they can move only in a restricted place and they don’t feel good here. </w:t>
            </w:r>
          </w:p>
        </w:tc>
        <w:tc>
          <w:tcPr>
            <w:tcW w:w="3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en-US"/>
              </w:rPr>
            </w:pPr>
            <w:r>
              <w:rPr>
                <w:lang w:val="en-GB"/>
              </w:rPr>
              <w:t>The idea that migration is “like dying and like begin born” because the protagonists change irremediably our lives</w:t>
            </w:r>
          </w:p>
        </w:tc>
        <w:tc>
          <w:tcPr>
            <w:tcW w:w="35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The protagonists need to be more </w:t>
            </w:r>
            <w:r>
              <w:rPr>
                <w:rFonts w:hint="default"/>
                <w:lang w:val="it-IT"/>
              </w:rPr>
              <w:t>“</w:t>
            </w:r>
            <w:r>
              <w:rPr>
                <w:lang w:val="it-IT"/>
              </w:rPr>
              <w:t>humans</w:t>
            </w:r>
            <w:r>
              <w:rPr>
                <w:rFonts w:hint="default"/>
                <w:lang w:val="it-IT"/>
              </w:rPr>
              <w:t>” (take a shower)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5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use of language that conveys the brutality of the war</w:t>
            </w:r>
          </w:p>
        </w:tc>
        <w:tc>
          <w:tcPr>
            <w:tcW w:w="3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en-US"/>
              </w:rPr>
            </w:pPr>
            <w:r>
              <w:rPr>
                <w:lang w:val="en-GB"/>
              </w:rPr>
              <w:t xml:space="preserve">The idea of nostalgia </w:t>
            </w:r>
            <w:r>
              <w:rPr>
                <w:lang w:val="it-IT"/>
              </w:rPr>
              <w:t>in Saeed.</w:t>
            </w:r>
          </w:p>
        </w:tc>
        <w:tc>
          <w:tcPr>
            <w:tcW w:w="35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different situation change</w:t>
            </w:r>
            <w:r>
              <w:rPr>
                <w:lang w:val="it-IT"/>
              </w:rPr>
              <w:t xml:space="preserve"> the protagonists</w:t>
            </w:r>
            <w:r>
              <w:rPr>
                <w:rFonts w:hint="default"/>
                <w:lang w:val="it-IT"/>
              </w:rPr>
              <w:t>’ behaviour.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5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idea of escape  they know that they may face dangerous risks</w:t>
            </w:r>
            <w:r>
              <w:rPr>
                <w:lang w:val="it-IT"/>
              </w:rPr>
              <w:t>.</w:t>
            </w:r>
          </w:p>
        </w:tc>
        <w:tc>
          <w:tcPr>
            <w:tcW w:w="3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en-US"/>
              </w:rPr>
            </w:pPr>
            <w:r>
              <w:rPr>
                <w:lang w:val="en-GB"/>
              </w:rPr>
              <w:t>The migrants camps are assembled by people from different age, culture and value</w:t>
            </w:r>
            <w:r>
              <w:rPr>
                <w:lang w:val="it-IT"/>
              </w:rPr>
              <w:t>s.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35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theme of squatters, they are all people without an house</w:t>
            </w:r>
            <w:r>
              <w:rPr>
                <w:lang w:val="it-IT"/>
              </w:rPr>
              <w:t>.</w:t>
            </w:r>
          </w:p>
          <w:p>
            <w:pPr>
              <w:pStyle w:val="5"/>
              <w:spacing w:after="0" w:line="240" w:lineRule="auto"/>
              <w:rPr>
                <w:lang w:val="en-US"/>
              </w:rPr>
            </w:pPr>
          </w:p>
          <w:p>
            <w:pPr>
              <w:pStyle w:val="5"/>
              <w:spacing w:after="0" w:line="240" w:lineRule="auto"/>
              <w:rPr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5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theme of separation Saeed and Nadia leave the country without Saeed’s father</w:t>
            </w:r>
          </w:p>
        </w:tc>
        <w:tc>
          <w:tcPr>
            <w:tcW w:w="3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en-US"/>
              </w:rPr>
            </w:pPr>
            <w:r>
              <w:rPr>
                <w:lang w:val="en-GB"/>
              </w:rPr>
              <w:t>The narrator set an atmosphere of constantly fear</w:t>
            </w:r>
          </w:p>
        </w:tc>
        <w:tc>
          <w:tcPr>
            <w:tcW w:w="35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The idea that home isn’t the place we born but is the place where we find ourselves. As the accountant who moves in Namibia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5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en-US"/>
              </w:rPr>
            </w:pPr>
          </w:p>
        </w:tc>
        <w:tc>
          <w:tcPr>
            <w:tcW w:w="3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en-US"/>
              </w:rPr>
            </w:pPr>
            <w:r>
              <w:rPr>
                <w:lang w:val="en-GB"/>
              </w:rPr>
              <w:t xml:space="preserve">The protagonists change their life in Mykonos </w:t>
            </w:r>
            <w:r>
              <w:rPr>
                <w:lang w:val="it-IT"/>
              </w:rPr>
              <w:t>like</w:t>
            </w:r>
            <w:r>
              <w:rPr>
                <w:lang w:val="en-GB"/>
              </w:rPr>
              <w:t xml:space="preserve"> </w:t>
            </w:r>
            <w:r>
              <w:rPr>
                <w:lang w:val="it-IT"/>
              </w:rPr>
              <w:t>the</w:t>
            </w:r>
            <w:r>
              <w:rPr>
                <w:lang w:val="en-GB"/>
              </w:rPr>
              <w:t xml:space="preserve"> weather, habits and situation</w:t>
            </w:r>
            <w:r>
              <w:rPr>
                <w:lang w:val="it-IT"/>
              </w:rPr>
              <w:t xml:space="preserve"> changes on the island.</w:t>
            </w:r>
          </w:p>
        </w:tc>
        <w:tc>
          <w:tcPr>
            <w:tcW w:w="35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5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en-US"/>
              </w:rPr>
            </w:pPr>
          </w:p>
        </w:tc>
        <w:tc>
          <w:tcPr>
            <w:tcW w:w="3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The idea about the island changed.</w:t>
            </w:r>
          </w:p>
        </w:tc>
        <w:tc>
          <w:tcPr>
            <w:tcW w:w="35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5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en-US"/>
              </w:rPr>
            </w:pPr>
          </w:p>
        </w:tc>
        <w:tc>
          <w:tcPr>
            <w:tcW w:w="3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en-US"/>
              </w:rPr>
            </w:pPr>
            <w:r>
              <w:rPr>
                <w:lang w:val="en-GB"/>
              </w:rPr>
              <w:t xml:space="preserve">Saeed and Nadia are cheated by a smuggler, despite at first Saeed prays in hope of the comeback of the smuggler, Nadia use the rational method and immediately realises that they are cheated     </w:t>
            </w:r>
          </w:p>
        </w:tc>
        <w:tc>
          <w:tcPr>
            <w:tcW w:w="35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5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en-US"/>
              </w:rPr>
            </w:pPr>
          </w:p>
        </w:tc>
        <w:tc>
          <w:tcPr>
            <w:tcW w:w="3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en-US"/>
              </w:rPr>
            </w:pPr>
          </w:p>
        </w:tc>
        <w:tc>
          <w:tcPr>
            <w:tcW w:w="35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after="0" w:line="240" w:lineRule="auto"/>
              <w:rPr>
                <w:lang w:val="en-US"/>
              </w:rPr>
            </w:pPr>
          </w:p>
        </w:tc>
      </w:tr>
    </w:tbl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tbl>
      <w:tblPr>
        <w:tblStyle w:val="4"/>
        <w:tblW w:w="1077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2444"/>
        <w:gridCol w:w="2445"/>
        <w:gridCol w:w="3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</w:tcPr>
          <w:p>
            <w:pPr>
              <w:spacing w:after="0" w:line="240" w:lineRule="auto"/>
            </w:pPr>
            <w:r>
              <w:t>CHAPTER  VIII</w:t>
            </w:r>
          </w:p>
        </w:tc>
        <w:tc>
          <w:tcPr>
            <w:tcW w:w="2444" w:type="dxa"/>
          </w:tcPr>
          <w:p>
            <w:pPr>
              <w:spacing w:after="0" w:line="240" w:lineRule="auto"/>
            </w:pPr>
            <w:r>
              <w:t>CHAPTER  IX</w:t>
            </w:r>
          </w:p>
        </w:tc>
        <w:tc>
          <w:tcPr>
            <w:tcW w:w="2445" w:type="dxa"/>
          </w:tcPr>
          <w:p>
            <w:pPr>
              <w:spacing w:after="0" w:line="240" w:lineRule="auto"/>
            </w:pPr>
            <w:r>
              <w:t>CHAPTER  X</w:t>
            </w:r>
          </w:p>
        </w:tc>
        <w:tc>
          <w:tcPr>
            <w:tcW w:w="3265" w:type="dxa"/>
          </w:tcPr>
          <w:p>
            <w:pPr>
              <w:spacing w:after="0" w:line="240" w:lineRule="auto"/>
            </w:pPr>
            <w:r>
              <w:t>CHAPTER  XI-XII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</w:tcPr>
          <w:p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The function is the </w:t>
            </w:r>
            <w:r>
              <w:rPr>
                <w:b/>
                <w:lang w:val="en-GB"/>
              </w:rPr>
              <w:t>development</w:t>
            </w:r>
            <w:r>
              <w:rPr>
                <w:b/>
                <w:lang w:val="en-US"/>
              </w:rPr>
              <w:t xml:space="preserve"> of the theme of identity and separation</w:t>
            </w:r>
          </w:p>
        </w:tc>
        <w:tc>
          <w:tcPr>
            <w:tcW w:w="2444" w:type="dxa"/>
          </w:tcPr>
          <w:p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function is to explain the idea that we are all migrants</w:t>
            </w:r>
          </w:p>
        </w:tc>
        <w:tc>
          <w:tcPr>
            <w:tcW w:w="2445" w:type="dxa"/>
          </w:tcPr>
          <w:p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function is to explain the idea of migration through the time</w:t>
            </w:r>
          </w:p>
        </w:tc>
        <w:tc>
          <w:tcPr>
            <w:tcW w:w="3265" w:type="dxa"/>
          </w:tcPr>
          <w:p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function is explain the idea of migration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First of all the narrator compare London with Mykonos</w:t>
            </w:r>
            <w:r>
              <w:rPr>
                <w:lang w:val="it-IT"/>
              </w:rPr>
              <w:t>.</w:t>
            </w:r>
          </w:p>
        </w:tc>
        <w:tc>
          <w:tcPr>
            <w:tcW w:w="2444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The comparison between migrants and Earth “whole planet was on the move” </w:t>
            </w:r>
          </w:p>
        </w:tc>
        <w:tc>
          <w:tcPr>
            <w:tcW w:w="2445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comparison between migrants and the fog “scatter islands floating on a sea of clouds”</w:t>
            </w:r>
          </w:p>
        </w:tc>
        <w:tc>
          <w:tcPr>
            <w:tcW w:w="3265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idea of research</w:t>
            </w:r>
            <w:r>
              <w:rPr>
                <w:lang w:val="it-IT"/>
              </w:rPr>
              <w:t>: everyone return were he/she had started.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issue of electricity</w:t>
            </w:r>
            <w:r>
              <w:rPr>
                <w:lang w:val="it-IT"/>
              </w:rPr>
              <w:t>.</w:t>
            </w:r>
          </w:p>
        </w:tc>
        <w:tc>
          <w:tcPr>
            <w:tcW w:w="2444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Everything change in time, even the place, and so seem we are all migrants. </w:t>
            </w:r>
          </w:p>
        </w:tc>
        <w:tc>
          <w:tcPr>
            <w:tcW w:w="2445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consequence of migration “a year had pass since that</w:t>
            </w:r>
            <w:r>
              <w:rPr>
                <w:rFonts w:hint="default"/>
                <w:lang w:val="it-IT"/>
              </w:rPr>
              <w:t>”</w:t>
            </w:r>
          </w:p>
        </w:tc>
        <w:tc>
          <w:tcPr>
            <w:tcW w:w="3265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The idea of integration as salad bowl indeed everyone can be what he or she is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The theme of integration </w:t>
            </w:r>
            <w:r>
              <w:rPr>
                <w:lang w:val="it-IT"/>
              </w:rPr>
              <w:t>Nadia take part to Nigerian</w:t>
            </w:r>
            <w:r>
              <w:rPr>
                <w:rFonts w:hint="default"/>
                <w:lang w:val="it-IT"/>
              </w:rPr>
              <w:t>’s group.</w:t>
            </w:r>
          </w:p>
        </w:tc>
        <w:tc>
          <w:tcPr>
            <w:tcW w:w="2444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All people do the same thing “southerners moving to other southerners places and northerners moving to others northern place(p167)”</w:t>
            </w:r>
          </w:p>
        </w:tc>
        <w:tc>
          <w:tcPr>
            <w:tcW w:w="2445" w:type="dxa"/>
          </w:tcPr>
          <w:p>
            <w:pPr>
              <w:spacing w:after="0" w:line="240" w:lineRule="auto"/>
              <w:rPr>
                <w:lang w:val="it-IT"/>
              </w:rPr>
            </w:pPr>
            <w:r>
              <w:rPr>
                <w:lang w:val="en-US"/>
              </w:rPr>
              <w:t>The idea that an idealistic place may exist</w:t>
            </w:r>
            <w:r>
              <w:rPr>
                <w:lang w:val="it-IT"/>
              </w:rPr>
              <w:t>.</w:t>
            </w:r>
          </w:p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“And then not looking each other, they started to laugh, and Nadia laughed until she cried”</w:t>
            </w:r>
          </w:p>
        </w:tc>
        <w:tc>
          <w:tcPr>
            <w:tcW w:w="3265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idea of separation</w:t>
            </w:r>
            <w:r>
              <w:rPr>
                <w:lang w:val="it-IT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All migrants must face different situations and </w:t>
            </w:r>
            <w:r>
              <w:rPr>
                <w:lang w:val="it-IT"/>
              </w:rPr>
              <w:t>problems.</w:t>
            </w:r>
          </w:p>
        </w:tc>
        <w:tc>
          <w:tcPr>
            <w:tcW w:w="2444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life in the worker camp, where migrants from different cultures and language live.</w:t>
            </w:r>
          </w:p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idea of integration not only with native but also with foreigner</w:t>
            </w:r>
          </w:p>
        </w:tc>
        <w:tc>
          <w:tcPr>
            <w:tcW w:w="2445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The theme of a death that irremediably change our life  </w:t>
            </w:r>
          </w:p>
        </w:tc>
        <w:tc>
          <w:tcPr>
            <w:tcW w:w="3265" w:type="dxa"/>
          </w:tcPr>
          <w:p>
            <w:pPr>
              <w:spacing w:after="0" w:line="240" w:lineRule="auto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They are under siege in the place where at first it seems to be the best</w:t>
            </w:r>
          </w:p>
        </w:tc>
        <w:tc>
          <w:tcPr>
            <w:tcW w:w="2444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idea of homesickness.</w:t>
            </w:r>
          </w:p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lang w:val="it-IT"/>
              </w:rPr>
              <w:t>protagonists</w:t>
            </w:r>
            <w:r>
              <w:rPr>
                <w:rFonts w:hint="default"/>
                <w:lang w:val="it-IT"/>
              </w:rPr>
              <w:t>’</w:t>
            </w:r>
            <w:r>
              <w:rPr>
                <w:lang w:val="en-US"/>
              </w:rPr>
              <w:t xml:space="preserve"> dreams are full of nostalgia. But while Saeed dreams his father</w:t>
            </w:r>
            <w:r>
              <w:rPr>
                <w:lang w:val="it-IT"/>
              </w:rPr>
              <w:t>,</w:t>
            </w:r>
            <w:r>
              <w:rPr>
                <w:lang w:val="en-US"/>
              </w:rPr>
              <w:t xml:space="preserve"> Nadia thinks about the women she met in Mykonos</w:t>
            </w:r>
            <w:r>
              <w:rPr>
                <w:lang w:val="it-IT"/>
              </w:rPr>
              <w:t>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445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“We are all migrants through the time” </w:t>
            </w:r>
          </w:p>
        </w:tc>
        <w:tc>
          <w:tcPr>
            <w:tcW w:w="3265" w:type="dxa"/>
          </w:tcPr>
          <w:p>
            <w:pPr>
              <w:spacing w:after="0" w:line="240" w:lineRule="auto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</w:tcPr>
          <w:p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44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How people face the death of a beloved through Saeed, Nadia and elderly man point of view. </w:t>
            </w:r>
          </w:p>
        </w:tc>
        <w:tc>
          <w:tcPr>
            <w:tcW w:w="2445" w:type="dxa"/>
          </w:tcPr>
          <w:p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265" w:type="dxa"/>
          </w:tcPr>
          <w:p>
            <w:pPr>
              <w:spacing w:after="0" w:line="240" w:lineRule="auto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</w:tcPr>
          <w:p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44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Nadia doesn’t approve her cultural’ s ideas. </w:t>
            </w:r>
          </w:p>
        </w:tc>
        <w:tc>
          <w:tcPr>
            <w:tcW w:w="2445" w:type="dxa"/>
          </w:tcPr>
          <w:p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265" w:type="dxa"/>
          </w:tcPr>
          <w:p>
            <w:pPr>
              <w:spacing w:after="0" w:line="240" w:lineRule="auto"/>
              <w:rPr>
                <w:lang w:val="en-US"/>
              </w:rPr>
            </w:pPr>
          </w:p>
        </w:tc>
      </w:tr>
    </w:tbl>
    <w:p>
      <w:pPr>
        <w:rPr>
          <w:lang w:val="en-US"/>
        </w:rPr>
      </w:pP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1E"/>
    <w:rsid w:val="000002D9"/>
    <w:rsid w:val="000059FB"/>
    <w:rsid w:val="00024A49"/>
    <w:rsid w:val="000331B6"/>
    <w:rsid w:val="000364C1"/>
    <w:rsid w:val="000B3A1C"/>
    <w:rsid w:val="000B5110"/>
    <w:rsid w:val="00100089"/>
    <w:rsid w:val="0013133D"/>
    <w:rsid w:val="001B641D"/>
    <w:rsid w:val="001C1772"/>
    <w:rsid w:val="00206AB0"/>
    <w:rsid w:val="00217901"/>
    <w:rsid w:val="00233C4F"/>
    <w:rsid w:val="00237DA9"/>
    <w:rsid w:val="00295AEE"/>
    <w:rsid w:val="002A1AF4"/>
    <w:rsid w:val="00304BB0"/>
    <w:rsid w:val="00340241"/>
    <w:rsid w:val="003416E6"/>
    <w:rsid w:val="00352E12"/>
    <w:rsid w:val="003703A0"/>
    <w:rsid w:val="0039327E"/>
    <w:rsid w:val="003B5063"/>
    <w:rsid w:val="003D5643"/>
    <w:rsid w:val="003F409E"/>
    <w:rsid w:val="00437B9C"/>
    <w:rsid w:val="004474D0"/>
    <w:rsid w:val="00474678"/>
    <w:rsid w:val="00485D97"/>
    <w:rsid w:val="004F6217"/>
    <w:rsid w:val="00500B19"/>
    <w:rsid w:val="00521E1A"/>
    <w:rsid w:val="00525EC0"/>
    <w:rsid w:val="00526573"/>
    <w:rsid w:val="00532AE9"/>
    <w:rsid w:val="005510F8"/>
    <w:rsid w:val="00587AE7"/>
    <w:rsid w:val="006701F9"/>
    <w:rsid w:val="00672D9C"/>
    <w:rsid w:val="006B0719"/>
    <w:rsid w:val="00712C97"/>
    <w:rsid w:val="0073716B"/>
    <w:rsid w:val="0074404C"/>
    <w:rsid w:val="0074509B"/>
    <w:rsid w:val="00747590"/>
    <w:rsid w:val="007601FE"/>
    <w:rsid w:val="007A5B6A"/>
    <w:rsid w:val="007E41D2"/>
    <w:rsid w:val="00806BD2"/>
    <w:rsid w:val="00807A52"/>
    <w:rsid w:val="0082233F"/>
    <w:rsid w:val="00825436"/>
    <w:rsid w:val="008406F5"/>
    <w:rsid w:val="00840A38"/>
    <w:rsid w:val="00844E03"/>
    <w:rsid w:val="0085391E"/>
    <w:rsid w:val="008D5BE8"/>
    <w:rsid w:val="00964BDA"/>
    <w:rsid w:val="00977E41"/>
    <w:rsid w:val="009837B2"/>
    <w:rsid w:val="00983F11"/>
    <w:rsid w:val="009D7648"/>
    <w:rsid w:val="009F07D7"/>
    <w:rsid w:val="009F2501"/>
    <w:rsid w:val="00A049C8"/>
    <w:rsid w:val="00A76EBB"/>
    <w:rsid w:val="00A87666"/>
    <w:rsid w:val="00AB2B59"/>
    <w:rsid w:val="00AF11AB"/>
    <w:rsid w:val="00B15A45"/>
    <w:rsid w:val="00B205B4"/>
    <w:rsid w:val="00B25F5E"/>
    <w:rsid w:val="00B52620"/>
    <w:rsid w:val="00B65B61"/>
    <w:rsid w:val="00B864D6"/>
    <w:rsid w:val="00B95F32"/>
    <w:rsid w:val="00BB0206"/>
    <w:rsid w:val="00BC2474"/>
    <w:rsid w:val="00BE0C64"/>
    <w:rsid w:val="00BF715B"/>
    <w:rsid w:val="00C1613B"/>
    <w:rsid w:val="00C435A6"/>
    <w:rsid w:val="00C56EC7"/>
    <w:rsid w:val="00C628D8"/>
    <w:rsid w:val="00C927E1"/>
    <w:rsid w:val="00C95103"/>
    <w:rsid w:val="00D408F8"/>
    <w:rsid w:val="00D431B0"/>
    <w:rsid w:val="00E07598"/>
    <w:rsid w:val="00E732B8"/>
    <w:rsid w:val="00EA4BED"/>
    <w:rsid w:val="00EB6960"/>
    <w:rsid w:val="00ED2DF3"/>
    <w:rsid w:val="00F22141"/>
    <w:rsid w:val="00F30847"/>
    <w:rsid w:val="00FE5E22"/>
    <w:rsid w:val="00FF5621"/>
    <w:rsid w:val="5B4C204A"/>
    <w:rsid w:val="6A86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HAns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 w:eastAsiaTheme="minorHAnsi"/>
      <w:kern w:val="3"/>
      <w:sz w:val="22"/>
      <w:szCs w:val="22"/>
      <w:lang w:val="it-IT" w:eastAsia="it-IT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Standard"/>
    <w:uiPriority w:val="0"/>
    <w:pPr>
      <w:widowControl/>
      <w:suppressAutoHyphens/>
      <w:autoSpaceDN w:val="0"/>
      <w:spacing w:after="200" w:line="276" w:lineRule="auto"/>
      <w:textAlignment w:val="baseline"/>
    </w:pPr>
    <w:rPr>
      <w:rFonts w:ascii="Calibri" w:hAnsi="Calibri" w:eastAsia="SimSun" w:cs="Calibri"/>
      <w:kern w:val="3"/>
      <w:sz w:val="22"/>
      <w:szCs w:val="22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1407</Words>
  <Characters>8023</Characters>
  <Lines>66</Lines>
  <Paragraphs>18</Paragraphs>
  <TotalTime>0</TotalTime>
  <ScaleCrop>false</ScaleCrop>
  <LinksUpToDate>false</LinksUpToDate>
  <CharactersWithSpaces>9412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2017-10-24T14:03:00Z</dcterms:created>
  <dc:creator>IO</dc:creator>
  <cp:lastModifiedBy>pc</cp:lastModifiedBy>
  <dcterms:modified xsi:type="dcterms:W3CDTF">2017-12-21T17:38:53Z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