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4F" w:rsidRPr="008E669C" w:rsidRDefault="002F244F">
      <w:pPr>
        <w:rPr>
          <w:lang w:val="en-US"/>
        </w:rPr>
      </w:pPr>
    </w:p>
    <w:tbl>
      <w:tblPr>
        <w:tblStyle w:val="Grigliatabella"/>
        <w:tblpPr w:leftFromText="141" w:rightFromText="141" w:vertAnchor="page" w:horzAnchor="margin" w:tblpY="2556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A2D7A" w:rsidTr="00CA2D7A">
        <w:tc>
          <w:tcPr>
            <w:tcW w:w="2444" w:type="dxa"/>
            <w:shd w:val="clear" w:color="auto" w:fill="D9D9D9" w:themeFill="background1" w:themeFillShade="D9"/>
          </w:tcPr>
          <w:p w:rsidR="00CA2D7A" w:rsidRDefault="00CA2D7A" w:rsidP="00CA2D7A">
            <w:r>
              <w:t>Chapter 5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CA2D7A" w:rsidRDefault="00CA2D7A" w:rsidP="00CA2D7A">
            <w:r>
              <w:t>Chapter 6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CA2D7A" w:rsidRDefault="00CA2D7A" w:rsidP="00CA2D7A">
            <w:r>
              <w:t>Chapter 7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CA2D7A" w:rsidRDefault="00CA2D7A" w:rsidP="00CA2D7A">
            <w:r>
              <w:t>Chapter 8</w:t>
            </w:r>
          </w:p>
        </w:tc>
      </w:tr>
      <w:tr w:rsidR="00CA2D7A" w:rsidRPr="005F1A9A" w:rsidTr="00CA2D7A">
        <w:tc>
          <w:tcPr>
            <w:tcW w:w="2444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escape is possible thanks to the black doors.</w:t>
            </w:r>
          </w:p>
        </w:tc>
        <w:tc>
          <w:tcPr>
            <w:tcW w:w="2444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</w:p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Nadia and Saeed arrives in Mykonos.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Separated of Saeed and his father.</w:t>
            </w:r>
          </w:p>
        </w:tc>
        <w:tc>
          <w:tcPr>
            <w:tcW w:w="2445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</w:p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They arrive in London.</w:t>
            </w:r>
          </w:p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They thinks to be in a good place for them, but in a short time they change their opinion.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5F1A9A" w:rsidRDefault="005F1A9A" w:rsidP="00CA2D7A">
            <w:pPr>
              <w:rPr>
                <w:szCs w:val="20"/>
                <w:lang w:val="en-US"/>
              </w:rPr>
            </w:pPr>
          </w:p>
          <w:p w:rsidR="00CA2D7A" w:rsidRDefault="00CA2D7A" w:rsidP="00CA2D7A">
            <w:pPr>
              <w:rPr>
                <w:szCs w:val="20"/>
                <w:lang w:val="en-US"/>
              </w:rPr>
            </w:pPr>
            <w:bookmarkStart w:id="0" w:name="_GoBack"/>
            <w:bookmarkEnd w:id="0"/>
            <w:r>
              <w:rPr>
                <w:szCs w:val="20"/>
                <w:lang w:val="en-US"/>
              </w:rPr>
              <w:t>The living conditions in London were very hard.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There are many clashes between migrants and militants.</w:t>
            </w:r>
          </w:p>
        </w:tc>
      </w:tr>
      <w:tr w:rsidR="00CA2D7A" w:rsidRPr="008E669C" w:rsidTr="00CA2D7A">
        <w:tc>
          <w:tcPr>
            <w:tcW w:w="2444" w:type="dxa"/>
          </w:tcPr>
          <w:p w:rsidR="00CA2D7A" w:rsidRPr="00D96CD9" w:rsidRDefault="00CA2D7A" w:rsidP="00CA2D7A">
            <w:pPr>
              <w:pStyle w:val="PreformattatoHTML"/>
              <w:shd w:val="clear" w:color="auto" w:fill="FFFFFF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96CD9"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>Saeed’s mother is dead and the narrator focuses his attention on the ritual of the funeral and how the war change the people (no one asks who is Nadia;  a single woman could not stay with a man)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Nadia wears the black tunic, even if she doesn’t pray.</w:t>
            </w:r>
          </w:p>
          <w:p w:rsidR="00CA2D7A" w:rsidRPr="006F7F95" w:rsidRDefault="00CA2D7A" w:rsidP="00CA2D7A">
            <w:pPr>
              <w:pStyle w:val="PreformattatoHTML"/>
              <w:shd w:val="clear" w:color="auto" w:fill="FFFFFF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6F7F95"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 xml:space="preserve">She has to respect the Eastern traditions,  otherwise </w:t>
            </w:r>
            <w:r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>s</w:t>
            </w:r>
            <w:r w:rsidRPr="006F7F95"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>he could be persecuted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CA2D7A" w:rsidRPr="00AB0052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They find a room in a house only for them, but </w:t>
            </w:r>
            <w:r w:rsidRPr="00AB0052">
              <w:rPr>
                <w:szCs w:val="20"/>
                <w:lang w:val="en-US"/>
              </w:rPr>
              <w:br/>
              <w:t>they are forced to leave this house.</w:t>
            </w:r>
          </w:p>
        </w:tc>
        <w:tc>
          <w:tcPr>
            <w:tcW w:w="2445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There are problems of integration due to the diversity cultures.</w:t>
            </w:r>
          </w:p>
          <w:p w:rsidR="00CA2D7A" w:rsidRPr="00437890" w:rsidRDefault="00CA2D7A" w:rsidP="00CA2D7A">
            <w:pPr>
              <w:rPr>
                <w:szCs w:val="20"/>
              </w:rPr>
            </w:pPr>
            <w:r w:rsidRPr="00437890">
              <w:rPr>
                <w:szCs w:val="20"/>
              </w:rPr>
              <w:t>They try to survive</w:t>
            </w:r>
            <w:r>
              <w:rPr>
                <w:szCs w:val="20"/>
              </w:rPr>
              <w:t>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</w:tc>
      </w:tr>
      <w:tr w:rsidR="00CA2D7A" w:rsidRPr="005F1A9A" w:rsidTr="00CA2D7A">
        <w:tc>
          <w:tcPr>
            <w:tcW w:w="2444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Saeed and Nadia wants to escape to search better living conditions.</w:t>
            </w:r>
          </w:p>
        </w:tc>
        <w:tc>
          <w:tcPr>
            <w:tcW w:w="2444" w:type="dxa"/>
          </w:tcPr>
          <w:p w:rsidR="00CA2D7A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Problems of integration and fear of the death:</w:t>
            </w:r>
          </w:p>
          <w:p w:rsidR="00CA2D7A" w:rsidRPr="006F7F95" w:rsidRDefault="00CA2D7A" w:rsidP="00CA2D7A">
            <w:pPr>
              <w:pStyle w:val="PreformattatoHTML"/>
              <w:shd w:val="clear" w:color="auto" w:fill="FFFFFF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6F7F95"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>They escaped from the guards.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narrator presents the situation of the migrants of today in the West, and in Europe in particular.</w:t>
            </w:r>
          </w:p>
        </w:tc>
        <w:tc>
          <w:tcPr>
            <w:tcW w:w="2445" w:type="dxa"/>
          </w:tcPr>
          <w:p w:rsidR="00CA2D7A" w:rsidRPr="00437890" w:rsidRDefault="00CA2D7A" w:rsidP="00CA2D7A">
            <w:pPr>
              <w:rPr>
                <w:szCs w:val="20"/>
                <w:lang w:val="en-US"/>
              </w:rPr>
            </w:pPr>
            <w:r w:rsidRPr="00437890">
              <w:rPr>
                <w:szCs w:val="20"/>
                <w:lang w:val="en-US"/>
              </w:rPr>
              <w:t>The West doesn’t satisfy their expectations</w:t>
            </w:r>
            <w:r>
              <w:rPr>
                <w:szCs w:val="20"/>
                <w:lang w:val="en-US"/>
              </w:rPr>
              <w:t>;</w:t>
            </w:r>
          </w:p>
          <w:p w:rsidR="00CA2D7A" w:rsidRPr="00437890" w:rsidRDefault="00CA2D7A" w:rsidP="00CA2D7A">
            <w:pPr>
              <w:rPr>
                <w:szCs w:val="20"/>
                <w:lang w:val="en-US"/>
              </w:rPr>
            </w:pPr>
            <w:r w:rsidRPr="00437890">
              <w:rPr>
                <w:szCs w:val="20"/>
                <w:lang w:val="en-US"/>
              </w:rPr>
              <w:t>they don’t feel at home</w:t>
            </w:r>
            <w:r>
              <w:rPr>
                <w:szCs w:val="20"/>
                <w:lang w:val="en-US"/>
              </w:rPr>
              <w:t>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</w:tr>
      <w:tr w:rsidR="00CA2D7A" w:rsidRPr="005F1A9A" w:rsidTr="00CA2D7A">
        <w:tc>
          <w:tcPr>
            <w:tcW w:w="2444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man who organizes the escapes throughout the black doors haven’t and identity.</w:t>
            </w:r>
          </w:p>
        </w:tc>
        <w:tc>
          <w:tcPr>
            <w:tcW w:w="2444" w:type="dxa"/>
          </w:tcPr>
          <w:p w:rsidR="00CA2D7A" w:rsidRPr="006F7F95" w:rsidRDefault="00CA2D7A" w:rsidP="00CA2D7A">
            <w:pPr>
              <w:pStyle w:val="PreformattatoHTML"/>
              <w:shd w:val="clear" w:color="auto" w:fill="FFFFFF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6F7F95"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  <w:t>theme of brotherhood and solidarity; a nurse found a door for them.</w:t>
            </w:r>
          </w:p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CA2D7A" w:rsidRDefault="00CA2D7A" w:rsidP="00CA2D7A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There are clashes between immigrants and militants.</w:t>
            </w:r>
          </w:p>
          <w:p w:rsidR="00CA2D7A" w:rsidRPr="00AB0052" w:rsidRDefault="00CA2D7A" w:rsidP="00CA2D7A">
            <w:pPr>
              <w:pStyle w:val="Preformattato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  <w:r>
              <w:rPr>
                <w:rFonts w:ascii="inherit" w:hAnsi="inherit"/>
                <w:color w:val="212121"/>
                <w:lang w:val="en"/>
              </w:rPr>
              <w:t>The novelist wants to inform the reader of this serious and difficult problems.</w:t>
            </w:r>
          </w:p>
          <w:p w:rsidR="00CA2D7A" w:rsidRPr="00AB0052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</w:tr>
      <w:tr w:rsidR="00CA2D7A" w:rsidRPr="005F1A9A" w:rsidTr="00CA2D7A">
        <w:tc>
          <w:tcPr>
            <w:tcW w:w="2444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Nadia and Saeed begins to separate, because they haven’t the same ideas, opinion and hopes.</w:t>
            </w:r>
          </w:p>
        </w:tc>
        <w:tc>
          <w:tcPr>
            <w:tcW w:w="2445" w:type="dxa"/>
          </w:tcPr>
          <w:p w:rsidR="00CA2D7A" w:rsidRPr="008E669C" w:rsidRDefault="00CA2D7A" w:rsidP="00CA2D7A">
            <w:pPr>
              <w:rPr>
                <w:szCs w:val="20"/>
                <w:lang w:val="en-US"/>
              </w:rPr>
            </w:pPr>
          </w:p>
        </w:tc>
      </w:tr>
    </w:tbl>
    <w:p w:rsidR="00D94BAC" w:rsidRPr="0073070F" w:rsidRDefault="00CA2D7A" w:rsidP="0073070F">
      <w:pPr>
        <w:jc w:val="center"/>
        <w:rPr>
          <w:b/>
          <w:sz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070F">
        <w:rPr>
          <w:rFonts w:ascii="Tahoma" w:hAnsi="Tahoma" w:cs="Tahoma"/>
          <w:b/>
          <w:color w:val="323234"/>
          <w:sz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STRUCTURAL ANALYSIS</w:t>
      </w:r>
    </w:p>
    <w:p w:rsidR="00D94BAC" w:rsidRPr="008E669C" w:rsidRDefault="00D94BAC">
      <w:pPr>
        <w:rPr>
          <w:lang w:val="en-US"/>
        </w:rPr>
      </w:pPr>
    </w:p>
    <w:p w:rsidR="00D94BAC" w:rsidRPr="008E669C" w:rsidRDefault="00D94BAC">
      <w:pPr>
        <w:rPr>
          <w:lang w:val="en-US"/>
        </w:rPr>
      </w:pPr>
    </w:p>
    <w:p w:rsidR="00D94BAC" w:rsidRPr="008E669C" w:rsidRDefault="00D94BAC">
      <w:pPr>
        <w:rPr>
          <w:lang w:val="en-US"/>
        </w:rPr>
      </w:pPr>
    </w:p>
    <w:p w:rsidR="00D94BAC" w:rsidRPr="008E669C" w:rsidRDefault="00D94BAC">
      <w:pPr>
        <w:rPr>
          <w:lang w:val="en-US"/>
        </w:rPr>
      </w:pPr>
    </w:p>
    <w:p w:rsidR="00D94BAC" w:rsidRPr="008E669C" w:rsidRDefault="00D94BAC">
      <w:pPr>
        <w:rPr>
          <w:lang w:val="en-US"/>
        </w:rPr>
      </w:pPr>
    </w:p>
    <w:p w:rsidR="00D94BAC" w:rsidRPr="008E669C" w:rsidRDefault="00D94BAC">
      <w:pPr>
        <w:rPr>
          <w:lang w:val="en-US"/>
        </w:rPr>
      </w:pPr>
    </w:p>
    <w:tbl>
      <w:tblPr>
        <w:tblStyle w:val="Grigliatabella"/>
        <w:tblpPr w:leftFromText="141" w:rightFromText="141" w:vertAnchor="page" w:horzAnchor="margin" w:tblpY="2487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B0052" w:rsidTr="00AB0052">
        <w:tc>
          <w:tcPr>
            <w:tcW w:w="2444" w:type="dxa"/>
            <w:shd w:val="clear" w:color="auto" w:fill="D9D9D9" w:themeFill="background1" w:themeFillShade="D9"/>
          </w:tcPr>
          <w:p w:rsidR="00AB0052" w:rsidRDefault="00AB0052" w:rsidP="00AB0052">
            <w:r>
              <w:lastRenderedPageBreak/>
              <w:t>Chapter 9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AB0052" w:rsidRDefault="00AB0052" w:rsidP="00AB0052">
            <w:r>
              <w:t>Chapter 10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AB0052" w:rsidRDefault="00AB0052" w:rsidP="00AB0052">
            <w:r>
              <w:t>Chapter 11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AB0052" w:rsidRDefault="00AB0052" w:rsidP="00AB0052">
            <w:r>
              <w:t>Chapter 12</w:t>
            </w:r>
          </w:p>
        </w:tc>
      </w:tr>
      <w:tr w:rsidR="00AB0052" w:rsidRPr="005F1A9A" w:rsidTr="00AB0052"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Saeed knows that his father was dead.</w:t>
            </w: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Differences between Nadia and Saeed: differently to Nadia Saeed prayers for his father. </w:t>
            </w: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 works very hard because he wants to have a house.</w:t>
            </w: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 must be the perfect man of the Eastern culture.</w:t>
            </w:r>
          </w:p>
          <w:p w:rsidR="00AB0052" w:rsidRPr="000929C6" w:rsidRDefault="00AB0052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 w:rsidRPr="008E669C">
              <w:rPr>
                <w:sz w:val="20"/>
                <w:szCs w:val="20"/>
                <w:lang w:val="en-US"/>
              </w:rPr>
              <w:t>Nadia and Saeed arrive in Marin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AB0052" w:rsidRPr="008E669C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They search a place where they can feel  at home.</w:t>
            </w:r>
            <w:r w:rsidRPr="008E669C">
              <w:rPr>
                <w:sz w:val="20"/>
                <w:szCs w:val="20"/>
                <w:lang w:val="en-US"/>
              </w:rPr>
              <w:t xml:space="preserve"> </w:t>
            </w:r>
          </w:p>
          <w:p w:rsidR="00AB0052" w:rsidRPr="00B32B64" w:rsidRDefault="00AB0052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B0052" w:rsidRDefault="00AB0052" w:rsidP="00AB0052">
            <w:pPr>
              <w:rPr>
                <w:sz w:val="20"/>
                <w:lang w:val="en-US"/>
              </w:rPr>
            </w:pPr>
          </w:p>
          <w:p w:rsidR="00AB0052" w:rsidRPr="00374D43" w:rsidRDefault="00AB0052" w:rsidP="00AB0052">
            <w:pPr>
              <w:rPr>
                <w:sz w:val="20"/>
                <w:lang w:val="en-US"/>
              </w:rPr>
            </w:pPr>
            <w:r w:rsidRPr="00374D43">
              <w:rPr>
                <w:sz w:val="20"/>
                <w:lang w:val="en-US"/>
              </w:rPr>
              <w:t>The relation between Nadia and Saeed is finished</w:t>
            </w:r>
            <w:r>
              <w:rPr>
                <w:sz w:val="20"/>
                <w:lang w:val="en-US"/>
              </w:rPr>
              <w:t>. They don’t share the same interests and ideas.</w:t>
            </w:r>
          </w:p>
          <w:p w:rsidR="00AB0052" w:rsidRPr="009A76C5" w:rsidRDefault="00AB0052" w:rsidP="00AB0052">
            <w:pPr>
              <w:rPr>
                <w:lang w:val="en-US"/>
              </w:rPr>
            </w:pPr>
          </w:p>
        </w:tc>
        <w:tc>
          <w:tcPr>
            <w:tcW w:w="2445" w:type="dxa"/>
          </w:tcPr>
          <w:p w:rsidR="00AB0052" w:rsidRDefault="00AB0052" w:rsidP="00AB0052">
            <w:pPr>
              <w:rPr>
                <w:lang w:val="en-US"/>
              </w:rPr>
            </w:pPr>
          </w:p>
          <w:p w:rsidR="00AB0052" w:rsidRPr="0073070F" w:rsidRDefault="00AB0052" w:rsidP="00AB0052">
            <w:pPr>
              <w:rPr>
                <w:lang w:val="en-US"/>
              </w:rPr>
            </w:pPr>
            <w:r w:rsidRPr="0073070F">
              <w:rPr>
                <w:lang w:val="en-US"/>
              </w:rPr>
              <w:t>Nadia meets Saeed in their country of origin</w:t>
            </w:r>
            <w:r>
              <w:rPr>
                <w:lang w:val="en-US"/>
              </w:rPr>
              <w:t xml:space="preserve"> fifty years later.</w:t>
            </w:r>
          </w:p>
          <w:p w:rsidR="00AB0052" w:rsidRPr="00322469" w:rsidRDefault="00AB0052" w:rsidP="00AB0052">
            <w:pPr>
              <w:rPr>
                <w:lang w:val="en-US"/>
              </w:rPr>
            </w:pPr>
          </w:p>
        </w:tc>
      </w:tr>
      <w:tr w:rsidR="00AB0052" w:rsidRPr="005F1A9A" w:rsidTr="00AB0052"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Difficulties of integration </w:t>
            </w:r>
          </w:p>
          <w:p w:rsidR="00AB0052" w:rsidRPr="00D96CD9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with the other people, because they have different cultures.</w:t>
            </w:r>
          </w:p>
          <w:p w:rsidR="00AB0052" w:rsidRPr="00B32B64" w:rsidRDefault="00AB0052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Marin is a pacific island without nativists. </w:t>
            </w:r>
          </w:p>
          <w:p w:rsidR="00AB0052" w:rsidRPr="00B32B64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Saeed  meets a woman, that shares  his ideas. </w:t>
            </w:r>
          </w:p>
        </w:tc>
        <w:tc>
          <w:tcPr>
            <w:tcW w:w="2445" w:type="dxa"/>
          </w:tcPr>
          <w:p w:rsidR="00AB0052" w:rsidRPr="00374D43" w:rsidRDefault="00AB0052" w:rsidP="00AB0052">
            <w:pPr>
              <w:rPr>
                <w:sz w:val="20"/>
                <w:lang w:val="en-US"/>
              </w:rPr>
            </w:pPr>
            <w:r w:rsidRPr="00374D43">
              <w:rPr>
                <w:sz w:val="20"/>
                <w:lang w:val="en-US"/>
              </w:rPr>
              <w:t>The problems of migration deteriorate also the deeper relationships</w:t>
            </w:r>
          </w:p>
          <w:p w:rsidR="00AB0052" w:rsidRPr="009A76C5" w:rsidRDefault="00AB0052" w:rsidP="00AB0052">
            <w:pPr>
              <w:rPr>
                <w:sz w:val="20"/>
                <w:lang w:val="en-US"/>
              </w:rPr>
            </w:pPr>
          </w:p>
        </w:tc>
        <w:tc>
          <w:tcPr>
            <w:tcW w:w="2445" w:type="dxa"/>
          </w:tcPr>
          <w:p w:rsidR="00AB0052" w:rsidRDefault="00AB0052" w:rsidP="00AB0052">
            <w:pPr>
              <w:rPr>
                <w:lang w:val="en-US"/>
              </w:rPr>
            </w:pPr>
            <w:r w:rsidRPr="0073070F">
              <w:rPr>
                <w:lang w:val="en-US"/>
              </w:rPr>
              <w:t>They haven’t find a place in which they feels at home</w:t>
            </w:r>
            <w:r>
              <w:rPr>
                <w:lang w:val="en-US"/>
              </w:rPr>
              <w:t>, and for this reason they return in their country of origin.</w:t>
            </w:r>
          </w:p>
          <w:p w:rsidR="00AB0052" w:rsidRPr="00322469" w:rsidRDefault="00AB0052" w:rsidP="00AB0052">
            <w:pPr>
              <w:rPr>
                <w:lang w:val="en-US"/>
              </w:rPr>
            </w:pPr>
          </w:p>
        </w:tc>
      </w:tr>
      <w:tr w:rsidR="00AB0052" w:rsidRPr="005F1A9A" w:rsidTr="00AB0052">
        <w:tc>
          <w:tcPr>
            <w:tcW w:w="2444" w:type="dxa"/>
          </w:tcPr>
          <w:p w:rsidR="00AB0052" w:rsidRPr="00D96CD9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They are </w:t>
            </w:r>
            <w:r w:rsidRPr="00D96CD9">
              <w:rPr>
                <w:lang w:val="en-US"/>
              </w:rPr>
              <w:br/>
            </w:r>
            <w:r w:rsidRPr="00D96CD9">
              <w:rPr>
                <w:sz w:val="20"/>
                <w:szCs w:val="20"/>
                <w:lang w:val="en-US"/>
              </w:rPr>
              <w:t>submitted by the host state.</w:t>
            </w:r>
          </w:p>
        </w:tc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Saeed prayers because he wants to remember their origins.</w:t>
            </w: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With the religion he wants to win the father </w:t>
            </w:r>
            <w:r w:rsidRPr="00374D43">
              <w:rPr>
                <w:sz w:val="20"/>
                <w:szCs w:val="20"/>
                <w:lang w:val="en-US"/>
              </w:rPr>
              <w:t>homesickness.</w:t>
            </w:r>
          </w:p>
          <w:p w:rsidR="00AB0052" w:rsidRPr="00374D43" w:rsidRDefault="00AB0052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B0052" w:rsidRPr="00374D43" w:rsidRDefault="00AB0052" w:rsidP="00AB005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Nadia is become lesbian, while Saeed loves the predicator’s daughter.</w:t>
            </w:r>
          </w:p>
          <w:p w:rsidR="00AB0052" w:rsidRPr="009A76C5" w:rsidRDefault="00AB0052" w:rsidP="00AB0052">
            <w:pPr>
              <w:rPr>
                <w:sz w:val="20"/>
                <w:lang w:val="en-US"/>
              </w:rPr>
            </w:pPr>
          </w:p>
        </w:tc>
        <w:tc>
          <w:tcPr>
            <w:tcW w:w="2445" w:type="dxa"/>
          </w:tcPr>
          <w:p w:rsidR="00AB0052" w:rsidRPr="0073070F" w:rsidRDefault="00AB0052" w:rsidP="00AB0052">
            <w:pPr>
              <w:rPr>
                <w:lang w:val="en-US"/>
              </w:rPr>
            </w:pPr>
            <w:r w:rsidRPr="0073070F">
              <w:rPr>
                <w:lang w:val="en-US"/>
              </w:rPr>
              <w:t>They haven’t find in the West the escape r</w:t>
            </w:r>
            <w:r>
              <w:rPr>
                <w:lang w:val="en-US"/>
              </w:rPr>
              <w:t>ou</w:t>
            </w:r>
            <w:r w:rsidRPr="0073070F">
              <w:rPr>
                <w:lang w:val="en-US"/>
              </w:rPr>
              <w:t>te that they hoped</w:t>
            </w:r>
            <w:r>
              <w:rPr>
                <w:lang w:val="en-US"/>
              </w:rPr>
              <w:t>.</w:t>
            </w:r>
          </w:p>
          <w:p w:rsidR="00AB0052" w:rsidRPr="00322469" w:rsidRDefault="00AB0052" w:rsidP="00AB0052">
            <w:pPr>
              <w:rPr>
                <w:lang w:val="en-US"/>
              </w:rPr>
            </w:pPr>
          </w:p>
        </w:tc>
      </w:tr>
      <w:tr w:rsidR="00AB0052" w:rsidRPr="005F1A9A" w:rsidTr="00AB0052">
        <w:tc>
          <w:tcPr>
            <w:tcW w:w="2444" w:type="dxa"/>
          </w:tcPr>
          <w:p w:rsidR="00AB0052" w:rsidRPr="00B32B64" w:rsidRDefault="00AB0052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the ended part of the chapter, the narrator tells:</w:t>
            </w:r>
          </w:p>
          <w:p w:rsidR="00AB0052" w:rsidRPr="008E669C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“</w:t>
            </w:r>
            <w:r w:rsidRPr="008E669C">
              <w:rPr>
                <w:b/>
                <w:sz w:val="20"/>
                <w:szCs w:val="20"/>
                <w:lang w:val="en-US"/>
              </w:rPr>
              <w:t>We are all migrants through time</w:t>
            </w:r>
            <w:r>
              <w:rPr>
                <w:sz w:val="20"/>
                <w:szCs w:val="20"/>
                <w:lang w:val="en-US"/>
              </w:rPr>
              <w:t>”;</w:t>
            </w:r>
            <w:r w:rsidRPr="008E669C">
              <w:rPr>
                <w:sz w:val="20"/>
                <w:szCs w:val="20"/>
                <w:lang w:val="en-US"/>
              </w:rPr>
              <w:t xml:space="preserve"> People are made to emigrate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AB0052" w:rsidRPr="008E669C" w:rsidRDefault="00AB0052" w:rsidP="00AB00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8E669C">
              <w:rPr>
                <w:sz w:val="20"/>
                <w:szCs w:val="20"/>
                <w:lang w:val="en-US"/>
              </w:rPr>
              <w:t>e mustn’t build borders.</w:t>
            </w:r>
          </w:p>
          <w:p w:rsidR="00AB0052" w:rsidRDefault="00AB0052" w:rsidP="00AB0052">
            <w:pPr>
              <w:rPr>
                <w:sz w:val="20"/>
                <w:szCs w:val="20"/>
                <w:lang w:val="en-US"/>
              </w:rPr>
            </w:pPr>
          </w:p>
          <w:p w:rsidR="00CA2D7A" w:rsidRDefault="00CA2D7A" w:rsidP="00AB0052">
            <w:pPr>
              <w:rPr>
                <w:sz w:val="20"/>
                <w:szCs w:val="20"/>
                <w:lang w:val="en-US"/>
              </w:rPr>
            </w:pPr>
          </w:p>
          <w:p w:rsidR="00CA2D7A" w:rsidRDefault="00CA2D7A" w:rsidP="00AB0052">
            <w:pPr>
              <w:rPr>
                <w:sz w:val="20"/>
                <w:szCs w:val="20"/>
                <w:lang w:val="en-US"/>
              </w:rPr>
            </w:pPr>
          </w:p>
          <w:p w:rsidR="00CA2D7A" w:rsidRPr="00B32B64" w:rsidRDefault="00CA2D7A" w:rsidP="00AB005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B0052" w:rsidRPr="00322469" w:rsidRDefault="00AB0052" w:rsidP="00AB0052">
            <w:pPr>
              <w:rPr>
                <w:lang w:val="en-US"/>
              </w:rPr>
            </w:pPr>
            <w:r>
              <w:rPr>
                <w:lang w:val="en-US"/>
              </w:rPr>
              <w:t>Nadia is presented as a woman that comes out from the canons of the woman of the Eastern culture.</w:t>
            </w:r>
          </w:p>
        </w:tc>
        <w:tc>
          <w:tcPr>
            <w:tcW w:w="2445" w:type="dxa"/>
          </w:tcPr>
          <w:p w:rsidR="00AB0052" w:rsidRPr="00322469" w:rsidRDefault="00AB0052" w:rsidP="00AB0052">
            <w:pPr>
              <w:rPr>
                <w:lang w:val="en-US"/>
              </w:rPr>
            </w:pPr>
          </w:p>
        </w:tc>
      </w:tr>
    </w:tbl>
    <w:p w:rsidR="00D94BAC" w:rsidRPr="008E669C" w:rsidRDefault="00D94BAC">
      <w:pPr>
        <w:rPr>
          <w:lang w:val="en-US"/>
        </w:rPr>
      </w:pPr>
    </w:p>
    <w:sectPr w:rsidR="00D94BAC" w:rsidRPr="008E66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6A" w:rsidRDefault="003D156A" w:rsidP="00D94BAC">
      <w:pPr>
        <w:spacing w:after="0" w:line="240" w:lineRule="auto"/>
      </w:pPr>
      <w:r>
        <w:separator/>
      </w:r>
    </w:p>
  </w:endnote>
  <w:endnote w:type="continuationSeparator" w:id="0">
    <w:p w:rsidR="003D156A" w:rsidRDefault="003D156A" w:rsidP="00D9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D94BAC" w:rsidTr="00D94BAC">
      <w:tc>
        <w:tcPr>
          <w:tcW w:w="9606" w:type="dxa"/>
        </w:tcPr>
        <w:p w:rsidR="00D94BAC" w:rsidRDefault="00D94BAC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F1A9A" w:rsidRPr="005F1A9A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D94BAC" w:rsidRDefault="00D94BAC">
          <w:pPr>
            <w:pStyle w:val="Pidipagina"/>
          </w:pPr>
        </w:p>
      </w:tc>
    </w:tr>
  </w:tbl>
  <w:p w:rsidR="00D94BAC" w:rsidRPr="00AD73B7" w:rsidRDefault="00D94BAC" w:rsidP="00D94BAC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I.I.S.S. “BASSA FRIULANA” - Polo liceale “A. Einstein” – Cervignano del Friuli</w:t>
    </w:r>
  </w:p>
  <w:p w:rsidR="00D94BAC" w:rsidRPr="00AD73B7" w:rsidRDefault="00D94BAC" w:rsidP="00D94BAC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ANNO SCOLASTICO 201</w:t>
    </w: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7</w:t>
    </w: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/201</w:t>
    </w: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8</w:t>
    </w:r>
  </w:p>
  <w:p w:rsidR="00D94BAC" w:rsidRPr="00D94BAC" w:rsidRDefault="00D94BAC" w:rsidP="00D94BAC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  <w:rPr>
        <w:rFonts w:asciiTheme="majorHAnsi" w:eastAsia="Lucida Sans Unicode" w:hAnsiTheme="majorHAnsi" w:cs="Mangal"/>
        <w:kern w:val="1"/>
        <w:szCs w:val="21"/>
        <w:lang w:eastAsia="hi-IN" w:bidi="hi-IN"/>
      </w:rPr>
    </w:pPr>
    <w:r>
      <w:rPr>
        <w:rFonts w:asciiTheme="majorHAnsi" w:eastAsia="Lucida Sans Unicode" w:hAnsiTheme="majorHAnsi" w:cs="Mangal"/>
        <w:kern w:val="1"/>
        <w:szCs w:val="21"/>
        <w:lang w:eastAsia="hi-IN" w:bidi="hi-IN"/>
      </w:rPr>
      <w:t>Cl. 5</w:t>
    </w:r>
    <w:r w:rsidRPr="00AD73B7">
      <w:rPr>
        <w:rFonts w:asciiTheme="majorHAnsi" w:eastAsia="Lucida Sans Unicode" w:hAnsiTheme="majorHAnsi" w:cs="Mangal"/>
        <w:kern w:val="1"/>
        <w:szCs w:val="21"/>
        <w:lang w:eastAsia="hi-IN" w:bidi="hi-IN"/>
      </w:rPr>
      <w:t>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6A" w:rsidRDefault="003D156A" w:rsidP="00D94BAC">
      <w:pPr>
        <w:spacing w:after="0" w:line="240" w:lineRule="auto"/>
      </w:pPr>
      <w:r>
        <w:separator/>
      </w:r>
    </w:p>
  </w:footnote>
  <w:footnote w:type="continuationSeparator" w:id="0">
    <w:p w:rsidR="003D156A" w:rsidRDefault="003D156A" w:rsidP="00D9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AC" w:rsidRDefault="00D94BAC" w:rsidP="00D94BAC">
    <w:pPr>
      <w:pStyle w:val="Intestazione"/>
    </w:pPr>
    <w:r>
      <w:t xml:space="preserve">Dibarbora Mattia </w:t>
    </w:r>
    <w:r>
      <w:tab/>
      <w:t>cl. 5ASA</w:t>
    </w:r>
    <w:r>
      <w:tab/>
      <w:t>25-10-2017</w:t>
    </w:r>
  </w:p>
  <w:p w:rsidR="00D94BAC" w:rsidRDefault="00D94B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AC"/>
    <w:rsid w:val="000E232D"/>
    <w:rsid w:val="00286679"/>
    <w:rsid w:val="002F244F"/>
    <w:rsid w:val="00374D43"/>
    <w:rsid w:val="003D156A"/>
    <w:rsid w:val="00437890"/>
    <w:rsid w:val="005F1A9A"/>
    <w:rsid w:val="006F7F95"/>
    <w:rsid w:val="0073070F"/>
    <w:rsid w:val="008E669C"/>
    <w:rsid w:val="00AB0052"/>
    <w:rsid w:val="00CA2D7A"/>
    <w:rsid w:val="00D94BAC"/>
    <w:rsid w:val="00D96CD9"/>
    <w:rsid w:val="00DC7EAD"/>
    <w:rsid w:val="00E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BAC"/>
  </w:style>
  <w:style w:type="paragraph" w:styleId="Pidipagina">
    <w:name w:val="footer"/>
    <w:basedOn w:val="Normale"/>
    <w:link w:val="PidipaginaCarattere"/>
    <w:uiPriority w:val="99"/>
    <w:unhideWhenUsed/>
    <w:rsid w:val="00D9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BAC"/>
  </w:style>
  <w:style w:type="paragraph" w:customStyle="1" w:styleId="Standard">
    <w:name w:val="Standard"/>
    <w:rsid w:val="00D94BA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table" w:styleId="Grigliatabella">
    <w:name w:val="Table Grid"/>
    <w:basedOn w:val="Tabellanormale"/>
    <w:uiPriority w:val="59"/>
    <w:rsid w:val="00D9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6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6CD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BAC"/>
  </w:style>
  <w:style w:type="paragraph" w:styleId="Pidipagina">
    <w:name w:val="footer"/>
    <w:basedOn w:val="Normale"/>
    <w:link w:val="PidipaginaCarattere"/>
    <w:uiPriority w:val="99"/>
    <w:unhideWhenUsed/>
    <w:rsid w:val="00D94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BAC"/>
  </w:style>
  <w:style w:type="paragraph" w:customStyle="1" w:styleId="Standard">
    <w:name w:val="Standard"/>
    <w:rsid w:val="00D94BA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table" w:styleId="Grigliatabella">
    <w:name w:val="Table Grid"/>
    <w:basedOn w:val="Tabellanormale"/>
    <w:uiPriority w:val="59"/>
    <w:rsid w:val="00D9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6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6CD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7</cp:revision>
  <dcterms:created xsi:type="dcterms:W3CDTF">2017-10-24T20:57:00Z</dcterms:created>
  <dcterms:modified xsi:type="dcterms:W3CDTF">2017-10-25T20:16:00Z</dcterms:modified>
</cp:coreProperties>
</file>