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A249F" w:rsidRPr="00AA5C03" w14:paraId="3BBDD7A4" w14:textId="77777777" w:rsidTr="00D4122B">
        <w:tc>
          <w:tcPr>
            <w:tcW w:w="3569" w:type="dxa"/>
          </w:tcPr>
          <w:p w14:paraId="2F26F193" w14:textId="77777777" w:rsidR="006A249F" w:rsidRPr="00AA5C03" w:rsidRDefault="006A249F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gruppo</w:t>
            </w:r>
          </w:p>
        </w:tc>
        <w:tc>
          <w:tcPr>
            <w:tcW w:w="10708" w:type="dxa"/>
            <w:gridSpan w:val="3"/>
          </w:tcPr>
          <w:p w14:paraId="69F37434" w14:textId="01A220C9" w:rsidR="006A249F" w:rsidRPr="00D549F3" w:rsidRDefault="006A249F">
            <w:pPr>
              <w:rPr>
                <w:i/>
                <w:sz w:val="24"/>
                <w:szCs w:val="24"/>
              </w:rPr>
            </w:pPr>
            <w:r w:rsidRPr="00D549F3">
              <w:rPr>
                <w:i/>
                <w:sz w:val="24"/>
                <w:szCs w:val="24"/>
              </w:rPr>
              <w:t>Quelli Strani</w:t>
            </w:r>
          </w:p>
        </w:tc>
      </w:tr>
      <w:tr w:rsidR="006A249F" w:rsidRPr="00AA5C03" w14:paraId="3D130061" w14:textId="77777777" w:rsidTr="00CD58C2">
        <w:tc>
          <w:tcPr>
            <w:tcW w:w="3569" w:type="dxa"/>
          </w:tcPr>
          <w:p w14:paraId="7D0685DE" w14:textId="77777777" w:rsidR="006A249F" w:rsidRPr="00AA5C03" w:rsidRDefault="006A249F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indirizzo</w:t>
            </w:r>
          </w:p>
        </w:tc>
        <w:tc>
          <w:tcPr>
            <w:tcW w:w="10708" w:type="dxa"/>
            <w:gridSpan w:val="3"/>
          </w:tcPr>
          <w:p w14:paraId="65EFD6DE" w14:textId="4FF4AC31" w:rsidR="006A249F" w:rsidRPr="00165619" w:rsidRDefault="006A249F">
            <w:pPr>
              <w:rPr>
                <w:b/>
                <w:sz w:val="24"/>
                <w:szCs w:val="24"/>
              </w:rPr>
            </w:pPr>
            <w:r w:rsidRPr="00165619">
              <w:rPr>
                <w:b/>
                <w:sz w:val="24"/>
                <w:szCs w:val="24"/>
              </w:rPr>
              <w:t>Liceo delle Scienze Umane in sinergia con indirizzo linguistico, scientifico, scienze applicate</w:t>
            </w:r>
          </w:p>
        </w:tc>
      </w:tr>
      <w:tr w:rsidR="00117118" w:rsidRPr="00AA5C03" w14:paraId="530DF0C8" w14:textId="77777777" w:rsidTr="00117118">
        <w:tc>
          <w:tcPr>
            <w:tcW w:w="3569" w:type="dxa"/>
          </w:tcPr>
          <w:p w14:paraId="1D025B23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classe</w:t>
            </w:r>
          </w:p>
        </w:tc>
        <w:tc>
          <w:tcPr>
            <w:tcW w:w="3569" w:type="dxa"/>
          </w:tcPr>
          <w:p w14:paraId="7E6F15A4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terza</w:t>
            </w:r>
          </w:p>
        </w:tc>
        <w:tc>
          <w:tcPr>
            <w:tcW w:w="3569" w:type="dxa"/>
          </w:tcPr>
          <w:p w14:paraId="069E432C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quarta</w:t>
            </w:r>
          </w:p>
        </w:tc>
        <w:tc>
          <w:tcPr>
            <w:tcW w:w="3570" w:type="dxa"/>
          </w:tcPr>
          <w:p w14:paraId="00839594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quinta</w:t>
            </w:r>
          </w:p>
        </w:tc>
      </w:tr>
      <w:tr w:rsidR="001E654E" w:rsidRPr="00AA5C03" w14:paraId="62A69A39" w14:textId="77777777" w:rsidTr="001E654E">
        <w:tc>
          <w:tcPr>
            <w:tcW w:w="3569" w:type="dxa"/>
            <w:vMerge w:val="restart"/>
            <w:vAlign w:val="center"/>
          </w:tcPr>
          <w:p w14:paraId="58DB1454" w14:textId="77777777" w:rsidR="001E654E" w:rsidRPr="00AA5C03" w:rsidRDefault="001E654E" w:rsidP="005807F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titolo compito di realtà</w:t>
            </w:r>
          </w:p>
        </w:tc>
        <w:tc>
          <w:tcPr>
            <w:tcW w:w="10708" w:type="dxa"/>
            <w:gridSpan w:val="3"/>
            <w:vAlign w:val="center"/>
          </w:tcPr>
          <w:p w14:paraId="281C599D" w14:textId="518E6F1E" w:rsidR="001E654E" w:rsidRPr="00AA5C03" w:rsidRDefault="001E654E" w:rsidP="001E654E">
            <w:pPr>
              <w:jc w:val="center"/>
              <w:rPr>
                <w:sz w:val="24"/>
                <w:szCs w:val="24"/>
              </w:rPr>
            </w:pPr>
            <w:proofErr w:type="spellStart"/>
            <w:r w:rsidRPr="00AA5C03">
              <w:rPr>
                <w:sz w:val="24"/>
                <w:szCs w:val="24"/>
              </w:rPr>
              <w:t>AnimAzione</w:t>
            </w:r>
            <w:proofErr w:type="spellEnd"/>
          </w:p>
        </w:tc>
      </w:tr>
      <w:tr w:rsidR="005807F8" w:rsidRPr="00AA5C03" w14:paraId="4E35088B" w14:textId="77777777" w:rsidTr="00117118">
        <w:tc>
          <w:tcPr>
            <w:tcW w:w="3569" w:type="dxa"/>
            <w:vMerge/>
          </w:tcPr>
          <w:p w14:paraId="4D1225C3" w14:textId="77777777" w:rsidR="005807F8" w:rsidRPr="00AA5C03" w:rsidRDefault="005807F8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C3F8793" w14:textId="76A50092" w:rsidR="005807F8" w:rsidRPr="00AA5C03" w:rsidRDefault="006A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 sono gli elementi caratterizzanti il profilo professionale degli operatori sociali che si occupano di attività di animazione?</w:t>
            </w:r>
          </w:p>
        </w:tc>
        <w:tc>
          <w:tcPr>
            <w:tcW w:w="3569" w:type="dxa"/>
          </w:tcPr>
          <w:p w14:paraId="3C40F529" w14:textId="145EA609" w:rsidR="005807F8" w:rsidRPr="00AA5C03" w:rsidRDefault="006A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predispone i progetti per le attività di animazione? Come si fa a concorrere ad un bando di gara per un progetto sociale?</w:t>
            </w:r>
          </w:p>
        </w:tc>
        <w:tc>
          <w:tcPr>
            <w:tcW w:w="3570" w:type="dxa"/>
          </w:tcPr>
          <w:p w14:paraId="6CF7D881" w14:textId="77777777" w:rsidR="005807F8" w:rsidRDefault="006A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e realizzare un’attività di animazione presso una struttura per anziani</w:t>
            </w:r>
          </w:p>
          <w:p w14:paraId="2309E8CF" w14:textId="5F974874" w:rsidR="006A249F" w:rsidRPr="00AA5C03" w:rsidRDefault="006A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l’attività</w:t>
            </w:r>
          </w:p>
        </w:tc>
      </w:tr>
      <w:tr w:rsidR="00117118" w:rsidRPr="00AA5C03" w14:paraId="421F44C6" w14:textId="77777777" w:rsidTr="00117118">
        <w:tc>
          <w:tcPr>
            <w:tcW w:w="3569" w:type="dxa"/>
          </w:tcPr>
          <w:p w14:paraId="2C7773C5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monte ore (su base annua)</w:t>
            </w:r>
          </w:p>
        </w:tc>
        <w:tc>
          <w:tcPr>
            <w:tcW w:w="3569" w:type="dxa"/>
          </w:tcPr>
          <w:p w14:paraId="7DA11817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10</w:t>
            </w:r>
          </w:p>
        </w:tc>
        <w:tc>
          <w:tcPr>
            <w:tcW w:w="3569" w:type="dxa"/>
          </w:tcPr>
          <w:p w14:paraId="28262E28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14:paraId="5BC57B7D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25</w:t>
            </w:r>
          </w:p>
        </w:tc>
      </w:tr>
      <w:tr w:rsidR="00117118" w:rsidRPr="00AA5C03" w14:paraId="78F3B190" w14:textId="77777777" w:rsidTr="00117118">
        <w:tc>
          <w:tcPr>
            <w:tcW w:w="3569" w:type="dxa"/>
          </w:tcPr>
          <w:p w14:paraId="449E3C04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discipline coinvolte</w:t>
            </w:r>
          </w:p>
        </w:tc>
        <w:tc>
          <w:tcPr>
            <w:tcW w:w="3569" w:type="dxa"/>
          </w:tcPr>
          <w:p w14:paraId="0571485D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Scienze Umane</w:t>
            </w:r>
          </w:p>
          <w:p w14:paraId="65F1C244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Scienze Motorie</w:t>
            </w:r>
          </w:p>
          <w:p w14:paraId="06B6AA89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Scienze Naturali</w:t>
            </w:r>
          </w:p>
          <w:p w14:paraId="28B8F89A" w14:textId="77777777" w:rsidR="00117118" w:rsidRPr="00AA5C03" w:rsidRDefault="00117118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B25F393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Scienze Umane</w:t>
            </w:r>
          </w:p>
          <w:p w14:paraId="59FE411E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Filosofia</w:t>
            </w:r>
          </w:p>
          <w:p w14:paraId="0A14F943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Italiano</w:t>
            </w:r>
          </w:p>
          <w:p w14:paraId="61AB3F40" w14:textId="77777777" w:rsidR="00AA5C03" w:rsidRPr="00AA5C03" w:rsidRDefault="00AA5C03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Diritto</w:t>
            </w:r>
          </w:p>
        </w:tc>
        <w:tc>
          <w:tcPr>
            <w:tcW w:w="3570" w:type="dxa"/>
          </w:tcPr>
          <w:p w14:paraId="01A67822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Scienze Umane</w:t>
            </w:r>
          </w:p>
          <w:p w14:paraId="6A5B69D2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Filosofia</w:t>
            </w:r>
          </w:p>
          <w:p w14:paraId="4FF78358" w14:textId="77777777" w:rsidR="00117118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Italiano</w:t>
            </w:r>
          </w:p>
          <w:p w14:paraId="6576950B" w14:textId="77777777" w:rsidR="00AA5C03" w:rsidRDefault="00AA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  <w:p w14:paraId="54053854" w14:textId="77777777" w:rsidR="00AA5C03" w:rsidRDefault="00AA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</w:t>
            </w:r>
          </w:p>
          <w:p w14:paraId="1140AB2E" w14:textId="7E50103C" w:rsidR="006A249F" w:rsidRPr="00AA5C03" w:rsidRDefault="006A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</w:tr>
      <w:tr w:rsidR="00BF766C" w:rsidRPr="00AA5C03" w14:paraId="5F44B033" w14:textId="77777777" w:rsidTr="00BF766C">
        <w:trPr>
          <w:trHeight w:val="439"/>
        </w:trPr>
        <w:tc>
          <w:tcPr>
            <w:tcW w:w="3569" w:type="dxa"/>
            <w:vMerge w:val="restart"/>
          </w:tcPr>
          <w:p w14:paraId="37EFE7CF" w14:textId="77777777" w:rsidR="00BF766C" w:rsidRPr="00AA5C03" w:rsidRDefault="00BF766C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elementi di competenza da promuovere (in termini di conoscenze e abilità)</w:t>
            </w:r>
          </w:p>
        </w:tc>
        <w:tc>
          <w:tcPr>
            <w:tcW w:w="10708" w:type="dxa"/>
            <w:gridSpan w:val="3"/>
            <w:vAlign w:val="center"/>
          </w:tcPr>
          <w:p w14:paraId="099CCBD7" w14:textId="77777777" w:rsidR="00BF766C" w:rsidRPr="00AA5C03" w:rsidRDefault="00BF766C" w:rsidP="00BF7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Progettare e pianificare</w:t>
            </w:r>
          </w:p>
        </w:tc>
      </w:tr>
      <w:tr w:rsidR="00BF766C" w:rsidRPr="00AA5C03" w14:paraId="796EE6ED" w14:textId="77777777" w:rsidTr="00117118">
        <w:trPr>
          <w:trHeight w:val="439"/>
        </w:trPr>
        <w:tc>
          <w:tcPr>
            <w:tcW w:w="3569" w:type="dxa"/>
            <w:vMerge/>
          </w:tcPr>
          <w:p w14:paraId="69287E19" w14:textId="77777777" w:rsidR="00BF766C" w:rsidRPr="00AA5C03" w:rsidRDefault="00BF766C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17A82A9" w14:textId="77777777" w:rsidR="00BF766C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l’ambiente in cui si opera anche in relazione alle proprie risorse</w:t>
            </w:r>
          </w:p>
        </w:tc>
        <w:tc>
          <w:tcPr>
            <w:tcW w:w="3569" w:type="dxa"/>
          </w:tcPr>
          <w:p w14:paraId="63F377B7" w14:textId="77777777" w:rsidR="00BF766C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Prendere decisioni</w:t>
            </w:r>
          </w:p>
        </w:tc>
        <w:tc>
          <w:tcPr>
            <w:tcW w:w="3570" w:type="dxa"/>
          </w:tcPr>
          <w:p w14:paraId="0E449E05" w14:textId="77777777" w:rsidR="00BF766C" w:rsidRPr="00AA5C03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Risolvere problemi</w:t>
            </w:r>
          </w:p>
        </w:tc>
      </w:tr>
      <w:tr w:rsidR="00117118" w:rsidRPr="00AA5C03" w14:paraId="301810C1" w14:textId="77777777" w:rsidTr="00117118">
        <w:tc>
          <w:tcPr>
            <w:tcW w:w="3569" w:type="dxa"/>
          </w:tcPr>
          <w:p w14:paraId="2E9E0C62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attività previste a scuola (classe, laboratorio, …)</w:t>
            </w:r>
          </w:p>
        </w:tc>
        <w:tc>
          <w:tcPr>
            <w:tcW w:w="3569" w:type="dxa"/>
          </w:tcPr>
          <w:p w14:paraId="004DCFDE" w14:textId="77777777" w:rsidR="00117118" w:rsidRDefault="00AA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preparatorie su elementi di base di fisiologia, psicologia dell’</w:t>
            </w:r>
            <w:r w:rsidR="00BF766C">
              <w:rPr>
                <w:sz w:val="24"/>
                <w:szCs w:val="24"/>
              </w:rPr>
              <w:t>anziano (4h)</w:t>
            </w:r>
          </w:p>
          <w:p w14:paraId="442C16F8" w14:textId="77777777" w:rsidR="00BF766C" w:rsidRPr="00AA5C03" w:rsidRDefault="00BF76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up (1h)</w:t>
            </w:r>
          </w:p>
        </w:tc>
        <w:tc>
          <w:tcPr>
            <w:tcW w:w="3569" w:type="dxa"/>
          </w:tcPr>
          <w:p w14:paraId="6A79FF16" w14:textId="77777777" w:rsidR="00BF766C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di progettazione (2 h)</w:t>
            </w:r>
          </w:p>
          <w:p w14:paraId="653BD2CB" w14:textId="77777777" w:rsidR="00BF766C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 di Economia e Diritto sulla progettazione sociale (1 h)</w:t>
            </w:r>
          </w:p>
          <w:p w14:paraId="4312B3DA" w14:textId="77777777" w:rsidR="00BF766C" w:rsidRPr="00AA5C03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simulazione stesura progetto (10 h)</w:t>
            </w:r>
          </w:p>
        </w:tc>
        <w:tc>
          <w:tcPr>
            <w:tcW w:w="3570" w:type="dxa"/>
          </w:tcPr>
          <w:p w14:paraId="3F8A8092" w14:textId="77777777" w:rsidR="00117118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Revisione e perfezionamento del progetto (4 h)</w:t>
            </w:r>
          </w:p>
          <w:p w14:paraId="3F733ABB" w14:textId="77777777" w:rsidR="002C1B6B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Condivisione con gli operatori (4 h)</w:t>
            </w:r>
          </w:p>
          <w:p w14:paraId="42A0DBAB" w14:textId="77777777" w:rsidR="002C1B6B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e valutazione (4 h)</w:t>
            </w:r>
          </w:p>
        </w:tc>
      </w:tr>
      <w:tr w:rsidR="00117118" w:rsidRPr="00AA5C03" w14:paraId="41FB5D9C" w14:textId="77777777" w:rsidTr="00117118">
        <w:tc>
          <w:tcPr>
            <w:tcW w:w="3569" w:type="dxa"/>
          </w:tcPr>
          <w:p w14:paraId="26478997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attività previste presso l’organizzazione ospitante</w:t>
            </w:r>
          </w:p>
        </w:tc>
        <w:tc>
          <w:tcPr>
            <w:tcW w:w="3569" w:type="dxa"/>
          </w:tcPr>
          <w:p w14:paraId="217638A7" w14:textId="77777777" w:rsidR="00117118" w:rsidRDefault="00AA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guidata della struttura ospitante (1 h)</w:t>
            </w:r>
          </w:p>
          <w:p w14:paraId="4F682D7E" w14:textId="77777777" w:rsidR="00AA5C03" w:rsidRPr="00AA5C03" w:rsidRDefault="00AA5C03" w:rsidP="00AA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(2h) e coinvolgimento nelle attività di animazione (2h)</w:t>
            </w:r>
          </w:p>
        </w:tc>
        <w:tc>
          <w:tcPr>
            <w:tcW w:w="3569" w:type="dxa"/>
          </w:tcPr>
          <w:p w14:paraId="6AA617E8" w14:textId="77777777" w:rsidR="00117118" w:rsidRPr="00AA5C03" w:rsidRDefault="00BF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guidata all’ufficio gare d’appalto di una Cooperativa Sociale (2h)</w:t>
            </w:r>
          </w:p>
        </w:tc>
        <w:tc>
          <w:tcPr>
            <w:tcW w:w="3570" w:type="dxa"/>
          </w:tcPr>
          <w:p w14:paraId="00F01705" w14:textId="77777777" w:rsidR="00117118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Realizzazione (10 h = 2 x 5 giorni)</w:t>
            </w:r>
          </w:p>
          <w:p w14:paraId="15AFD856" w14:textId="77777777" w:rsidR="002C1B6B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con gli operatori (2 h)</w:t>
            </w:r>
          </w:p>
          <w:p w14:paraId="160B1398" w14:textId="77777777" w:rsidR="002C1B6B" w:rsidRPr="00AA5C03" w:rsidRDefault="002C1B6B">
            <w:pPr>
              <w:rPr>
                <w:sz w:val="24"/>
                <w:szCs w:val="24"/>
              </w:rPr>
            </w:pPr>
          </w:p>
        </w:tc>
      </w:tr>
      <w:tr w:rsidR="00117118" w:rsidRPr="00AA5C03" w14:paraId="7C64B84A" w14:textId="77777777" w:rsidTr="00117118">
        <w:tc>
          <w:tcPr>
            <w:tcW w:w="3569" w:type="dxa"/>
          </w:tcPr>
          <w:p w14:paraId="63431262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attività eventualmente previste in altri contesti non formali</w:t>
            </w:r>
          </w:p>
        </w:tc>
        <w:tc>
          <w:tcPr>
            <w:tcW w:w="3569" w:type="dxa"/>
          </w:tcPr>
          <w:p w14:paraId="1F25208E" w14:textId="77777777" w:rsidR="00117118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//</w:t>
            </w:r>
          </w:p>
        </w:tc>
        <w:tc>
          <w:tcPr>
            <w:tcW w:w="3569" w:type="dxa"/>
          </w:tcPr>
          <w:p w14:paraId="6E5EB117" w14:textId="77777777" w:rsidR="00117118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3570" w:type="dxa"/>
          </w:tcPr>
          <w:p w14:paraId="41BCA076" w14:textId="77777777" w:rsidR="00117118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 progetto (1 h)</w:t>
            </w:r>
          </w:p>
        </w:tc>
      </w:tr>
      <w:tr w:rsidR="00117118" w:rsidRPr="00AA5C03" w14:paraId="6B45AC62" w14:textId="77777777" w:rsidTr="00117118">
        <w:tc>
          <w:tcPr>
            <w:tcW w:w="3569" w:type="dxa"/>
          </w:tcPr>
          <w:p w14:paraId="3EFEDE87" w14:textId="77777777" w:rsidR="00117118" w:rsidRPr="00AA5C03" w:rsidRDefault="00117118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criteri e modalità di valutazione (di processo e di prodotto)</w:t>
            </w:r>
          </w:p>
        </w:tc>
        <w:tc>
          <w:tcPr>
            <w:tcW w:w="3569" w:type="dxa"/>
          </w:tcPr>
          <w:p w14:paraId="52ABAD65" w14:textId="77777777" w:rsidR="00117118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di osservazione (tutor scolastico e aziendale)</w:t>
            </w:r>
          </w:p>
          <w:p w14:paraId="1F27D90E" w14:textId="77777777" w:rsidR="002C1B6B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Autovalutazione – diario di bordo</w:t>
            </w:r>
          </w:p>
        </w:tc>
        <w:tc>
          <w:tcPr>
            <w:tcW w:w="3569" w:type="dxa"/>
          </w:tcPr>
          <w:p w14:paraId="56BEAE00" w14:textId="77777777" w:rsidR="002C1B6B" w:rsidRDefault="002C1B6B" w:rsidP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di osservazione (tutor scolastico e aziendale)</w:t>
            </w:r>
          </w:p>
          <w:p w14:paraId="6C260D84" w14:textId="77777777" w:rsidR="00117118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Autovalutazione – diario di bordo</w:t>
            </w:r>
          </w:p>
        </w:tc>
        <w:tc>
          <w:tcPr>
            <w:tcW w:w="3570" w:type="dxa"/>
          </w:tcPr>
          <w:p w14:paraId="0AE160CA" w14:textId="77777777" w:rsidR="002C1B6B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 di processo triennale a cura del Consiglio di Classe</w:t>
            </w:r>
          </w:p>
          <w:p w14:paraId="034AE527" w14:textId="77777777" w:rsidR="00117118" w:rsidRPr="00AA5C03" w:rsidRDefault="002C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Autovalutazione – diario di bordo</w:t>
            </w:r>
          </w:p>
        </w:tc>
      </w:tr>
      <w:tr w:rsidR="00E65593" w:rsidRPr="00AA5C03" w14:paraId="04B6A734" w14:textId="77777777" w:rsidTr="00A4777E">
        <w:tc>
          <w:tcPr>
            <w:tcW w:w="3569" w:type="dxa"/>
          </w:tcPr>
          <w:p w14:paraId="6AF313AD" w14:textId="77777777" w:rsidR="00E65593" w:rsidRPr="00AA5C03" w:rsidRDefault="00E65593">
            <w:pPr>
              <w:rPr>
                <w:sz w:val="24"/>
                <w:szCs w:val="24"/>
              </w:rPr>
            </w:pPr>
            <w:r w:rsidRPr="00AA5C03">
              <w:rPr>
                <w:sz w:val="24"/>
                <w:szCs w:val="24"/>
              </w:rPr>
              <w:t>rubrica di valutazione</w:t>
            </w:r>
          </w:p>
        </w:tc>
        <w:tc>
          <w:tcPr>
            <w:tcW w:w="10708" w:type="dxa"/>
            <w:gridSpan w:val="3"/>
          </w:tcPr>
          <w:p w14:paraId="426701A3" w14:textId="726B1086" w:rsidR="00E65593" w:rsidRPr="00E65593" w:rsidRDefault="00E65593" w:rsidP="00E65593">
            <w:pPr>
              <w:jc w:val="center"/>
              <w:rPr>
                <w:i/>
                <w:sz w:val="24"/>
                <w:szCs w:val="24"/>
              </w:rPr>
            </w:pPr>
            <w:r w:rsidRPr="00E65593">
              <w:rPr>
                <w:i/>
                <w:sz w:val="24"/>
                <w:szCs w:val="24"/>
              </w:rPr>
              <w:t>In fieri</w:t>
            </w:r>
          </w:p>
        </w:tc>
      </w:tr>
    </w:tbl>
    <w:p w14:paraId="6E393953" w14:textId="77777777" w:rsidR="00245475" w:rsidRDefault="00E65593"/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800"/>
        <w:gridCol w:w="3940"/>
        <w:gridCol w:w="3780"/>
      </w:tblGrid>
      <w:tr w:rsidR="00165619" w:rsidRPr="00165619" w14:paraId="60A1083F" w14:textId="77777777" w:rsidTr="00165619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2E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gruppo 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55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65619" w:rsidRPr="00165619" w14:paraId="62CD8A27" w14:textId="77777777" w:rsidTr="00165619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CD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9C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liceo scientifico scienze applicate</w:t>
            </w:r>
          </w:p>
        </w:tc>
      </w:tr>
      <w:tr w:rsidR="00165619" w:rsidRPr="00165619" w14:paraId="1F9065A8" w14:textId="77777777" w:rsidTr="00165619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49C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15C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B92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843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quinta</w:t>
            </w:r>
          </w:p>
        </w:tc>
      </w:tr>
      <w:tr w:rsidR="00165619" w:rsidRPr="00165619" w14:paraId="3351C370" w14:textId="77777777" w:rsidTr="00165619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67E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titolo compito di realtà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D5B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scuola dialoga con la cittadinanza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9754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scuola dialoga con la cittadinanza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6761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scuola dialoga con la cittadinanza</w:t>
            </w:r>
          </w:p>
        </w:tc>
      </w:tr>
      <w:tr w:rsidR="00165619" w:rsidRPr="00165619" w14:paraId="704D5E71" w14:textId="77777777" w:rsidTr="00165619">
        <w:trPr>
          <w:trHeight w:val="4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94D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monte ore (su base annua)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21B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533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2A1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165619" w:rsidRPr="00165619" w14:paraId="75324F57" w14:textId="77777777" w:rsidTr="00165619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ABA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9E24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italiano, matematica, informatica, storia dell'arte, inglese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AC7D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italiano, matematica, fisica, informatica, storia dell'arte, inglese, scienze naturali, scienze motorie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EFFB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italiano, matematica, fisica, informatica, storia dell'arte, inglese, scienze</w:t>
            </w:r>
          </w:p>
        </w:tc>
      </w:tr>
      <w:tr w:rsidR="00165619" w:rsidRPr="00165619" w14:paraId="3903C31F" w14:textId="77777777" w:rsidTr="00165619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B0AC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elementi di competenza da promuovere (in termini di conoscenze e abilità)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77E5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conoscere l'ambiente in cui si opera, scegliere tra opzioni, progettare e pianificare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7BFD" w14:textId="6142F7C3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prendere decisioni, agire con flessibilità, scegliere tra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opzioni 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diverse, risolvere problemi,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4CB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valutare rischi e opportunità, agire con flessibilità, risolvere problemi</w:t>
            </w:r>
          </w:p>
        </w:tc>
      </w:tr>
      <w:tr w:rsidR="00165619" w:rsidRPr="00165619" w14:paraId="5FB1EE88" w14:textId="77777777" w:rsidTr="00165619">
        <w:trPr>
          <w:trHeight w:val="15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52A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previste a scuola (classe, laboratorio, …)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5259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predisposizione di un sondaggio, raccolta e lettura dati e interpretazione. Utilizzo strumenti per la costruzione di grafici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DE00" w14:textId="06BB561D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consultazione bibl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iografica testi, analisi testi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domande lettere invito, laboratorio classe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6C49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produzione materiali pubblicitario informativo </w:t>
            </w:r>
            <w:proofErr w:type="spellStart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podcast</w:t>
            </w:r>
            <w:proofErr w:type="spellEnd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per la radio, progettazione </w:t>
            </w:r>
            <w:proofErr w:type="spellStart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facebook</w:t>
            </w:r>
            <w:proofErr w:type="spellEnd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intercettazione, stampa documentazione presentazione evento</w:t>
            </w:r>
          </w:p>
        </w:tc>
      </w:tr>
      <w:tr w:rsidR="00165619" w:rsidRPr="00165619" w14:paraId="71584BED" w14:textId="77777777" w:rsidTr="00165619">
        <w:trPr>
          <w:trHeight w:val="10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B23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previste presso l'organizzazione ospitante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DE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colloqui, proposte e interviste a biblioteca, sindaco, assessore, condivisione linee programmatiche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9AEB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condivisione domande e predisposizione rassegna stampa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C7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divulgazione e </w:t>
            </w:r>
            <w:proofErr w:type="spellStart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follow</w:t>
            </w:r>
            <w:proofErr w:type="spellEnd"/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up</w:t>
            </w:r>
          </w:p>
        </w:tc>
      </w:tr>
      <w:tr w:rsidR="00165619" w:rsidRPr="00165619" w14:paraId="74D4FAD1" w14:textId="77777777" w:rsidTr="00165619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B61C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eventualmente previste in altri contesti non formali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97B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071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A5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idem</w:t>
            </w:r>
          </w:p>
        </w:tc>
      </w:tr>
      <w:tr w:rsidR="00165619" w:rsidRPr="00165619" w14:paraId="1A600B9B" w14:textId="77777777" w:rsidTr="00165619">
        <w:trPr>
          <w:trHeight w:val="15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272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criteri e modalità di valutazione (di processo e di prodotto)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D291" w14:textId="2A686BB8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processo: osserv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azione tramite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list (ascolt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o, sollecitazione, traduzione operativa)  prodotto: risposta popolazione, questionario gradimento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348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A4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riscontro mediatico</w:t>
            </w:r>
          </w:p>
        </w:tc>
      </w:tr>
      <w:tr w:rsidR="00E65593" w:rsidRPr="00165619" w14:paraId="3FD751FA" w14:textId="77777777" w:rsidTr="00796D54">
        <w:trPr>
          <w:trHeight w:val="3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EF2E" w14:textId="77777777" w:rsidR="00E65593" w:rsidRPr="00165619" w:rsidRDefault="00E6559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rubrica di valutazione</w:t>
            </w:r>
          </w:p>
        </w:tc>
        <w:tc>
          <w:tcPr>
            <w:tcW w:w="1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47D" w14:textId="09CE1E50" w:rsidR="00E65593" w:rsidRPr="00165619" w:rsidRDefault="00E65593" w:rsidP="00E6559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E6559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In fieri</w:t>
            </w:r>
          </w:p>
        </w:tc>
      </w:tr>
    </w:tbl>
    <w:p w14:paraId="1A794470" w14:textId="77777777" w:rsidR="00165619" w:rsidRDefault="00165619"/>
    <w:p w14:paraId="39434A77" w14:textId="77777777" w:rsidR="00165619" w:rsidRDefault="00165619"/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800"/>
        <w:gridCol w:w="3940"/>
        <w:gridCol w:w="3780"/>
      </w:tblGrid>
      <w:tr w:rsidR="00165619" w:rsidRPr="00165619" w14:paraId="11DFDD4E" w14:textId="77777777" w:rsidTr="00165619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36A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gruppo 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885" w14:textId="3BA36AA2" w:rsidR="00165619" w:rsidRPr="00165619" w:rsidRDefault="00165619" w:rsidP="001656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IIS Codroipo</w:t>
            </w:r>
          </w:p>
        </w:tc>
      </w:tr>
      <w:tr w:rsidR="00165619" w:rsidRPr="00165619" w14:paraId="41991B42" w14:textId="77777777" w:rsidTr="00165619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DE5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BBF" w14:textId="2D08C6F0" w:rsidR="00165619" w:rsidRPr="00165619" w:rsidRDefault="00165619" w:rsidP="001656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liceo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ITE IPSC IPA IPSIA</w:t>
            </w:r>
          </w:p>
        </w:tc>
      </w:tr>
      <w:tr w:rsidR="00165619" w:rsidRPr="00165619" w14:paraId="20F59867" w14:textId="77777777" w:rsidTr="00165619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89E5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4A5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483C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BC6" w14:textId="7777777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quinta</w:t>
            </w:r>
          </w:p>
        </w:tc>
      </w:tr>
      <w:tr w:rsidR="00165619" w:rsidRPr="00165619" w14:paraId="09B704E0" w14:textId="77777777" w:rsidTr="00D549F3">
        <w:trPr>
          <w:trHeight w:val="5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95C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titolo compito di realtà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AEE8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Bonifica e predisposizione spazi</w:t>
            </w:r>
          </w:p>
          <w:p w14:paraId="3DAA9BE7" w14:textId="4E151EE0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Strutturazione progetto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D092" w14:textId="2F602AEE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Realizzazione area verde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6136" w14:textId="43768E85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Promozione e analisi dei risultati</w:t>
            </w:r>
          </w:p>
        </w:tc>
      </w:tr>
      <w:tr w:rsidR="00165619" w:rsidRPr="00165619" w14:paraId="34E2D63F" w14:textId="77777777" w:rsidTr="00165619">
        <w:trPr>
          <w:trHeight w:val="4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7F3" w14:textId="45EAE91A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monte ore (su base annua)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66C" w14:textId="16C375E1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B5A" w14:textId="5AAB1D9C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56C" w14:textId="0347C7F7" w:rsidR="00165619" w:rsidRPr="00165619" w:rsidRDefault="00165619" w:rsidP="001656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165619" w:rsidRPr="00165619" w14:paraId="644ADB4E" w14:textId="77777777" w:rsidTr="00165619">
        <w:trPr>
          <w:trHeight w:val="45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BF2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33AE" w14:textId="4EF35EEB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824A" w14:textId="698D315D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0FD2" w14:textId="68ABAE60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tutte</w:t>
            </w:r>
          </w:p>
        </w:tc>
      </w:tr>
      <w:tr w:rsidR="00165619" w:rsidRPr="00165619" w14:paraId="330423DB" w14:textId="77777777" w:rsidTr="00165619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2E62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elementi di competenza da promuovere (in termini di conoscenze e abilità)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206D" w14:textId="112C351B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conoscere l'ambiente in cui si opera,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9944" w14:textId="4B6E6CC8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scegliere tra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opzioni 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diverse, 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valutare rischi e opportunità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progettare e pianificare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8ADE" w14:textId="7245A2A5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Prendere decisioni</w:t>
            </w: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risolvere problemi</w:t>
            </w:r>
          </w:p>
        </w:tc>
      </w:tr>
      <w:tr w:rsidR="00165619" w:rsidRPr="00165619" w14:paraId="68654013" w14:textId="77777777" w:rsidTr="00165619">
        <w:trPr>
          <w:trHeight w:val="15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6280" w14:textId="77777777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previste a scuola (classe, laboratorio, …)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F0BC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Analisi terreno e scelta semi (piante aromatiche)</w:t>
            </w:r>
          </w:p>
          <w:p w14:paraId="03756777" w14:textId="65AB7D99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Ricerca sponsor e creazione planimetria</w:t>
            </w:r>
          </w:p>
          <w:p w14:paraId="41E88A8A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Selezione ricette erbe aromatiche</w:t>
            </w:r>
          </w:p>
          <w:p w14:paraId="7B2FA88E" w14:textId="48366A92" w:rsidR="00D549F3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Previsione costi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0DC7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Preparazione terreno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plantumazione</w:t>
            </w:r>
            <w:proofErr w:type="spellEnd"/>
          </w:p>
          <w:p w14:paraId="5F9B585D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Traduzione sito</w:t>
            </w:r>
          </w:p>
          <w:p w14:paraId="6BAED059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Progettazione e realizzazione impianto irrigazione</w:t>
            </w:r>
          </w:p>
          <w:p w14:paraId="6C0A8ECB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Realizzazione piatti con ricette trovate</w:t>
            </w:r>
          </w:p>
          <w:p w14:paraId="6E624A8A" w14:textId="337BDA89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Packaging e marketing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AAD3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Raccolta e trasferimento piante</w:t>
            </w:r>
          </w:p>
          <w:p w14:paraId="0CD676E4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Promozione esterna</w:t>
            </w:r>
          </w:p>
          <w:p w14:paraId="661A90E8" w14:textId="5659B66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Manutenzione</w:t>
            </w:r>
          </w:p>
          <w:p w14:paraId="7CAB6CB6" w14:textId="77777777" w:rsid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Organizzazione Evento degustazione</w:t>
            </w:r>
          </w:p>
          <w:p w14:paraId="4BD2932F" w14:textId="67C7088B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Bilancio evento</w:t>
            </w:r>
          </w:p>
        </w:tc>
      </w:tr>
      <w:tr w:rsidR="00165619" w:rsidRPr="00165619" w14:paraId="3AD1C96C" w14:textId="77777777" w:rsidTr="00D549F3">
        <w:trPr>
          <w:trHeight w:val="74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F61E" w14:textId="24360D84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previste presso l'organizzazione ospitante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0706" w14:textId="77777777" w:rsid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Incontri con esperti</w:t>
            </w:r>
          </w:p>
          <w:p w14:paraId="3C898EE0" w14:textId="503E3248" w:rsidR="00D549F3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Visita orto botanico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0723" w14:textId="20D2DAC9" w:rsidR="00165619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Laboratorio di chimica infusi ed estratti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26F" w14:textId="6A518210" w:rsidR="00165619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Incontri con esperto di marketing in vista dell’evento</w:t>
            </w:r>
          </w:p>
        </w:tc>
      </w:tr>
      <w:tr w:rsidR="00165619" w:rsidRPr="00165619" w14:paraId="7C7D9CD7" w14:textId="77777777" w:rsidTr="00165619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F9B2" w14:textId="6F2A5641" w:rsidR="00165619" w:rsidRPr="00165619" w:rsidRDefault="00165619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attività eventualmente previste in altri contesti non formali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3C0" w14:textId="78F0D4FD" w:rsidR="00165619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Partecipazione Fiera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S.Simone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E88" w14:textId="44BC1D93" w:rsidR="00165619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Partecipazione a “Campagna amica”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2D1" w14:textId="701F7E72" w:rsidR="00165619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Evento/promozione</w:t>
            </w:r>
          </w:p>
        </w:tc>
      </w:tr>
      <w:tr w:rsidR="00D549F3" w:rsidRPr="00165619" w14:paraId="0E40CC1B" w14:textId="77777777" w:rsidTr="00D549F3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DA1D" w14:textId="77777777" w:rsidR="00D549F3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criteri e modalità di valutazione (di processo e di prodotto)</w:t>
            </w:r>
          </w:p>
        </w:tc>
        <w:tc>
          <w:tcPr>
            <w:tcW w:w="1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3075" w14:textId="77777777" w:rsidR="00D549F3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Autovalutazione tramite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list e diario di bordo (sia sul processo che sul proprio lavoro)</w:t>
            </w:r>
          </w:p>
          <w:p w14:paraId="5630F602" w14:textId="339BFAEA" w:rsidR="00D549F3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Osservazione da parte del tutor</w:t>
            </w:r>
          </w:p>
          <w:p w14:paraId="29391754" w14:textId="7071D069" w:rsidR="00D549F3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Criteri valutazione: grado di autonomia, capacità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teamwork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rispetto regole/tempi, bontà del risultato</w:t>
            </w:r>
          </w:p>
        </w:tc>
      </w:tr>
      <w:tr w:rsidR="00D549F3" w:rsidRPr="00165619" w14:paraId="4B87A951" w14:textId="77777777" w:rsidTr="00106DA6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F26F" w14:textId="77777777" w:rsidR="00D549F3" w:rsidRPr="00165619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656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rubrica di valutazione</w:t>
            </w:r>
          </w:p>
        </w:tc>
        <w:tc>
          <w:tcPr>
            <w:tcW w:w="1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A46" w14:textId="2A39DE65" w:rsidR="00D549F3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Livelli: base, medio, avanzato</w:t>
            </w:r>
          </w:p>
          <w:p w14:paraId="436D962A" w14:textId="77777777" w:rsidR="00D549F3" w:rsidRDefault="00D549F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 competenze da definire per livello</w:t>
            </w:r>
          </w:p>
          <w:p w14:paraId="38345AAE" w14:textId="10007EFD" w:rsidR="00E65593" w:rsidRPr="00165619" w:rsidRDefault="00E65593" w:rsidP="001656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14:paraId="658C7F89" w14:textId="77777777" w:rsidR="00165619" w:rsidRDefault="00165619"/>
    <w:p w14:paraId="5A058F79" w14:textId="77777777" w:rsidR="00165619" w:rsidRDefault="00165619"/>
    <w:sectPr w:rsidR="00165619" w:rsidSect="006A249F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18"/>
    <w:rsid w:val="0005355E"/>
    <w:rsid w:val="000B42D1"/>
    <w:rsid w:val="00117118"/>
    <w:rsid w:val="00165619"/>
    <w:rsid w:val="001E654E"/>
    <w:rsid w:val="00282814"/>
    <w:rsid w:val="002C1B6B"/>
    <w:rsid w:val="005807F8"/>
    <w:rsid w:val="005814C2"/>
    <w:rsid w:val="006A249F"/>
    <w:rsid w:val="00913592"/>
    <w:rsid w:val="00A3251F"/>
    <w:rsid w:val="00AA5C03"/>
    <w:rsid w:val="00AD05F2"/>
    <w:rsid w:val="00AE7C66"/>
    <w:rsid w:val="00BF766C"/>
    <w:rsid w:val="00D549F3"/>
    <w:rsid w:val="00D64C5D"/>
    <w:rsid w:val="00E65593"/>
    <w:rsid w:val="00E74993"/>
    <w:rsid w:val="00EB2401"/>
    <w:rsid w:val="00F0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3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1639-43E8-438E-8EF0-5A28B3E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Negri</dc:creator>
  <cp:lastModifiedBy>Arduino Salatin</cp:lastModifiedBy>
  <cp:revision>3</cp:revision>
  <cp:lastPrinted>2017-11-21T15:42:00Z</cp:lastPrinted>
  <dcterms:created xsi:type="dcterms:W3CDTF">2017-12-18T18:23:00Z</dcterms:created>
  <dcterms:modified xsi:type="dcterms:W3CDTF">2017-12-18T18:25:00Z</dcterms:modified>
</cp:coreProperties>
</file>