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E3" w:rsidRPr="009B5552" w:rsidRDefault="003707E3" w:rsidP="003707E3">
      <w:pPr>
        <w:pStyle w:val="Corpo"/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09/12/19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SHORT STORY</w:t>
      </w:r>
    </w:p>
    <w:p w:rsidR="003707E3" w:rsidRPr="009B5552" w:rsidRDefault="003707E3" w:rsidP="003707E3">
      <w:pPr>
        <w:pStyle w:val="Corp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Narrator created a same effect </w:t>
      </w:r>
    </w:p>
    <w:p w:rsidR="003707E3" w:rsidRDefault="003707E3" w:rsidP="003707E3">
      <w:pPr>
        <w:pStyle w:val="Corp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Introduction, body, conclusion</w:t>
      </w:r>
    </w:p>
    <w:p w:rsidR="003707E3" w:rsidRPr="009B5552" w:rsidRDefault="003707E3" w:rsidP="003707E3">
      <w:pPr>
        <w:pStyle w:val="Corp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Joyce: best example of Short Story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SETTING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[</w:t>
      </w:r>
      <w:proofErr w:type="spellStart"/>
      <w:r w:rsidRPr="009B5552">
        <w:rPr>
          <w:rFonts w:ascii="Times New Roman" w:hAnsi="Times New Roman" w:cs="Times New Roman"/>
          <w:i/>
          <w:sz w:val="26"/>
          <w:szCs w:val="26"/>
          <w:lang w:val="en-GB"/>
        </w:rPr>
        <w:t>Eveline</w:t>
      </w:r>
      <w:proofErr w:type="spellEnd"/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] in Dublin, it is mainly in close space. Time is more limited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background,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metaphorical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element</w:t>
      </w:r>
      <w:proofErr w:type="spellEnd"/>
    </w:p>
    <w:p w:rsidR="003707E3" w:rsidRPr="009B5552" w:rsidRDefault="003707E3" w:rsidP="003707E3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part of meaning, not plot </w:t>
      </w:r>
    </w:p>
    <w:p w:rsidR="003707E3" w:rsidRPr="009B5552" w:rsidRDefault="003707E3" w:rsidP="003707E3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</w:rPr>
        <w:t>inner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space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Where and When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sense of life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TIME 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 [</w:t>
      </w:r>
      <w:proofErr w:type="spellStart"/>
      <w:r w:rsidRPr="009B5552">
        <w:rPr>
          <w:rFonts w:ascii="Times New Roman" w:hAnsi="Times New Roman" w:cs="Times New Roman"/>
          <w:sz w:val="26"/>
          <w:szCs w:val="26"/>
          <w:lang w:val="en-GB"/>
        </w:rPr>
        <w:t>Eveline</w:t>
      </w:r>
      <w:proofErr w:type="spellEnd"/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]  present, she lives on memories </w:t>
      </w:r>
    </w:p>
    <w:p w:rsidR="003707E3" w:rsidRPr="009B5552" w:rsidRDefault="003707E3" w:rsidP="003707E3">
      <w:pPr>
        <w:pStyle w:val="Corpo"/>
        <w:spacing w:line="276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   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 past memories and future expectation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06.7pt;margin-top:-40pt;width:7.15pt;height:93pt;rotation:90;z-index:251660288">
            <o:extrusion v:ext="view" rotationangle="-55"/>
          </v:shape>
        </w:pict>
      </w:r>
    </w:p>
    <w:p w:rsidR="003707E3" w:rsidRPr="009B5552" w:rsidRDefault="003707E3" w:rsidP="003707E3">
      <w:pPr>
        <w:pStyle w:val="Corpo"/>
        <w:spacing w:line="276" w:lineRule="auto"/>
        <w:ind w:left="2160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possible life with friends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ATMOSPHERE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connotative tone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  <w:lang w:val="en-GB"/>
        </w:rPr>
        <w:t>Eveline</w:t>
      </w:r>
      <w:proofErr w:type="spellEnd"/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is a teenager like Hamlet. She is incapable to make a decision.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b/>
          <w:sz w:val="26"/>
          <w:szCs w:val="26"/>
          <w:lang w:val="en-GB"/>
        </w:rPr>
        <w:t xml:space="preserve">JOYCE </w:t>
      </w:r>
      <w:r w:rsidRPr="009B5552">
        <w:rPr>
          <w:rFonts w:ascii="Times New Roman" w:hAnsi="Times New Roman" w:cs="Times New Roman"/>
          <w:b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SHAKESPEARE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CONCEPT OF TIME:  consciousness  —&gt;  interior monologue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The lang</w:t>
      </w:r>
      <w:r>
        <w:rPr>
          <w:rFonts w:ascii="Times New Roman" w:hAnsi="Times New Roman" w:cs="Times New Roman"/>
          <w:sz w:val="26"/>
          <w:szCs w:val="26"/>
          <w:lang w:val="en-GB"/>
        </w:rPr>
        <w:t>uage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in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Short Story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is not a philosophical lang</w:t>
      </w:r>
      <w:r>
        <w:rPr>
          <w:rFonts w:ascii="Times New Roman" w:hAnsi="Times New Roman" w:cs="Times New Roman"/>
          <w:sz w:val="26"/>
          <w:szCs w:val="26"/>
          <w:lang w:val="en-GB"/>
        </w:rPr>
        <w:t>uage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modern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verbs</w:t>
      </w:r>
      <w:proofErr w:type="spellEnd"/>
    </w:p>
    <w:p w:rsidR="003707E3" w:rsidRPr="009B5552" w:rsidRDefault="003707E3" w:rsidP="003707E3">
      <w:pPr>
        <w:pStyle w:val="Corp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u w:val="single"/>
          <w:lang w:val="en-GB"/>
        </w:rPr>
        <w:t>Important point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Short Story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focused in a few characters</w:t>
      </w:r>
    </w:p>
    <w:p w:rsidR="003707E3" w:rsidRPr="009B5552" w:rsidRDefault="003707E3" w:rsidP="003707E3">
      <w:pPr>
        <w:pStyle w:val="Corp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</w:rPr>
        <w:t>Interaction</w:t>
      </w:r>
      <w:proofErr w:type="spellEnd"/>
    </w:p>
    <w:p w:rsidR="003707E3" w:rsidRPr="002650DA" w:rsidRDefault="003707E3" w:rsidP="003707E3">
      <w:pPr>
        <w:pStyle w:val="Corp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7.55pt;margin-top:9.05pt;width:40.5pt;height:0;z-index:251661312" o:connectortype="straight">
            <v:stroke endarrow="block"/>
          </v:shape>
        </w:pic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Flat character or around character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change</w: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                </w: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SETTING - CHARACTER 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>&gt; event: plot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/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structure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/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time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margin-left:142.05pt;margin-top:2.55pt;width:.05pt;height:27pt;z-index:251662336" o:connectortype="straight">
            <v:stroke endarrow="block"/>
          </v:shape>
        </w:pic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full of flashbacks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&gt; narrator + </w:t>
      </w:r>
      <w:r w:rsidRPr="002650DA">
        <w:rPr>
          <w:rFonts w:ascii="Times New Roman" w:hAnsi="Times New Roman" w:cs="Times New Roman"/>
          <w:b/>
          <w:sz w:val="26"/>
          <w:szCs w:val="26"/>
          <w:lang w:val="en-GB"/>
        </w:rPr>
        <w:t xml:space="preserve">TELLING and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2650DA">
        <w:rPr>
          <w:rFonts w:ascii="Times New Roman" w:hAnsi="Times New Roman" w:cs="Times New Roman"/>
          <w:b/>
          <w:sz w:val="26"/>
          <w:szCs w:val="26"/>
          <w:lang w:val="en-GB"/>
        </w:rPr>
        <w:t>SHOWING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&gt; conflict with his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/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her consciousness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&gt;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CLIMAX</w: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&gt; famous </w:t>
      </w:r>
      <w:proofErr w:type="spellStart"/>
      <w:r w:rsidRPr="002650DA">
        <w:rPr>
          <w:rFonts w:ascii="Times New Roman" w:hAnsi="Times New Roman" w:cs="Times New Roman"/>
          <w:sz w:val="26"/>
          <w:szCs w:val="26"/>
          <w:lang w:val="en-GB"/>
        </w:rPr>
        <w:t>epifany</w:t>
      </w:r>
      <w:proofErr w:type="spellEnd"/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                                     </w: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u w:val="single"/>
          <w:lang w:val="en-GB"/>
        </w:rPr>
      </w:pPr>
      <w:r w:rsidRPr="002650DA">
        <w:rPr>
          <w:rFonts w:ascii="Times New Roman" w:hAnsi="Times New Roman" w:cs="Times New Roman"/>
          <w:i/>
          <w:sz w:val="26"/>
          <w:szCs w:val="26"/>
          <w:u w:val="single"/>
          <w:lang w:val="en-GB"/>
        </w:rPr>
        <w:t>Analysis of page 239 of the novel Normal People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650DA">
        <w:rPr>
          <w:rFonts w:ascii="Times New Roman" w:hAnsi="Times New Roman" w:cs="Times New Roman"/>
          <w:sz w:val="26"/>
          <w:szCs w:val="26"/>
        </w:rPr>
        <w:t>Secondo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50DA">
        <w:rPr>
          <w:rFonts w:ascii="Times New Roman" w:hAnsi="Times New Roman" w:cs="Times New Roman"/>
          <w:b/>
          <w:sz w:val="26"/>
          <w:szCs w:val="26"/>
        </w:rPr>
        <w:t>Darwin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707E3" w:rsidRPr="009B5552" w:rsidRDefault="003707E3" w:rsidP="003707E3">
      <w:pPr>
        <w:pStyle w:val="Corp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>per sopravvivere bisogna</w:t>
      </w:r>
      <w:r>
        <w:rPr>
          <w:rFonts w:ascii="Times New Roman" w:hAnsi="Times New Roman" w:cs="Times New Roman"/>
          <w:sz w:val="26"/>
          <w:szCs w:val="26"/>
        </w:rPr>
        <w:t>va</w:t>
      </w:r>
      <w:r w:rsidRPr="009B5552">
        <w:rPr>
          <w:rFonts w:ascii="Times New Roman" w:hAnsi="Times New Roman" w:cs="Times New Roman"/>
          <w:sz w:val="26"/>
          <w:szCs w:val="26"/>
        </w:rPr>
        <w:t xml:space="preserve"> adattarsi </w:t>
      </w:r>
    </w:p>
    <w:p w:rsidR="003707E3" w:rsidRPr="009B5552" w:rsidRDefault="003707E3" w:rsidP="003707E3">
      <w:pPr>
        <w:pStyle w:val="Corp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ha provocato </w:t>
      </w:r>
      <w:r>
        <w:rPr>
          <w:rFonts w:ascii="Times New Roman" w:hAnsi="Times New Roman" w:cs="Times New Roman"/>
          <w:sz w:val="26"/>
          <w:szCs w:val="26"/>
        </w:rPr>
        <w:t>la più</w:t>
      </w:r>
      <w:r w:rsidRPr="009B5552">
        <w:rPr>
          <w:rFonts w:ascii="Times New Roman" w:hAnsi="Times New Roman" w:cs="Times New Roman"/>
          <w:sz w:val="26"/>
          <w:szCs w:val="26"/>
        </w:rPr>
        <w:t xml:space="preserve"> grande crisi dell’universo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sz w:val="26"/>
          <w:szCs w:val="26"/>
          <w:lang w:val="en-GB"/>
        </w:rPr>
        <w:t xml:space="preserve">Language: empty space and it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is </w:t>
      </w:r>
      <w:r w:rsidRPr="002650DA">
        <w:rPr>
          <w:rFonts w:ascii="Times New Roman" w:hAnsi="Times New Roman" w:cs="Times New Roman"/>
          <w:sz w:val="26"/>
          <w:szCs w:val="26"/>
          <w:lang w:val="en-GB"/>
        </w:rPr>
        <w:t>also a cultural element</w:t>
      </w: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2650DA" w:rsidRDefault="003707E3" w:rsidP="003707E3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2650DA">
        <w:rPr>
          <w:rFonts w:ascii="Times New Roman" w:hAnsi="Times New Roman" w:cs="Times New Roman"/>
          <w:i/>
          <w:noProof/>
          <w:sz w:val="26"/>
          <w:szCs w:val="26"/>
        </w:rPr>
        <w:pict>
          <v:shape id="_x0000_s1029" type="#_x0000_t32" style="position:absolute;margin-left:40.8pt;margin-top:16.75pt;width:25.5pt;height:9.75pt;z-index:251663360" o:connectortype="straight">
            <v:stroke endarrow="block"/>
          </v:shape>
        </w:pict>
      </w:r>
      <w:r w:rsidRPr="002650DA">
        <w:rPr>
          <w:rFonts w:ascii="Times New Roman" w:hAnsi="Times New Roman" w:cs="Times New Roman"/>
          <w:i/>
          <w:sz w:val="26"/>
          <w:szCs w:val="26"/>
          <w:lang w:val="en-GB"/>
        </w:rPr>
        <w:t xml:space="preserve">Con </w:t>
      </w:r>
      <w:r w:rsidRPr="002650DA">
        <w:rPr>
          <w:rFonts w:ascii="Times New Roman" w:hAnsi="Times New Roman" w:cs="Times New Roman"/>
          <w:i/>
          <w:sz w:val="26"/>
          <w:szCs w:val="26"/>
          <w:u w:val="single"/>
          <w:lang w:val="en-GB"/>
        </w:rPr>
        <w:t>front</w:t>
      </w:r>
      <w:r w:rsidRPr="002650DA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2650DA">
        <w:rPr>
          <w:rFonts w:ascii="Times New Roman" w:hAnsi="Times New Roman" w:cs="Times New Roman"/>
          <w:i/>
          <w:sz w:val="26"/>
          <w:szCs w:val="26"/>
          <w:lang w:val="en-GB"/>
        </w:rPr>
        <w:t>ation</w:t>
      </w:r>
      <w:proofErr w:type="spellEnd"/>
      <w:r w:rsidRPr="002650DA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   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Guerra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Escape of dangerous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Bullying people are afraid 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margin-left:113.5pt;margin-top:14.85pt;width:.05pt;height:18pt;z-index:251664384" o:connectortype="straight">
            <v:stroke endarrow="block"/>
          </v:shape>
        </w:pic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Modernist and </w:t>
      </w:r>
      <w:r w:rsidRPr="009507F0">
        <w:rPr>
          <w:rFonts w:ascii="Times New Roman" w:hAnsi="Times New Roman" w:cs="Times New Roman"/>
          <w:sz w:val="26"/>
          <w:szCs w:val="26"/>
          <w:u w:val="double"/>
          <w:lang w:val="en-GB"/>
        </w:rPr>
        <w:t>postmodernist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novel   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some of the features of modern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Idea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of </w:t>
      </w:r>
      <w:r w:rsidRPr="009507F0">
        <w:rPr>
          <w:rFonts w:ascii="Times New Roman" w:hAnsi="Times New Roman" w:cs="Times New Roman"/>
          <w:i/>
          <w:sz w:val="26"/>
          <w:szCs w:val="26"/>
          <w:lang w:val="en-GB"/>
        </w:rPr>
        <w:t>man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: father and brother  =&gt;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patronising attitude 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507F0" w:rsidRDefault="003707E3" w:rsidP="003707E3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pict>
          <v:shape id="_x0000_s1031" type="#_x0000_t32" style="position:absolute;margin-left:31.05pt;margin-top:15.95pt;width:0;height:34.5pt;z-index:251665408" o:connectortype="straight">
            <v:stroke startarrow="block" endarrow="block"/>
          </v:shape>
        </w:pict>
      </w:r>
      <w:r w:rsidRPr="009507F0">
        <w:rPr>
          <w:rFonts w:ascii="Times New Roman" w:hAnsi="Times New Roman" w:cs="Times New Roman"/>
          <w:i/>
          <w:sz w:val="26"/>
          <w:szCs w:val="26"/>
          <w:lang w:val="en-GB"/>
        </w:rPr>
        <w:t>Reputation is more important that reality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margin-left:54.3pt;margin-top:2.5pt;width:78.75pt;height:30.75pt;z-index:251666432" o:connectortype="straight">
            <v:stroke endarrow="block"/>
          </v:shape>
        </w:pic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consciousness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image of what you are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&gt; invent a sense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&gt; extension of modernism</w:t>
      </w:r>
    </w:p>
    <w:p w:rsidR="003707E3" w:rsidRPr="009B5552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9B5552" w:rsidRDefault="003707E3" w:rsidP="003707E3">
      <w:pPr>
        <w:pStyle w:val="Corpo"/>
        <w:numPr>
          <w:ilvl w:val="0"/>
          <w:numId w:val="5"/>
        </w:numPr>
        <w:spacing w:line="276" w:lineRule="auto"/>
        <w:ind w:left="993" w:hanging="633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Characters are looking for sense</w:t>
      </w:r>
    </w:p>
    <w:p w:rsidR="003707E3" w:rsidRPr="009B5552" w:rsidRDefault="003707E3" w:rsidP="003707E3">
      <w:pPr>
        <w:pStyle w:val="Corpo"/>
        <w:numPr>
          <w:ilvl w:val="0"/>
          <w:numId w:val="5"/>
        </w:numPr>
        <w:spacing w:line="276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</w:rPr>
        <w:t>Find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the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sense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something</w:t>
      </w:r>
      <w:proofErr w:type="spellEnd"/>
    </w:p>
    <w:p w:rsidR="003707E3" w:rsidRPr="009B5552" w:rsidRDefault="003707E3" w:rsidP="003707E3">
      <w:pPr>
        <w:pStyle w:val="Corpo"/>
        <w:numPr>
          <w:ilvl w:val="0"/>
          <w:numId w:val="5"/>
        </w:numPr>
        <w:spacing w:line="276" w:lineRule="auto"/>
        <w:ind w:left="993" w:hanging="633"/>
        <w:rPr>
          <w:rFonts w:ascii="Times New Roman" w:hAnsi="Times New Roman" w:cs="Times New Roman"/>
          <w:sz w:val="26"/>
          <w:szCs w:val="26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</w:rPr>
        <w:t>learn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feeling 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707E3" w:rsidRPr="005A148D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5A148D">
        <w:rPr>
          <w:rFonts w:ascii="Times New Roman" w:hAnsi="Times New Roman" w:cs="Times New Roman"/>
          <w:b/>
          <w:i/>
          <w:sz w:val="26"/>
          <w:szCs w:val="26"/>
          <w:lang w:val="en-GB"/>
        </w:rPr>
        <w:t>≠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   images of people </w:t>
      </w:r>
    </w:p>
    <w:p w:rsidR="003707E3" w:rsidRPr="005A148D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5A148D"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≠  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>attitude of life</w:t>
      </w:r>
    </w:p>
    <w:p w:rsidR="003707E3" w:rsidRPr="005A148D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T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hought her own </w:t>
      </w: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707E3" w:rsidRPr="005A148D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5A148D">
        <w:rPr>
          <w:rFonts w:ascii="Times New Roman" w:hAnsi="Times New Roman" w:cs="Times New Roman"/>
          <w:i/>
          <w:sz w:val="26"/>
          <w:szCs w:val="26"/>
          <w:lang w:val="en-GB"/>
        </w:rPr>
        <w:t>Hit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 —&gt;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 reaffirms his power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>/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identity </w:t>
      </w:r>
    </w:p>
    <w:p w:rsidR="003707E3" w:rsidRPr="005A148D" w:rsidRDefault="003707E3" w:rsidP="003707E3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SETTING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—&gt;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A148D">
        <w:rPr>
          <w:rFonts w:ascii="Times New Roman" w:hAnsi="Times New Roman" w:cs="Times New Roman"/>
          <w:sz w:val="26"/>
          <w:szCs w:val="26"/>
          <w:lang w:val="en-GB"/>
        </w:rPr>
        <w:t xml:space="preserve">intermediate for express feeling </w:t>
      </w:r>
    </w:p>
    <w:p w:rsidR="00067886" w:rsidRDefault="00067886"/>
    <w:sectPr w:rsidR="00067886" w:rsidSect="00067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7DE"/>
    <w:multiLevelType w:val="hybridMultilevel"/>
    <w:tmpl w:val="943AE946"/>
    <w:lvl w:ilvl="0" w:tplc="3AE4A21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57D4A"/>
    <w:multiLevelType w:val="hybridMultilevel"/>
    <w:tmpl w:val="DBB8D290"/>
    <w:lvl w:ilvl="0" w:tplc="3AE4A21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72ADC"/>
    <w:multiLevelType w:val="hybridMultilevel"/>
    <w:tmpl w:val="0720B18E"/>
    <w:lvl w:ilvl="0" w:tplc="04100003">
      <w:start w:val="1"/>
      <w:numFmt w:val="bullet"/>
      <w:lvlText w:val="o"/>
      <w:lvlJc w:val="left"/>
      <w:pPr>
        <w:ind w:left="240" w:hanging="24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E7EC5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116D0B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2BADC7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03EF00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B18678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7CAE81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EF2B34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354FA5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>
    <w:nsid w:val="77FC3E6A"/>
    <w:multiLevelType w:val="hybridMultilevel"/>
    <w:tmpl w:val="E3024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EE8A">
      <w:numFmt w:val="bullet"/>
      <w:lvlText w:val="-"/>
      <w:lvlJc w:val="left"/>
      <w:pPr>
        <w:ind w:left="1440" w:hanging="360"/>
      </w:pPr>
      <w:rPr>
        <w:rFonts w:ascii="Helvetica Neue" w:eastAsia="Arial Unicode MS" w:hAnsi="Helvetica Neue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025A6"/>
    <w:multiLevelType w:val="hybridMultilevel"/>
    <w:tmpl w:val="66D8EA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E4A214">
      <w:numFmt w:val="bullet"/>
      <w:lvlText w:val=""/>
      <w:lvlJc w:val="left"/>
      <w:pPr>
        <w:ind w:left="1470" w:hanging="390"/>
      </w:pPr>
      <w:rPr>
        <w:rFonts w:ascii="Wingdings" w:eastAsia="Arial Unicode MS" w:hAnsi="Wingdings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07E3"/>
    <w:rsid w:val="00067886"/>
    <w:rsid w:val="003707E3"/>
    <w:rsid w:val="0081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707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arianna.peruzzi.01@gmail.com</dc:creator>
  <cp:lastModifiedBy>arianna.peruzzi.01@gmail.com</cp:lastModifiedBy>
  <cp:revision>2</cp:revision>
  <dcterms:created xsi:type="dcterms:W3CDTF">2020-01-07T17:28:00Z</dcterms:created>
  <dcterms:modified xsi:type="dcterms:W3CDTF">2020-01-07T17:29:00Z</dcterms:modified>
</cp:coreProperties>
</file>