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E3A" w:rsidRPr="00DF4D3B" w:rsidRDefault="008E1E3A" w:rsidP="008E1E3A">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Activities</w:t>
      </w:r>
    </w:p>
    <w:p w:rsidR="008E1E3A" w:rsidRPr="00DF4D3B" w:rsidRDefault="008E1E3A" w:rsidP="008E1E3A">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8E1E3A" w:rsidRPr="00DF4D3B" w:rsidRDefault="008E1E3A" w:rsidP="008E1E3A">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8E1E3A" w:rsidRPr="00DF4D3B" w:rsidRDefault="008E1E3A" w:rsidP="008E1E3A">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8E1E3A" w:rsidRPr="00A77E4F" w:rsidRDefault="008E1E3A" w:rsidP="008E1E3A">
      <w:pPr>
        <w:pStyle w:val="Paragrafoelenco"/>
        <w:numPr>
          <w:ilvl w:val="0"/>
          <w:numId w:val="4"/>
        </w:numPr>
        <w:spacing w:after="0" w:line="240" w:lineRule="auto"/>
        <w:rPr>
          <w:rFonts w:ascii="Times New Roman" w:eastAsia="Times New Roman" w:hAnsi="Times New Roman" w:cs="Times New Roman"/>
          <w:b/>
          <w:bCs/>
          <w:color w:val="000000"/>
          <w:sz w:val="27"/>
          <w:szCs w:val="27"/>
          <w:lang w:val="en-US" w:eastAsia="it-IT"/>
        </w:rPr>
      </w:pPr>
      <w:r w:rsidRPr="00A60703">
        <w:rPr>
          <w:rFonts w:ascii="Verdana" w:eastAsia="Times New Roman" w:hAnsi="Verdana" w:cs="Times New Roman"/>
          <w:color w:val="000000"/>
          <w:sz w:val="20"/>
          <w:szCs w:val="20"/>
          <w:lang w:val="en-GB" w:eastAsia="it-IT"/>
        </w:rPr>
        <w:t xml:space="preserve">(par. 1) </w:t>
      </w:r>
      <w:r w:rsidRPr="00A77E4F">
        <w:rPr>
          <w:rFonts w:ascii="Verdana" w:eastAsia="Times New Roman" w:hAnsi="Verdana" w:cs="Times New Roman"/>
          <w:b/>
          <w:bCs/>
          <w:color w:val="000000"/>
          <w:sz w:val="20"/>
          <w:szCs w:val="20"/>
          <w:lang w:val="en-GB" w:eastAsia="it-IT"/>
        </w:rPr>
        <w:t>The Industrial Revolution</w:t>
      </w:r>
      <w:r>
        <w:rPr>
          <w:rFonts w:ascii="Verdana" w:eastAsia="Times New Roman" w:hAnsi="Verdana" w:cs="Times New Roman"/>
          <w:b/>
          <w:bCs/>
          <w:color w:val="000000"/>
          <w:sz w:val="20"/>
          <w:szCs w:val="20"/>
          <w:lang w:val="en-GB" w:eastAsia="it-IT"/>
        </w:rPr>
        <w:t>.</w:t>
      </w:r>
      <w:r w:rsidRPr="00A77E4F">
        <w:rPr>
          <w:rFonts w:ascii="Verdana" w:eastAsia="Times New Roman" w:hAnsi="Verdana" w:cs="Times New Roman"/>
          <w:b/>
          <w:bCs/>
          <w:color w:val="000000"/>
          <w:sz w:val="20"/>
          <w:szCs w:val="20"/>
          <w:lang w:val="en-GB" w:eastAsia="it-IT"/>
        </w:rPr>
        <w:t xml:space="preserve"> </w:t>
      </w:r>
    </w:p>
    <w:p w:rsidR="008E1E3A" w:rsidRPr="00A60703" w:rsidRDefault="008E1E3A" w:rsidP="008E1E3A">
      <w:pPr>
        <w:pStyle w:val="Paragrafoelenco"/>
        <w:spacing w:after="0" w:line="240" w:lineRule="auto"/>
        <w:ind w:left="360"/>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T</w:t>
      </w:r>
      <w:r w:rsidRPr="00DF4D3B">
        <w:rPr>
          <w:rFonts w:ascii="Verdana" w:eastAsia="Times New Roman" w:hAnsi="Verdana" w:cs="Times New Roman"/>
          <w:color w:val="000000"/>
          <w:sz w:val="20"/>
          <w:szCs w:val="20"/>
          <w:lang w:val="en-GB" w:eastAsia="it-IT"/>
        </w:rPr>
        <w:t>he substitution of competition for the mediaeval regulations which had previously controlled the production and distribution of wealth</w:t>
      </w:r>
      <w:r>
        <w:rPr>
          <w:rFonts w:ascii="Verdana" w:eastAsia="Times New Roman" w:hAnsi="Verdana" w:cs="Times New Roman"/>
          <w:color w:val="000000"/>
          <w:sz w:val="20"/>
          <w:szCs w:val="20"/>
          <w:lang w:val="en-GB" w:eastAsia="it-IT"/>
        </w:rPr>
        <w:t xml:space="preserve"> </w:t>
      </w:r>
      <w:r w:rsidRPr="00A60703">
        <w:rPr>
          <w:rFonts w:ascii="Verdana" w:eastAsia="Times New Roman" w:hAnsi="Verdana" w:cs="Times New Roman"/>
          <w:color w:val="000000"/>
          <w:sz w:val="20"/>
          <w:szCs w:val="20"/>
          <w:lang w:val="en-GB" w:eastAsia="it-IT"/>
        </w:rPr>
        <w:t>led to growth of two systems of thought:</w:t>
      </w:r>
    </w:p>
    <w:p w:rsidR="008E1E3A" w:rsidRDefault="008E1E3A" w:rsidP="008E1E3A">
      <w:pPr>
        <w:pStyle w:val="Paragrafoelenco"/>
        <w:spacing w:after="0" w:line="240" w:lineRule="auto"/>
        <w:ind w:left="360"/>
        <w:rPr>
          <w:rFonts w:ascii="Verdana" w:eastAsia="Times New Roman" w:hAnsi="Verdana" w:cs="Times New Roman"/>
          <w:color w:val="000000"/>
          <w:sz w:val="20"/>
          <w:szCs w:val="20"/>
          <w:lang w:val="en-GB" w:eastAsia="it-IT"/>
        </w:rPr>
      </w:pPr>
      <w:r w:rsidRPr="00A60703">
        <w:rPr>
          <w:rFonts w:ascii="Verdana" w:eastAsia="Times New Roman" w:hAnsi="Verdana" w:cs="Times New Roman"/>
          <w:color w:val="000000"/>
          <w:sz w:val="20"/>
          <w:szCs w:val="20"/>
          <w:lang w:val="en-GB" w:eastAsia="it-IT"/>
        </w:rPr>
        <w:t>1) Economic science  </w:t>
      </w:r>
    </w:p>
    <w:p w:rsidR="008E1E3A" w:rsidRPr="00A60703" w:rsidRDefault="008E1E3A" w:rsidP="008E1E3A">
      <w:pPr>
        <w:pStyle w:val="Paragrafoelenco"/>
        <w:spacing w:after="0" w:line="240" w:lineRule="auto"/>
        <w:ind w:left="360"/>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w:t>
      </w:r>
      <w:r>
        <w:rPr>
          <w:rFonts w:ascii="Verdana" w:eastAsia="Times New Roman" w:hAnsi="Verdana" w:cs="Times New Roman"/>
          <w:color w:val="000000"/>
          <w:sz w:val="20"/>
          <w:szCs w:val="20"/>
          <w:lang w:val="en-GB" w:eastAsia="it-IT"/>
        </w:rPr>
        <w:t xml:space="preserve"> Socialism</w:t>
      </w:r>
    </w:p>
    <w:p w:rsidR="008E1E3A" w:rsidRPr="00DF4D3B" w:rsidRDefault="008E1E3A" w:rsidP="008E1E3A">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tbl>
      <w:tblPr>
        <w:tblW w:w="0" w:type="auto"/>
        <w:tblInd w:w="416" w:type="dxa"/>
        <w:tblCellMar>
          <w:left w:w="0" w:type="dxa"/>
          <w:right w:w="0" w:type="dxa"/>
        </w:tblCellMar>
        <w:tblLook w:val="04A0" w:firstRow="1" w:lastRow="0" w:firstColumn="1" w:lastColumn="0" w:noHBand="0" w:noVBand="1"/>
      </w:tblPr>
      <w:tblGrid>
        <w:gridCol w:w="9202"/>
      </w:tblGrid>
      <w:tr w:rsidR="008E1E3A" w:rsidRPr="00DF4D3B" w:rsidTr="00D64D95">
        <w:tc>
          <w:tcPr>
            <w:tcW w:w="9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885E17" w:rsidRDefault="008E1E3A" w:rsidP="00D64D95">
            <w:pPr>
              <w:pStyle w:val="Paragrafoelenco"/>
              <w:numPr>
                <w:ilvl w:val="0"/>
                <w:numId w:val="1"/>
              </w:numPr>
              <w:spacing w:after="0" w:line="240" w:lineRule="auto"/>
              <w:rPr>
                <w:rFonts w:ascii="Verdana" w:eastAsia="Times New Roman" w:hAnsi="Verdana" w:cs="Times New Roman"/>
                <w:sz w:val="20"/>
                <w:szCs w:val="20"/>
                <w:lang w:eastAsia="it-IT"/>
              </w:rPr>
            </w:pPr>
            <w:r w:rsidRPr="00885E17">
              <w:rPr>
                <w:rFonts w:ascii="Verdana" w:eastAsia="Times New Roman" w:hAnsi="Verdana" w:cs="Times New Roman"/>
                <w:sz w:val="20"/>
                <w:szCs w:val="20"/>
                <w:lang w:eastAsia="it-IT"/>
              </w:rPr>
              <w:t>Adam Smith</w:t>
            </w:r>
          </w:p>
        </w:tc>
      </w:tr>
      <w:tr w:rsidR="008E1E3A" w:rsidRPr="00DF4D3B" w:rsidTr="00D64D95">
        <w:tc>
          <w:tcPr>
            <w:tcW w:w="9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885E17" w:rsidRDefault="008E1E3A" w:rsidP="00D64D95">
            <w:pPr>
              <w:pStyle w:val="Paragrafoelenco"/>
              <w:numPr>
                <w:ilvl w:val="0"/>
                <w:numId w:val="1"/>
              </w:numPr>
              <w:spacing w:after="0" w:line="240" w:lineRule="auto"/>
              <w:rPr>
                <w:rFonts w:ascii="Verdana" w:eastAsia="Times New Roman" w:hAnsi="Verdana" w:cs="Times New Roman"/>
                <w:sz w:val="20"/>
                <w:szCs w:val="20"/>
                <w:lang w:eastAsia="it-IT"/>
              </w:rPr>
            </w:pPr>
            <w:r w:rsidRPr="00885E17">
              <w:rPr>
                <w:rFonts w:ascii="Verdana" w:eastAsia="Times New Roman" w:hAnsi="Verdana" w:cs="Times New Roman"/>
                <w:sz w:val="20"/>
                <w:szCs w:val="20"/>
                <w:lang w:eastAsia="it-IT"/>
              </w:rPr>
              <w:t>Malthus</w:t>
            </w:r>
          </w:p>
        </w:tc>
      </w:tr>
      <w:tr w:rsidR="008E1E3A" w:rsidRPr="00DF4D3B" w:rsidTr="00D64D95">
        <w:tc>
          <w:tcPr>
            <w:tcW w:w="9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885E17" w:rsidRDefault="008E1E3A" w:rsidP="00D64D95">
            <w:pPr>
              <w:pStyle w:val="Paragrafoelenco"/>
              <w:numPr>
                <w:ilvl w:val="0"/>
                <w:numId w:val="1"/>
              </w:numPr>
              <w:spacing w:after="0" w:line="240" w:lineRule="auto"/>
              <w:rPr>
                <w:rFonts w:ascii="Verdana" w:eastAsia="Times New Roman" w:hAnsi="Verdana" w:cs="Times New Roman"/>
                <w:sz w:val="20"/>
                <w:szCs w:val="20"/>
                <w:lang w:eastAsia="it-IT"/>
              </w:rPr>
            </w:pPr>
            <w:r w:rsidRPr="00885E17">
              <w:rPr>
                <w:rFonts w:ascii="Verdana" w:eastAsia="Times New Roman" w:hAnsi="Verdana" w:cs="Times New Roman"/>
                <w:sz w:val="20"/>
                <w:szCs w:val="20"/>
                <w:lang w:eastAsia="it-IT"/>
              </w:rPr>
              <w:t>Ricardo</w:t>
            </w:r>
          </w:p>
        </w:tc>
      </w:tr>
      <w:tr w:rsidR="008E1E3A" w:rsidRPr="00DF4D3B" w:rsidTr="00D64D95">
        <w:tc>
          <w:tcPr>
            <w:tcW w:w="9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885E17" w:rsidRDefault="008E1E3A" w:rsidP="00D64D95">
            <w:pPr>
              <w:spacing w:after="0" w:line="240" w:lineRule="auto"/>
              <w:rPr>
                <w:rFonts w:ascii="Verdana" w:eastAsia="Times New Roman" w:hAnsi="Verdana" w:cs="Times New Roman"/>
                <w:sz w:val="24"/>
                <w:szCs w:val="24"/>
                <w:lang w:eastAsia="it-IT"/>
              </w:rPr>
            </w:pPr>
            <w:r w:rsidRPr="00885E17">
              <w:rPr>
                <w:rFonts w:ascii="Verdana" w:eastAsia="Times New Roman" w:hAnsi="Verdana" w:cs="Times New Roman"/>
                <w:sz w:val="20"/>
                <w:szCs w:val="20"/>
                <w:lang w:val="en-GB" w:eastAsia="it-IT"/>
              </w:rPr>
              <w:t xml:space="preserve">     d)  John Stuart Mill           </w:t>
            </w:r>
          </w:p>
        </w:tc>
      </w:tr>
    </w:tbl>
    <w:p w:rsidR="008E1E3A" w:rsidRPr="00DF4D3B" w:rsidRDefault="008E1E3A" w:rsidP="008E1E3A">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8E1E3A" w:rsidRPr="00DF4D3B" w:rsidRDefault="008E1E3A" w:rsidP="008E1E3A">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8E1E3A" w:rsidRPr="00A60703" w:rsidRDefault="008E1E3A" w:rsidP="008E1E3A">
      <w:pPr>
        <w:pStyle w:val="Paragrafoelenco"/>
        <w:numPr>
          <w:ilvl w:val="0"/>
          <w:numId w:val="3"/>
        </w:numPr>
        <w:spacing w:after="0" w:line="240" w:lineRule="auto"/>
        <w:rPr>
          <w:rFonts w:ascii="Verdana" w:eastAsia="Times New Roman" w:hAnsi="Verdana" w:cs="Times New Roman"/>
          <w:color w:val="000000"/>
          <w:sz w:val="20"/>
          <w:szCs w:val="20"/>
          <w:lang w:val="en-GB" w:eastAsia="it-IT"/>
        </w:rPr>
      </w:pPr>
      <w:r w:rsidRPr="00A60703">
        <w:rPr>
          <w:rFonts w:ascii="Verdana" w:eastAsia="Times New Roman" w:hAnsi="Verdana" w:cs="Times New Roman"/>
          <w:color w:val="000000"/>
          <w:sz w:val="20"/>
          <w:szCs w:val="20"/>
          <w:lang w:val="en-GB" w:eastAsia="it-IT"/>
        </w:rPr>
        <w:t xml:space="preserve">(par. 2-3) </w:t>
      </w:r>
      <w:r w:rsidRPr="00A77E4F">
        <w:rPr>
          <w:rFonts w:ascii="Verdana" w:eastAsia="Times New Roman" w:hAnsi="Verdana" w:cs="Times New Roman"/>
          <w:b/>
          <w:bCs/>
          <w:color w:val="000000"/>
          <w:sz w:val="20"/>
          <w:szCs w:val="20"/>
          <w:lang w:val="en-GB" w:eastAsia="it-IT"/>
        </w:rPr>
        <w:t>Facts of Industrial Revolution</w:t>
      </w:r>
      <w:r>
        <w:rPr>
          <w:rFonts w:ascii="Verdana" w:eastAsia="Times New Roman" w:hAnsi="Verdana" w:cs="Times New Roman"/>
          <w:b/>
          <w:bCs/>
          <w:color w:val="000000"/>
          <w:sz w:val="20"/>
          <w:szCs w:val="20"/>
          <w:lang w:val="en-GB" w:eastAsia="it-IT"/>
        </w:rPr>
        <w:t>.</w:t>
      </w:r>
    </w:p>
    <w:p w:rsidR="008E1E3A" w:rsidRPr="00DF4D3B" w:rsidRDefault="008E1E3A" w:rsidP="008E1E3A">
      <w:pPr>
        <w:spacing w:after="0" w:line="240" w:lineRule="auto"/>
        <w:rPr>
          <w:rFonts w:ascii="Times New Roman" w:eastAsia="Times New Roman" w:hAnsi="Times New Roman" w:cs="Times New Roman"/>
          <w:color w:val="000000"/>
          <w:sz w:val="27"/>
          <w:szCs w:val="27"/>
          <w:lang w:val="en-US" w:eastAsia="it-IT"/>
        </w:rPr>
      </w:pPr>
    </w:p>
    <w:tbl>
      <w:tblPr>
        <w:tblW w:w="0" w:type="auto"/>
        <w:tblInd w:w="416" w:type="dxa"/>
        <w:tblCellMar>
          <w:left w:w="0" w:type="dxa"/>
          <w:right w:w="0" w:type="dxa"/>
        </w:tblCellMar>
        <w:tblLook w:val="04A0" w:firstRow="1" w:lastRow="0" w:firstColumn="1" w:lastColumn="0" w:noHBand="0" w:noVBand="1"/>
      </w:tblPr>
      <w:tblGrid>
        <w:gridCol w:w="9202"/>
      </w:tblGrid>
      <w:tr w:rsidR="008E1E3A" w:rsidRPr="00DF4D3B" w:rsidTr="00D64D95">
        <w:tc>
          <w:tcPr>
            <w:tcW w:w="92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Pr="00DF4D3B">
              <w:rPr>
                <w:rFonts w:ascii="Verdana" w:eastAsia="Times New Roman" w:hAnsi="Verdana" w:cs="Times New Roman"/>
                <w:color w:val="000000"/>
                <w:sz w:val="20"/>
                <w:szCs w:val="20"/>
                <w:lang w:val="en-GB" w:eastAsia="it-IT"/>
              </w:rPr>
              <w:t xml:space="preserve"> the far greater rapidity</w:t>
            </w:r>
          </w:p>
        </w:tc>
      </w:tr>
      <w:tr w:rsidR="008E1E3A" w:rsidRPr="00885E17" w:rsidTr="00D64D95">
        <w:tc>
          <w:tcPr>
            <w:tcW w:w="92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885E17" w:rsidRDefault="008E1E3A" w:rsidP="00D64D95">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Pr>
                <w:rFonts w:ascii="Verdana" w:eastAsia="Times New Roman" w:hAnsi="Verdana" w:cs="Times New Roman"/>
                <w:sz w:val="20"/>
                <w:szCs w:val="20"/>
                <w:lang w:val="en-GB" w:eastAsia="it-IT"/>
              </w:rPr>
              <w:t xml:space="preserve"> </w:t>
            </w:r>
            <w:r w:rsidRPr="00DF4D3B">
              <w:rPr>
                <w:rFonts w:ascii="Verdana" w:eastAsia="Times New Roman" w:hAnsi="Verdana" w:cs="Times New Roman"/>
                <w:color w:val="000000"/>
                <w:sz w:val="20"/>
                <w:szCs w:val="20"/>
                <w:lang w:val="en-GB" w:eastAsia="it-IT"/>
              </w:rPr>
              <w:t>the relative and positive decline in the agricultural population</w:t>
            </w:r>
          </w:p>
        </w:tc>
      </w:tr>
    </w:tbl>
    <w:p w:rsidR="008E1E3A" w:rsidRPr="00885E17" w:rsidRDefault="008E1E3A" w:rsidP="008E1E3A">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8E1E3A" w:rsidRPr="00885E17" w:rsidRDefault="008E1E3A" w:rsidP="008E1E3A">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8E1E3A" w:rsidRPr="00A77E4F" w:rsidRDefault="008E1E3A" w:rsidP="008E1E3A">
      <w:pPr>
        <w:pStyle w:val="Paragrafoelenco"/>
        <w:numPr>
          <w:ilvl w:val="0"/>
          <w:numId w:val="2"/>
        </w:numPr>
        <w:spacing w:after="0" w:line="240" w:lineRule="auto"/>
        <w:jc w:val="both"/>
        <w:rPr>
          <w:rFonts w:ascii="Times New Roman" w:eastAsia="Times New Roman" w:hAnsi="Times New Roman" w:cs="Times New Roman"/>
          <w:b/>
          <w:bCs/>
          <w:color w:val="000000"/>
          <w:sz w:val="27"/>
          <w:szCs w:val="27"/>
          <w:lang w:val="en-US" w:eastAsia="it-IT"/>
        </w:rPr>
      </w:pPr>
      <w:r w:rsidRPr="00A60703">
        <w:rPr>
          <w:rFonts w:ascii="Verdana" w:eastAsia="Times New Roman" w:hAnsi="Verdana" w:cs="Times New Roman"/>
          <w:color w:val="000000"/>
          <w:sz w:val="20"/>
          <w:szCs w:val="20"/>
          <w:lang w:val="en-GB" w:eastAsia="it-IT"/>
        </w:rPr>
        <w:t xml:space="preserve">(par. 4) </w:t>
      </w:r>
      <w:r w:rsidRPr="00A77E4F">
        <w:rPr>
          <w:rFonts w:ascii="Verdana" w:eastAsia="Times New Roman" w:hAnsi="Verdana" w:cs="Times New Roman"/>
          <w:b/>
          <w:bCs/>
          <w:color w:val="000000"/>
          <w:sz w:val="20"/>
          <w:szCs w:val="20"/>
          <w:lang w:val="en-GB" w:eastAsia="it-IT"/>
        </w:rPr>
        <w:t>Decrease in rural population</w:t>
      </w:r>
      <w:r>
        <w:rPr>
          <w:rFonts w:ascii="Verdana" w:eastAsia="Times New Roman" w:hAnsi="Verdana" w:cs="Times New Roman"/>
          <w:b/>
          <w:bCs/>
          <w:color w:val="000000"/>
          <w:sz w:val="20"/>
          <w:szCs w:val="20"/>
          <w:lang w:val="en-GB" w:eastAsia="it-IT"/>
        </w:rPr>
        <w:t>.</w:t>
      </w:r>
    </w:p>
    <w:p w:rsidR="008E1E3A" w:rsidRDefault="008E1E3A" w:rsidP="008E1E3A">
      <w:pPr>
        <w:pStyle w:val="Paragrafoelenco"/>
        <w:spacing w:before="120" w:after="120" w:line="240" w:lineRule="auto"/>
        <w:ind w:left="475"/>
        <w:jc w:val="both"/>
        <w:rPr>
          <w:rFonts w:ascii="Verdana" w:eastAsia="Times New Roman" w:hAnsi="Verdana" w:cs="Times New Roman"/>
          <w:color w:val="000000"/>
          <w:sz w:val="20"/>
          <w:lang w:val="en-GB" w:eastAsia="it-IT"/>
        </w:rPr>
      </w:pPr>
      <w:r w:rsidRPr="00A60703">
        <w:rPr>
          <w:rFonts w:ascii="Verdana" w:eastAsia="Times New Roman" w:hAnsi="Verdana" w:cs="Times New Roman"/>
          <w:color w:val="000000"/>
          <w:sz w:val="20"/>
          <w:szCs w:val="20"/>
          <w:lang w:val="en-GB" w:eastAsia="it-IT"/>
        </w:rPr>
        <w:t>causes:    </w:t>
      </w:r>
      <w:r w:rsidRPr="00A60703">
        <w:rPr>
          <w:rFonts w:ascii="Verdana" w:eastAsia="Times New Roman" w:hAnsi="Verdana" w:cs="Times New Roman"/>
          <w:color w:val="000000"/>
          <w:sz w:val="20"/>
          <w:lang w:val="en-GB" w:eastAsia="it-IT"/>
        </w:rPr>
        <w:t> </w:t>
      </w:r>
    </w:p>
    <w:p w:rsidR="008E1E3A" w:rsidRDefault="008E1E3A" w:rsidP="008E1E3A">
      <w:pPr>
        <w:pStyle w:val="Paragrafoelenco"/>
        <w:spacing w:before="23" w:after="0" w:line="240" w:lineRule="auto"/>
        <w:ind w:left="475"/>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destruction of the common-field system of cultivation;</w:t>
      </w:r>
    </w:p>
    <w:p w:rsidR="008E1E3A" w:rsidRDefault="008E1E3A" w:rsidP="008E1E3A">
      <w:pPr>
        <w:pStyle w:val="Paragrafoelenco"/>
        <w:spacing w:before="23" w:after="0" w:line="240" w:lineRule="auto"/>
        <w:ind w:left="475"/>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2) the enclosure, on a large scale, of common and waste lands; </w:t>
      </w:r>
    </w:p>
    <w:p w:rsidR="008E1E3A" w:rsidRPr="00A60703" w:rsidRDefault="008E1E3A" w:rsidP="008E1E3A">
      <w:pPr>
        <w:pStyle w:val="Paragrafoelenco"/>
        <w:spacing w:before="23" w:after="0" w:line="240" w:lineRule="auto"/>
        <w:ind w:left="47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the consolidation of small farms into large</w:t>
      </w:r>
      <w:r>
        <w:rPr>
          <w:rFonts w:ascii="Verdana" w:eastAsia="Times New Roman" w:hAnsi="Verdana" w:cs="Times New Roman"/>
          <w:color w:val="000000"/>
          <w:sz w:val="20"/>
          <w:szCs w:val="20"/>
          <w:lang w:val="en-GB" w:eastAsia="it-IT"/>
        </w:rPr>
        <w:t>.</w:t>
      </w:r>
    </w:p>
    <w:p w:rsidR="008E1E3A" w:rsidRPr="00DF4D3B" w:rsidRDefault="008E1E3A" w:rsidP="008E1E3A">
      <w:pPr>
        <w:spacing w:before="106" w:after="0" w:line="240" w:lineRule="auto"/>
        <w:ind w:left="896"/>
        <w:jc w:val="both"/>
        <w:rPr>
          <w:rFonts w:ascii="Times New Roman" w:eastAsia="Times New Roman" w:hAnsi="Times New Roman" w:cs="Times New Roman"/>
          <w:color w:val="000000"/>
          <w:sz w:val="27"/>
          <w:szCs w:val="27"/>
          <w:lang w:val="en-US" w:eastAsia="it-IT"/>
        </w:rPr>
      </w:pPr>
    </w:p>
    <w:p w:rsidR="008E1E3A" w:rsidRPr="00A77E4F" w:rsidRDefault="008E1E3A" w:rsidP="008E1E3A">
      <w:pPr>
        <w:pStyle w:val="Paragrafoelenco"/>
        <w:numPr>
          <w:ilvl w:val="0"/>
          <w:numId w:val="2"/>
        </w:numPr>
        <w:spacing w:before="106" w:after="0" w:line="240" w:lineRule="auto"/>
        <w:jc w:val="both"/>
        <w:rPr>
          <w:rFonts w:ascii="Times New Roman" w:eastAsia="Times New Roman" w:hAnsi="Times New Roman" w:cs="Times New Roman"/>
          <w:b/>
          <w:bCs/>
          <w:color w:val="000000"/>
          <w:sz w:val="27"/>
          <w:szCs w:val="27"/>
          <w:lang w:val="en-US" w:eastAsia="it-IT"/>
        </w:rPr>
      </w:pPr>
      <w:r w:rsidRPr="00A60703">
        <w:rPr>
          <w:rFonts w:ascii="Verdana" w:eastAsia="Times New Roman" w:hAnsi="Verdana" w:cs="Times New Roman"/>
          <w:color w:val="000000"/>
          <w:sz w:val="20"/>
          <w:szCs w:val="20"/>
          <w:lang w:val="en-GB" w:eastAsia="it-IT"/>
        </w:rPr>
        <w:t xml:space="preserve">(par. 5) </w:t>
      </w:r>
      <w:r w:rsidRPr="00A77E4F">
        <w:rPr>
          <w:rFonts w:ascii="Verdana" w:eastAsia="Times New Roman" w:hAnsi="Verdana" w:cs="Times New Roman"/>
          <w:b/>
          <w:bCs/>
          <w:color w:val="000000"/>
          <w:sz w:val="20"/>
          <w:szCs w:val="20"/>
          <w:lang w:val="en-GB" w:eastAsia="it-IT"/>
        </w:rPr>
        <w:t>Agricultural advance.</w:t>
      </w:r>
    </w:p>
    <w:p w:rsidR="008E1E3A" w:rsidRPr="00A60703" w:rsidRDefault="008E1E3A" w:rsidP="008E1E3A">
      <w:pPr>
        <w:pStyle w:val="Paragrafoelenco"/>
        <w:spacing w:before="106" w:after="0" w:line="240" w:lineRule="auto"/>
        <w:ind w:left="502"/>
        <w:jc w:val="both"/>
        <w:rPr>
          <w:rFonts w:ascii="Times New Roman" w:eastAsia="Times New Roman" w:hAnsi="Times New Roman" w:cs="Times New Roman"/>
          <w:color w:val="000000"/>
          <w:sz w:val="27"/>
          <w:szCs w:val="27"/>
          <w:lang w:val="en-US" w:eastAsia="it-IT"/>
        </w:rPr>
      </w:pPr>
      <w:r w:rsidRPr="00A60703">
        <w:rPr>
          <w:rFonts w:ascii="Verdana" w:eastAsia="Times New Roman" w:hAnsi="Verdana" w:cs="Times New Roman"/>
          <w:color w:val="000000"/>
          <w:sz w:val="20"/>
          <w:szCs w:val="20"/>
          <w:lang w:val="en-GB" w:eastAsia="it-IT"/>
        </w:rPr>
        <w:t>cause — more scientific approach:</w:t>
      </w:r>
    </w:p>
    <w:p w:rsidR="008E1E3A" w:rsidRPr="00DF4D3B" w:rsidRDefault="008E1E3A" w:rsidP="008E1E3A">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691" w:type="dxa"/>
        <w:tblCellMar>
          <w:left w:w="0" w:type="dxa"/>
          <w:right w:w="0" w:type="dxa"/>
        </w:tblCellMar>
        <w:tblLook w:val="04A0" w:firstRow="1" w:lastRow="0" w:firstColumn="1" w:lastColumn="0" w:noHBand="0" w:noVBand="1"/>
      </w:tblPr>
      <w:tblGrid>
        <w:gridCol w:w="7927"/>
      </w:tblGrid>
      <w:tr w:rsidR="008E1E3A" w:rsidRPr="00041449" w:rsidTr="00C06DF4">
        <w:tc>
          <w:tcPr>
            <w:tcW w:w="7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041449" w:rsidRDefault="008E1E3A" w:rsidP="00D64D95">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color w:val="000000"/>
                <w:sz w:val="20"/>
                <w:szCs w:val="20"/>
                <w:lang w:val="en-GB" w:eastAsia="it-IT"/>
              </w:rPr>
              <w:t>breed of cattle improved</w:t>
            </w:r>
          </w:p>
        </w:tc>
      </w:tr>
      <w:tr w:rsidR="008E1E3A" w:rsidRPr="00041449"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041449" w:rsidRDefault="008E1E3A" w:rsidP="00D64D95">
            <w:pPr>
              <w:spacing w:after="0" w:line="240" w:lineRule="auto"/>
              <w:rPr>
                <w:rFonts w:ascii="Verdana" w:eastAsia="Times New Roman" w:hAnsi="Verdana" w:cs="Times New Roman"/>
                <w:sz w:val="20"/>
                <w:szCs w:val="20"/>
                <w:lang w:val="en-US" w:eastAsia="it-IT"/>
              </w:rPr>
            </w:pPr>
            <w:r>
              <w:rPr>
                <w:rFonts w:ascii="Verdana" w:eastAsia="Times New Roman" w:hAnsi="Verdana" w:cs="Times New Roman"/>
                <w:sz w:val="20"/>
                <w:szCs w:val="20"/>
                <w:lang w:val="en-US" w:eastAsia="it-IT"/>
              </w:rPr>
              <w:t>rotation of crops</w:t>
            </w:r>
          </w:p>
        </w:tc>
      </w:tr>
      <w:tr w:rsidR="008E1E3A" w:rsidRPr="00041449"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041449" w:rsidRDefault="008E1E3A" w:rsidP="00D64D95">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steam-plough</w:t>
            </w:r>
          </w:p>
        </w:tc>
      </w:tr>
      <w:tr w:rsidR="008E1E3A" w:rsidRPr="00DF4D3B"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agricultural societies</w:t>
            </w:r>
          </w:p>
        </w:tc>
      </w:tr>
    </w:tbl>
    <w:p w:rsidR="008E1E3A" w:rsidRDefault="008E1E3A" w:rsidP="008E1E3A">
      <w:pPr>
        <w:spacing w:before="122" w:after="0" w:line="240" w:lineRule="auto"/>
        <w:ind w:left="104"/>
        <w:jc w:val="both"/>
        <w:rPr>
          <w:rFonts w:ascii="Verdana" w:eastAsia="Times New Roman" w:hAnsi="Verdana" w:cs="Times New Roman"/>
          <w:color w:val="000000"/>
          <w:sz w:val="20"/>
          <w:szCs w:val="20"/>
          <w:lang w:val="en-GB" w:eastAsia="it-IT"/>
        </w:rPr>
      </w:pPr>
    </w:p>
    <w:p w:rsidR="008E1E3A" w:rsidRPr="00A77E4F" w:rsidRDefault="008E1E3A" w:rsidP="008E1E3A">
      <w:pPr>
        <w:pStyle w:val="Paragrafoelenco"/>
        <w:numPr>
          <w:ilvl w:val="0"/>
          <w:numId w:val="2"/>
        </w:numPr>
        <w:spacing w:before="122" w:after="0" w:line="240" w:lineRule="auto"/>
        <w:jc w:val="both"/>
        <w:rPr>
          <w:rFonts w:ascii="Verdana" w:eastAsia="Times New Roman" w:hAnsi="Verdana" w:cs="Times New Roman"/>
          <w:b/>
          <w:bCs/>
          <w:color w:val="000000"/>
          <w:sz w:val="20"/>
          <w:szCs w:val="20"/>
          <w:lang w:val="en-GB" w:eastAsia="it-IT"/>
        </w:rPr>
      </w:pPr>
      <w:r w:rsidRPr="00A60703">
        <w:rPr>
          <w:rFonts w:ascii="Verdana" w:eastAsia="Times New Roman" w:hAnsi="Verdana" w:cs="Times New Roman"/>
          <w:color w:val="000000"/>
          <w:sz w:val="20"/>
          <w:szCs w:val="20"/>
          <w:lang w:val="en-GB" w:eastAsia="it-IT"/>
        </w:rPr>
        <w:t xml:space="preserve">(par. 6-7) </w:t>
      </w:r>
      <w:r w:rsidRPr="00A77E4F">
        <w:rPr>
          <w:rFonts w:ascii="Verdana" w:eastAsia="Times New Roman" w:hAnsi="Verdana" w:cs="Times New Roman"/>
          <w:b/>
          <w:bCs/>
          <w:color w:val="000000"/>
          <w:sz w:val="20"/>
          <w:szCs w:val="20"/>
          <w:lang w:val="en-GB" w:eastAsia="it-IT"/>
        </w:rPr>
        <w:t>Growth of industry.</w:t>
      </w:r>
    </w:p>
    <w:p w:rsidR="008E1E3A" w:rsidRDefault="008E1E3A" w:rsidP="008E1E3A">
      <w:pPr>
        <w:pStyle w:val="Paragrafoelenco"/>
        <w:spacing w:before="122" w:after="0" w:line="240" w:lineRule="auto"/>
        <w:ind w:left="502"/>
        <w:jc w:val="both"/>
        <w:rPr>
          <w:rFonts w:ascii="Verdana" w:eastAsia="Times New Roman" w:hAnsi="Verdana" w:cs="Times New Roman"/>
          <w:color w:val="000000"/>
          <w:sz w:val="20"/>
          <w:szCs w:val="20"/>
          <w:lang w:val="en-GB" w:eastAsia="it-IT"/>
        </w:rPr>
      </w:pPr>
      <w:r w:rsidRPr="00A60703">
        <w:rPr>
          <w:rFonts w:ascii="Verdana" w:eastAsia="Times New Roman" w:hAnsi="Verdana" w:cs="Times New Roman"/>
          <w:color w:val="000000"/>
          <w:sz w:val="20"/>
          <w:szCs w:val="20"/>
          <w:lang w:val="en-GB" w:eastAsia="it-IT"/>
        </w:rPr>
        <w:t>Causes:</w:t>
      </w:r>
    </w:p>
    <w:p w:rsidR="008E1E3A" w:rsidRPr="00A60703" w:rsidRDefault="008E1E3A" w:rsidP="008E1E3A">
      <w:pPr>
        <w:pStyle w:val="Paragrafoelenco"/>
        <w:spacing w:before="122" w:after="0" w:line="240" w:lineRule="auto"/>
        <w:ind w:left="502"/>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mechanical inventions in textile industry</w:t>
      </w:r>
    </w:p>
    <w:p w:rsidR="008E1E3A" w:rsidRPr="00DF4D3B" w:rsidRDefault="008E1E3A" w:rsidP="008E1E3A">
      <w:pPr>
        <w:spacing w:before="122" w:after="0" w:line="240" w:lineRule="auto"/>
        <w:ind w:left="118" w:firstLine="590"/>
        <w:jc w:val="both"/>
        <w:rPr>
          <w:rFonts w:ascii="Times New Roman" w:eastAsia="Times New Roman" w:hAnsi="Times New Roman" w:cs="Times New Roman"/>
          <w:color w:val="000000"/>
          <w:sz w:val="27"/>
          <w:szCs w:val="27"/>
          <w:lang w:eastAsia="it-IT"/>
        </w:rPr>
      </w:pPr>
      <w:r>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eastAsia="it-IT"/>
        </w:rPr>
        <w:t>e.g.</w:t>
      </w:r>
    </w:p>
    <w:tbl>
      <w:tblPr>
        <w:tblW w:w="0" w:type="auto"/>
        <w:tblInd w:w="1691" w:type="dxa"/>
        <w:tblCellMar>
          <w:left w:w="0" w:type="dxa"/>
          <w:right w:w="0" w:type="dxa"/>
        </w:tblCellMar>
        <w:tblLook w:val="04A0" w:firstRow="1" w:lastRow="0" w:firstColumn="1" w:lastColumn="0" w:noHBand="0" w:noVBand="1"/>
      </w:tblPr>
      <w:tblGrid>
        <w:gridCol w:w="7927"/>
      </w:tblGrid>
      <w:tr w:rsidR="008E1E3A" w:rsidRPr="00DF4D3B" w:rsidTr="00C06DF4">
        <w:tc>
          <w:tcPr>
            <w:tcW w:w="7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B22BE7" w:rsidRPr="00DF4D3B">
              <w:rPr>
                <w:rFonts w:ascii="Verdana" w:eastAsia="Times New Roman" w:hAnsi="Verdana" w:cs="Times New Roman"/>
                <w:color w:val="000000"/>
                <w:sz w:val="20"/>
                <w:szCs w:val="20"/>
                <w:lang w:val="en-GB" w:eastAsia="it-IT"/>
              </w:rPr>
              <w:t>the spinning-jenny</w:t>
            </w:r>
          </w:p>
        </w:tc>
      </w:tr>
      <w:tr w:rsidR="008E1E3A" w:rsidRPr="00DF4D3B"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B22BE7" w:rsidRPr="00DF4D3B">
              <w:rPr>
                <w:rFonts w:ascii="Verdana" w:eastAsia="Times New Roman" w:hAnsi="Verdana" w:cs="Times New Roman"/>
                <w:color w:val="000000"/>
                <w:sz w:val="20"/>
                <w:szCs w:val="20"/>
                <w:lang w:val="en-GB" w:eastAsia="it-IT"/>
              </w:rPr>
              <w:t>the water-frame</w:t>
            </w:r>
          </w:p>
        </w:tc>
      </w:tr>
      <w:tr w:rsidR="008E1E3A" w:rsidRPr="00DF4D3B"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B22BE7" w:rsidRPr="00DF4D3B">
              <w:rPr>
                <w:rFonts w:ascii="Verdana" w:eastAsia="Times New Roman" w:hAnsi="Verdana" w:cs="Times New Roman"/>
                <w:color w:val="000000"/>
                <w:sz w:val="20"/>
                <w:szCs w:val="20"/>
                <w:lang w:val="en-GB" w:eastAsia="it-IT"/>
              </w:rPr>
              <w:t>Crompton's mule</w:t>
            </w:r>
          </w:p>
        </w:tc>
      </w:tr>
      <w:tr w:rsidR="008E1E3A" w:rsidRPr="00DF4D3B"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157C5B" w:rsidRDefault="008E1E3A" w:rsidP="00D64D95">
            <w:pPr>
              <w:spacing w:after="0" w:line="240" w:lineRule="auto"/>
              <w:rPr>
                <w:rFonts w:ascii="Verdana" w:eastAsia="Times New Roman" w:hAnsi="Verdana" w:cs="Times New Roman"/>
                <w:sz w:val="20"/>
                <w:szCs w:val="20"/>
                <w:lang w:val="en-GB" w:eastAsia="it-IT"/>
              </w:rPr>
            </w:pPr>
            <w:r w:rsidRPr="00DF4D3B">
              <w:rPr>
                <w:rFonts w:ascii="Verdana" w:eastAsia="Times New Roman" w:hAnsi="Verdana" w:cs="Times New Roman"/>
                <w:sz w:val="20"/>
                <w:szCs w:val="20"/>
                <w:lang w:val="en-GB" w:eastAsia="it-IT"/>
              </w:rPr>
              <w:t> </w:t>
            </w:r>
            <w:r w:rsidR="00B22BE7" w:rsidRPr="00DF4D3B">
              <w:rPr>
                <w:rFonts w:ascii="Verdana" w:eastAsia="Times New Roman" w:hAnsi="Verdana" w:cs="Times New Roman"/>
                <w:color w:val="000000"/>
                <w:sz w:val="20"/>
                <w:szCs w:val="20"/>
                <w:lang w:val="en-GB" w:eastAsia="it-IT"/>
              </w:rPr>
              <w:t>the self-acting mule </w:t>
            </w:r>
          </w:p>
        </w:tc>
      </w:tr>
    </w:tbl>
    <w:p w:rsidR="008E1E3A" w:rsidRDefault="008E1E3A" w:rsidP="008E1E3A">
      <w:pPr>
        <w:spacing w:before="676" w:after="0" w:line="240" w:lineRule="auto"/>
        <w:jc w:val="both"/>
        <w:rPr>
          <w:rFonts w:ascii="Verdana" w:eastAsia="Times New Roman" w:hAnsi="Verdana" w:cs="Times New Roman"/>
          <w:color w:val="000000"/>
          <w:sz w:val="20"/>
          <w:szCs w:val="20"/>
          <w:lang w:val="en-GB" w:eastAsia="it-IT"/>
        </w:rPr>
      </w:pPr>
    </w:p>
    <w:p w:rsidR="00C06DF4" w:rsidRPr="00C06DF4" w:rsidRDefault="00B22BE7" w:rsidP="00C06DF4">
      <w:pPr>
        <w:spacing w:before="120" w:after="120" w:line="240" w:lineRule="auto"/>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lastRenderedPageBreak/>
        <w:t xml:space="preserve">               </w:t>
      </w:r>
      <w:r w:rsidR="008E1E3A" w:rsidRPr="00DF4D3B">
        <w:rPr>
          <w:rFonts w:ascii="Verdana" w:eastAsia="Times New Roman" w:hAnsi="Verdana" w:cs="Times New Roman"/>
          <w:color w:val="000000"/>
          <w:sz w:val="20"/>
          <w:szCs w:val="20"/>
          <w:lang w:val="en-GB" w:eastAsia="it-IT"/>
        </w:rPr>
        <w:t>most important:</w:t>
      </w:r>
    </w:p>
    <w:tbl>
      <w:tblPr>
        <w:tblW w:w="0" w:type="auto"/>
        <w:tblInd w:w="1691" w:type="dxa"/>
        <w:tblCellMar>
          <w:left w:w="0" w:type="dxa"/>
          <w:right w:w="0" w:type="dxa"/>
        </w:tblCellMar>
        <w:tblLook w:val="04A0" w:firstRow="1" w:lastRow="0" w:firstColumn="1" w:lastColumn="0" w:noHBand="0" w:noVBand="1"/>
      </w:tblPr>
      <w:tblGrid>
        <w:gridCol w:w="7927"/>
      </w:tblGrid>
      <w:tr w:rsidR="008E1E3A" w:rsidRPr="00DF4D3B" w:rsidTr="00C06DF4">
        <w:tc>
          <w:tcPr>
            <w:tcW w:w="7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8E1E3A" w:rsidRPr="00DF4D3B"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B22BE7" w:rsidRDefault="00B22BE7" w:rsidP="00D64D95">
            <w:pPr>
              <w:spacing w:after="0" w:line="240" w:lineRule="auto"/>
              <w:rPr>
                <w:rFonts w:ascii="Verdana" w:eastAsia="Times New Roman" w:hAnsi="Verdana" w:cs="Times New Roman"/>
                <w:sz w:val="20"/>
                <w:szCs w:val="20"/>
                <w:lang w:val="en-GB" w:eastAsia="it-IT"/>
              </w:rPr>
            </w:pPr>
            <w:r w:rsidRPr="00B22BE7">
              <w:rPr>
                <w:rFonts w:ascii="Verdana" w:eastAsia="Times New Roman" w:hAnsi="Verdana" w:cs="Times New Roman"/>
                <w:sz w:val="20"/>
                <w:szCs w:val="20"/>
                <w:lang w:val="en-GB" w:eastAsia="it-IT"/>
              </w:rPr>
              <w:t>power-loom</w:t>
            </w:r>
          </w:p>
        </w:tc>
      </w:tr>
    </w:tbl>
    <w:p w:rsidR="000E0083" w:rsidRPr="000E0083" w:rsidRDefault="000E0083" w:rsidP="00B22BE7">
      <w:pPr>
        <w:spacing w:before="91" w:after="0" w:line="240" w:lineRule="auto"/>
        <w:ind w:firstLine="708"/>
        <w:jc w:val="both"/>
        <w:rPr>
          <w:rFonts w:ascii="Verdana" w:eastAsia="Times New Roman" w:hAnsi="Verdana" w:cs="Times New Roman"/>
          <w:color w:val="000000"/>
          <w:sz w:val="11"/>
          <w:szCs w:val="11"/>
          <w:lang w:val="en-GB" w:eastAsia="it-IT"/>
        </w:rPr>
      </w:pPr>
      <w:r>
        <w:rPr>
          <w:rFonts w:ascii="Verdana" w:eastAsia="Times New Roman" w:hAnsi="Verdana" w:cs="Times New Roman"/>
          <w:color w:val="000000"/>
          <w:sz w:val="11"/>
          <w:szCs w:val="11"/>
          <w:lang w:val="en-GB" w:eastAsia="it-IT"/>
        </w:rPr>
        <w:t xml:space="preserve">          </w:t>
      </w:r>
    </w:p>
    <w:p w:rsidR="00B22BE7" w:rsidRDefault="008E1E3A" w:rsidP="00B22BE7">
      <w:pPr>
        <w:spacing w:before="91" w:after="0" w:line="240" w:lineRule="auto"/>
        <w:ind w:firstLine="708"/>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2) mechanical revolution in iron industry</w:t>
      </w:r>
    </w:p>
    <w:p w:rsidR="008E1E3A" w:rsidRPr="00B22BE7" w:rsidRDefault="00B22BE7" w:rsidP="00B22BE7">
      <w:pPr>
        <w:spacing w:before="91" w:after="0" w:line="240" w:lineRule="auto"/>
        <w:ind w:left="708"/>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    </w:t>
      </w:r>
      <w:r w:rsidR="008E1E3A" w:rsidRPr="00DF4D3B">
        <w:rPr>
          <w:rFonts w:ascii="Verdana" w:eastAsia="Times New Roman" w:hAnsi="Verdana" w:cs="Times New Roman"/>
          <w:color w:val="000000"/>
          <w:sz w:val="20"/>
          <w:szCs w:val="20"/>
          <w:lang w:val="en-GB" w:eastAsia="it-IT"/>
        </w:rPr>
        <w:t>e.g.  </w:t>
      </w:r>
    </w:p>
    <w:tbl>
      <w:tblPr>
        <w:tblW w:w="0" w:type="auto"/>
        <w:tblInd w:w="1691" w:type="dxa"/>
        <w:tblCellMar>
          <w:left w:w="0" w:type="dxa"/>
          <w:right w:w="0" w:type="dxa"/>
        </w:tblCellMar>
        <w:tblLook w:val="04A0" w:firstRow="1" w:lastRow="0" w:firstColumn="1" w:lastColumn="0" w:noHBand="0" w:noVBand="1"/>
      </w:tblPr>
      <w:tblGrid>
        <w:gridCol w:w="7927"/>
      </w:tblGrid>
      <w:tr w:rsidR="008E1E3A" w:rsidRPr="00DF4D3B" w:rsidTr="00C06DF4">
        <w:tc>
          <w:tcPr>
            <w:tcW w:w="7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8C2354" w:rsidRPr="00DF4D3B">
              <w:rPr>
                <w:rFonts w:ascii="Verdana" w:eastAsia="Times New Roman" w:hAnsi="Verdana" w:cs="Times New Roman"/>
                <w:color w:val="000000"/>
                <w:sz w:val="20"/>
                <w:szCs w:val="20"/>
                <w:lang w:val="en-GB" w:eastAsia="it-IT"/>
              </w:rPr>
              <w:t>smelting by pit-coal</w:t>
            </w:r>
          </w:p>
        </w:tc>
      </w:tr>
      <w:tr w:rsidR="008E1E3A" w:rsidRPr="008C2354"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8C2354" w:rsidRDefault="008C2354" w:rsidP="00D64D95">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color w:val="000000"/>
                <w:sz w:val="20"/>
                <w:szCs w:val="20"/>
                <w:lang w:val="en-GB" w:eastAsia="it-IT"/>
              </w:rPr>
              <w:t xml:space="preserve"> </w:t>
            </w:r>
            <w:r w:rsidRPr="00DF4D3B">
              <w:rPr>
                <w:rFonts w:ascii="Verdana" w:eastAsia="Times New Roman" w:hAnsi="Verdana" w:cs="Times New Roman"/>
                <w:color w:val="000000"/>
                <w:sz w:val="20"/>
                <w:szCs w:val="20"/>
                <w:lang w:val="en-GB" w:eastAsia="it-IT"/>
              </w:rPr>
              <w:t>steam-engine</w:t>
            </w:r>
            <w:r>
              <w:rPr>
                <w:rFonts w:ascii="Verdana" w:eastAsia="Times New Roman" w:hAnsi="Verdana" w:cs="Times New Roman"/>
                <w:color w:val="000000"/>
                <w:sz w:val="20"/>
                <w:szCs w:val="20"/>
                <w:lang w:val="en-GB" w:eastAsia="it-IT"/>
              </w:rPr>
              <w:t xml:space="preserve"> to blast furnaces</w:t>
            </w:r>
          </w:p>
        </w:tc>
      </w:tr>
    </w:tbl>
    <w:p w:rsidR="008E1E3A" w:rsidRPr="00B36F24" w:rsidRDefault="008E1E3A" w:rsidP="00B22BE7">
      <w:pPr>
        <w:spacing w:before="314" w:after="0" w:line="240" w:lineRule="auto"/>
        <w:ind w:left="86" w:firstLine="622"/>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improved means of communication</w:t>
      </w:r>
    </w:p>
    <w:p w:rsidR="008E1E3A" w:rsidRPr="00B36F24" w:rsidRDefault="00B36F24" w:rsidP="008E1E3A">
      <w:pPr>
        <w:spacing w:before="124" w:after="0" w:line="240" w:lineRule="auto"/>
        <w:ind w:left="885"/>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 xml:space="preserve"> </w:t>
      </w:r>
      <w:r w:rsidR="008E1E3A" w:rsidRPr="00DF4D3B">
        <w:rPr>
          <w:rFonts w:ascii="Verdana" w:eastAsia="Times New Roman" w:hAnsi="Verdana" w:cs="Times New Roman"/>
          <w:color w:val="000000"/>
          <w:sz w:val="20"/>
          <w:szCs w:val="20"/>
          <w:lang w:val="en-GB" w:eastAsia="it-IT"/>
        </w:rPr>
        <w:t>e.g.  </w:t>
      </w:r>
    </w:p>
    <w:tbl>
      <w:tblPr>
        <w:tblW w:w="0" w:type="auto"/>
        <w:tblInd w:w="1691" w:type="dxa"/>
        <w:tblCellMar>
          <w:left w:w="0" w:type="dxa"/>
          <w:right w:w="0" w:type="dxa"/>
        </w:tblCellMar>
        <w:tblLook w:val="04A0" w:firstRow="1" w:lastRow="0" w:firstColumn="1" w:lastColumn="0" w:noHBand="0" w:noVBand="1"/>
      </w:tblPr>
      <w:tblGrid>
        <w:gridCol w:w="7927"/>
      </w:tblGrid>
      <w:tr w:rsidR="008E1E3A" w:rsidRPr="00DF4D3B" w:rsidTr="00C06DF4">
        <w:tc>
          <w:tcPr>
            <w:tcW w:w="7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8C2354">
              <w:rPr>
                <w:rFonts w:ascii="Verdana" w:eastAsia="Times New Roman" w:hAnsi="Verdana" w:cs="Times New Roman"/>
                <w:sz w:val="20"/>
                <w:szCs w:val="20"/>
                <w:lang w:val="en-GB" w:eastAsia="it-IT"/>
              </w:rPr>
              <w:t>canal system</w:t>
            </w:r>
          </w:p>
        </w:tc>
      </w:tr>
      <w:tr w:rsidR="008E1E3A" w:rsidRPr="00DF4D3B"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8C2354">
              <w:rPr>
                <w:rFonts w:ascii="Verdana" w:eastAsia="Times New Roman" w:hAnsi="Verdana" w:cs="Times New Roman"/>
                <w:sz w:val="20"/>
                <w:szCs w:val="20"/>
                <w:lang w:val="en-GB" w:eastAsia="it-IT"/>
              </w:rPr>
              <w:t>turnpike road</w:t>
            </w:r>
          </w:p>
        </w:tc>
      </w:tr>
      <w:tr w:rsidR="008E1E3A" w:rsidRPr="00DF4D3B" w:rsidTr="00C06DF4">
        <w:tc>
          <w:tcPr>
            <w:tcW w:w="7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C2354" w:rsidP="00D64D95">
            <w:pPr>
              <w:spacing w:after="0" w:line="240" w:lineRule="auto"/>
              <w:rPr>
                <w:rFonts w:ascii="Times New Roman" w:eastAsia="Times New Roman" w:hAnsi="Times New Roman" w:cs="Times New Roman"/>
                <w:sz w:val="24"/>
                <w:szCs w:val="24"/>
                <w:lang w:eastAsia="it-IT"/>
              </w:rPr>
            </w:pPr>
            <w:r>
              <w:rPr>
                <w:rFonts w:ascii="Verdana" w:eastAsia="Times New Roman" w:hAnsi="Verdana" w:cs="Times New Roman"/>
                <w:sz w:val="20"/>
                <w:szCs w:val="20"/>
                <w:lang w:val="en-GB" w:eastAsia="it-IT"/>
              </w:rPr>
              <w:t xml:space="preserve"> </w:t>
            </w:r>
            <w:r w:rsidR="008E1E3A" w:rsidRPr="00DF4D3B">
              <w:rPr>
                <w:rFonts w:ascii="Verdana" w:eastAsia="Times New Roman" w:hAnsi="Verdana" w:cs="Times New Roman"/>
                <w:sz w:val="20"/>
                <w:szCs w:val="20"/>
                <w:lang w:val="en-GB" w:eastAsia="it-IT"/>
              </w:rPr>
              <w:t>railroad</w:t>
            </w:r>
          </w:p>
        </w:tc>
      </w:tr>
    </w:tbl>
    <w:p w:rsidR="008E1E3A" w:rsidRPr="00B36F24" w:rsidRDefault="00B36F24" w:rsidP="00B22BE7">
      <w:pPr>
        <w:spacing w:before="124" w:after="0" w:line="240" w:lineRule="auto"/>
        <w:jc w:val="both"/>
        <w:rPr>
          <w:rFonts w:ascii="Times New Roman" w:eastAsia="Times New Roman" w:hAnsi="Times New Roman" w:cs="Times New Roman"/>
          <w:color w:val="000000"/>
          <w:sz w:val="10"/>
          <w:szCs w:val="10"/>
          <w:lang w:eastAsia="it-IT"/>
        </w:rPr>
      </w:pPr>
      <w:r>
        <w:rPr>
          <w:rFonts w:ascii="Times New Roman" w:eastAsia="Times New Roman" w:hAnsi="Times New Roman" w:cs="Times New Roman"/>
          <w:color w:val="000000"/>
          <w:sz w:val="27"/>
          <w:szCs w:val="27"/>
          <w:lang w:eastAsia="it-IT"/>
        </w:rPr>
        <w:t xml:space="preserve"> </w:t>
      </w:r>
    </w:p>
    <w:p w:rsidR="00B22BE7" w:rsidRDefault="00B22BE7" w:rsidP="00B22BE7">
      <w:pPr>
        <w:spacing w:before="142" w:after="0" w:line="240" w:lineRule="auto"/>
        <w:ind w:left="107" w:firstLine="395"/>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 xml:space="preserve">   </w:t>
      </w:r>
      <w:r w:rsidR="008E1E3A" w:rsidRPr="00DF4D3B">
        <w:rPr>
          <w:rFonts w:ascii="Verdana" w:eastAsia="Times New Roman" w:hAnsi="Verdana" w:cs="Times New Roman"/>
          <w:color w:val="000000"/>
          <w:sz w:val="20"/>
          <w:szCs w:val="20"/>
          <w:lang w:val="en-GB" w:eastAsia="it-IT"/>
        </w:rPr>
        <w:t>results: </w:t>
      </w:r>
    </w:p>
    <w:p w:rsidR="00184051" w:rsidRDefault="00B22BE7" w:rsidP="00184051">
      <w:pPr>
        <w:spacing w:before="142" w:after="0" w:line="240" w:lineRule="auto"/>
        <w:ind w:left="107" w:firstLine="395"/>
        <w:jc w:val="both"/>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 xml:space="preserve">   </w:t>
      </w:r>
      <w:r w:rsidR="008E1E3A" w:rsidRPr="00DF4D3B">
        <w:rPr>
          <w:rFonts w:ascii="Verdana" w:eastAsia="Times New Roman" w:hAnsi="Verdana" w:cs="Times New Roman"/>
          <w:color w:val="000000"/>
          <w:sz w:val="20"/>
          <w:szCs w:val="20"/>
          <w:lang w:val="en-GB" w:eastAsia="it-IT"/>
        </w:rPr>
        <w:t>1) </w:t>
      </w:r>
      <w:r w:rsidR="00184051">
        <w:rPr>
          <w:rFonts w:ascii="Verdana" w:eastAsia="Times New Roman" w:hAnsi="Verdana" w:cs="Times New Roman"/>
          <w:color w:val="000000"/>
          <w:sz w:val="20"/>
          <w:lang w:val="en-GB" w:eastAsia="it-IT"/>
        </w:rPr>
        <w:t>increase in commerce;</w:t>
      </w:r>
      <w:r w:rsidR="008E1E3A" w:rsidRPr="00DF4D3B">
        <w:rPr>
          <w:rFonts w:ascii="Verdana" w:eastAsia="Times New Roman" w:hAnsi="Verdana" w:cs="Times New Roman"/>
          <w:color w:val="000000"/>
          <w:sz w:val="20"/>
          <w:szCs w:val="20"/>
          <w:lang w:val="en-GB" w:eastAsia="it-IT"/>
        </w:rPr>
        <w:t> </w:t>
      </w:r>
    </w:p>
    <w:p w:rsidR="008E1E3A" w:rsidRPr="00184051" w:rsidRDefault="00184051" w:rsidP="00184051">
      <w:pPr>
        <w:spacing w:before="142" w:after="0" w:line="240" w:lineRule="auto"/>
        <w:ind w:left="107" w:firstLine="395"/>
        <w:jc w:val="both"/>
        <w:rPr>
          <w:rFonts w:ascii="Verdana" w:eastAsia="Times New Roman" w:hAnsi="Verdana" w:cs="Times New Roman"/>
          <w:color w:val="000000"/>
          <w:sz w:val="20"/>
          <w:lang w:val="en-GB" w:eastAsia="it-IT"/>
        </w:rPr>
      </w:pPr>
      <w:r>
        <w:rPr>
          <w:rFonts w:ascii="Verdana" w:eastAsia="Times New Roman" w:hAnsi="Verdana" w:cs="Times New Roman"/>
          <w:color w:val="000000"/>
          <w:sz w:val="20"/>
          <w:szCs w:val="20"/>
          <w:lang w:val="en-GB" w:eastAsia="it-IT"/>
        </w:rPr>
        <w:t xml:space="preserve"> </w:t>
      </w:r>
      <w:r w:rsidR="00B22BE7">
        <w:rPr>
          <w:rFonts w:ascii="Verdana" w:eastAsia="Times New Roman" w:hAnsi="Verdana" w:cs="Times New Roman"/>
          <w:color w:val="000000"/>
          <w:sz w:val="20"/>
          <w:szCs w:val="20"/>
          <w:lang w:val="en-GB" w:eastAsia="it-IT"/>
        </w:rPr>
        <w:t xml:space="preserve">  </w:t>
      </w:r>
      <w:r w:rsidR="008E1E3A" w:rsidRPr="00DF4D3B">
        <w:rPr>
          <w:rFonts w:ascii="Verdana" w:eastAsia="Times New Roman" w:hAnsi="Verdana" w:cs="Times New Roman"/>
          <w:color w:val="000000"/>
          <w:sz w:val="20"/>
          <w:szCs w:val="20"/>
          <w:lang w:val="en-GB" w:eastAsia="it-IT"/>
        </w:rPr>
        <w:t>2) substitution of factory system for domestic system.</w:t>
      </w:r>
    </w:p>
    <w:p w:rsidR="008E1E3A" w:rsidRPr="00DF4D3B" w:rsidRDefault="008E1E3A" w:rsidP="008E1E3A">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B22BE7" w:rsidRPr="00B22BE7" w:rsidRDefault="008E1E3A" w:rsidP="00B22BE7">
      <w:pPr>
        <w:pStyle w:val="Paragrafoelenco"/>
        <w:numPr>
          <w:ilvl w:val="0"/>
          <w:numId w:val="2"/>
        </w:numPr>
        <w:spacing w:before="26" w:after="0" w:line="240" w:lineRule="auto"/>
        <w:jc w:val="both"/>
        <w:rPr>
          <w:rFonts w:ascii="Times New Roman" w:eastAsia="Times New Roman" w:hAnsi="Times New Roman" w:cs="Times New Roman"/>
          <w:color w:val="000000"/>
          <w:sz w:val="27"/>
          <w:szCs w:val="27"/>
          <w:lang w:val="en-US" w:eastAsia="it-IT"/>
        </w:rPr>
      </w:pPr>
      <w:r w:rsidRPr="003F0E92">
        <w:rPr>
          <w:rFonts w:ascii="Verdana" w:eastAsia="Times New Roman" w:hAnsi="Verdana" w:cs="Times New Roman"/>
          <w:color w:val="000000"/>
          <w:sz w:val="20"/>
          <w:szCs w:val="20"/>
          <w:lang w:val="en-GB" w:eastAsia="it-IT"/>
        </w:rPr>
        <w:t xml:space="preserve">(par. 8) </w:t>
      </w:r>
      <w:r w:rsidRPr="00A77E4F">
        <w:rPr>
          <w:rFonts w:ascii="Verdana" w:eastAsia="Times New Roman" w:hAnsi="Verdana" w:cs="Times New Roman"/>
          <w:b/>
          <w:bCs/>
          <w:color w:val="000000"/>
          <w:sz w:val="20"/>
          <w:szCs w:val="20"/>
          <w:lang w:val="en-GB" w:eastAsia="it-IT"/>
        </w:rPr>
        <w:t>Revolution in distribution of wealth:</w:t>
      </w:r>
    </w:p>
    <w:p w:rsidR="008E1E3A" w:rsidRDefault="008E1E3A" w:rsidP="00B22BE7">
      <w:pPr>
        <w:pStyle w:val="Paragrafoelenco"/>
        <w:spacing w:before="26" w:after="0" w:line="240" w:lineRule="auto"/>
        <w:ind w:left="502"/>
        <w:jc w:val="both"/>
        <w:rPr>
          <w:rFonts w:ascii="Verdana" w:eastAsia="Times New Roman" w:hAnsi="Verdana" w:cs="Times New Roman"/>
          <w:color w:val="000000"/>
          <w:sz w:val="20"/>
          <w:szCs w:val="20"/>
          <w:lang w:val="en-GB" w:eastAsia="it-IT"/>
        </w:rPr>
      </w:pPr>
      <w:r w:rsidRPr="00B22BE7">
        <w:rPr>
          <w:rFonts w:ascii="Verdana" w:eastAsia="Times New Roman" w:hAnsi="Verdana" w:cs="Times New Roman"/>
          <w:color w:val="000000"/>
          <w:sz w:val="20"/>
          <w:szCs w:val="20"/>
          <w:lang w:val="en-GB" w:eastAsia="it-IT"/>
        </w:rPr>
        <w:t>rise in rents caused by</w:t>
      </w:r>
    </w:p>
    <w:p w:rsidR="00184051" w:rsidRPr="00184051" w:rsidRDefault="00184051" w:rsidP="00184051">
      <w:pPr>
        <w:pStyle w:val="Paragrafoelenco"/>
        <w:spacing w:after="0" w:line="240" w:lineRule="auto"/>
        <w:ind w:left="502"/>
        <w:jc w:val="both"/>
        <w:rPr>
          <w:rFonts w:ascii="Times New Roman" w:eastAsia="Times New Roman" w:hAnsi="Times New Roman" w:cs="Times New Roman"/>
          <w:color w:val="000000"/>
          <w:sz w:val="11"/>
          <w:szCs w:val="11"/>
          <w:lang w:val="en-US" w:eastAsia="it-IT"/>
        </w:rPr>
      </w:pPr>
      <w:r>
        <w:rPr>
          <w:rFonts w:ascii="Times New Roman" w:eastAsia="Times New Roman" w:hAnsi="Times New Roman" w:cs="Times New Roman"/>
          <w:color w:val="000000"/>
          <w:sz w:val="11"/>
          <w:szCs w:val="11"/>
          <w:lang w:val="en-US" w:eastAsia="it-IT"/>
        </w:rPr>
        <w:t xml:space="preserve">      </w:t>
      </w:r>
    </w:p>
    <w:tbl>
      <w:tblPr>
        <w:tblW w:w="0" w:type="auto"/>
        <w:tblInd w:w="1242" w:type="dxa"/>
        <w:tblCellMar>
          <w:left w:w="0" w:type="dxa"/>
          <w:right w:w="0" w:type="dxa"/>
        </w:tblCellMar>
        <w:tblLook w:val="04A0" w:firstRow="1" w:lastRow="0" w:firstColumn="1" w:lastColumn="0" w:noHBand="0" w:noVBand="1"/>
      </w:tblPr>
      <w:tblGrid>
        <w:gridCol w:w="8376"/>
      </w:tblGrid>
      <w:tr w:rsidR="008E1E3A" w:rsidRPr="00DF4D3B" w:rsidTr="00D64D95">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184051">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2232CF">
              <w:rPr>
                <w:rFonts w:ascii="Verdana" w:eastAsia="Times New Roman" w:hAnsi="Verdana" w:cs="Times New Roman"/>
                <w:sz w:val="20"/>
                <w:szCs w:val="20"/>
                <w:lang w:val="en-GB" w:eastAsia="it-IT"/>
              </w:rPr>
              <w:t xml:space="preserve"> money invested in improvements</w:t>
            </w:r>
          </w:p>
        </w:tc>
      </w:tr>
      <w:tr w:rsidR="008E1E3A" w:rsidRPr="00DF4D3B" w:rsidTr="00D64D95">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2232CF">
              <w:rPr>
                <w:rFonts w:ascii="Verdana" w:eastAsia="Times New Roman" w:hAnsi="Verdana" w:cs="Times New Roman"/>
                <w:sz w:val="20"/>
                <w:szCs w:val="20"/>
                <w:lang w:val="en-GB" w:eastAsia="it-IT"/>
              </w:rPr>
              <w:t xml:space="preserve"> enclosure system</w:t>
            </w:r>
          </w:p>
        </w:tc>
      </w:tr>
      <w:tr w:rsidR="008E1E3A" w:rsidRPr="00DF4D3B" w:rsidTr="00D64D95">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2232CF">
              <w:rPr>
                <w:rFonts w:ascii="Verdana" w:eastAsia="Times New Roman" w:hAnsi="Verdana" w:cs="Times New Roman"/>
                <w:sz w:val="20"/>
                <w:szCs w:val="20"/>
                <w:lang w:val="en-GB" w:eastAsia="it-IT"/>
              </w:rPr>
              <w:t xml:space="preserve"> consolidation of farms</w:t>
            </w:r>
          </w:p>
        </w:tc>
      </w:tr>
      <w:tr w:rsidR="008E1E3A" w:rsidRPr="00DF4D3B" w:rsidTr="00D64D95">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CC5221" w:rsidRDefault="00CC5221" w:rsidP="00CC5221">
      <w:pPr>
        <w:spacing w:after="0" w:line="240" w:lineRule="auto"/>
        <w:jc w:val="both"/>
        <w:rPr>
          <w:rFonts w:ascii="Verdana" w:eastAsia="Times New Roman" w:hAnsi="Verdana" w:cs="Times New Roman"/>
          <w:color w:val="000000"/>
          <w:sz w:val="20"/>
          <w:szCs w:val="20"/>
          <w:lang w:val="en-GB" w:eastAsia="it-IT"/>
        </w:rPr>
      </w:pPr>
    </w:p>
    <w:p w:rsidR="008E1E3A" w:rsidRPr="00DF4D3B" w:rsidRDefault="008E1E3A" w:rsidP="00CC5221">
      <w:pPr>
        <w:spacing w:after="0" w:line="240" w:lineRule="auto"/>
        <w:ind w:left="502"/>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social changes in country life:</w:t>
      </w:r>
      <w:r w:rsidR="00CC5221" w:rsidRPr="00CC5221">
        <w:rPr>
          <w:rFonts w:ascii="Verdana" w:eastAsia="Times New Roman" w:hAnsi="Verdana" w:cs="Times New Roman"/>
          <w:color w:val="000000"/>
          <w:sz w:val="20"/>
          <w:szCs w:val="20"/>
          <w:lang w:val="en-GB" w:eastAsia="it-IT"/>
        </w:rPr>
        <w:t xml:space="preserve"> </w:t>
      </w:r>
      <w:r w:rsidR="00CC5221">
        <w:rPr>
          <w:rFonts w:ascii="Verdana" w:eastAsia="Times New Roman" w:hAnsi="Verdana" w:cs="Times New Roman"/>
          <w:color w:val="000000"/>
          <w:sz w:val="20"/>
          <w:szCs w:val="20"/>
          <w:lang w:val="en-GB" w:eastAsia="it-IT"/>
        </w:rPr>
        <w:t>t</w:t>
      </w:r>
      <w:r w:rsidR="00CC5221" w:rsidRPr="00DF4D3B">
        <w:rPr>
          <w:rFonts w:ascii="Verdana" w:eastAsia="Times New Roman" w:hAnsi="Verdana" w:cs="Times New Roman"/>
          <w:color w:val="000000"/>
          <w:sz w:val="20"/>
          <w:szCs w:val="20"/>
          <w:lang w:val="en-GB" w:eastAsia="it-IT"/>
        </w:rPr>
        <w:t>he farmers shared in the prosperity of the landlords; for many of them held their farms under beneficial leases and made large profits by them.  </w:t>
      </w:r>
    </w:p>
    <w:p w:rsidR="000A344A" w:rsidRPr="000A344A" w:rsidRDefault="008E1E3A" w:rsidP="008E1E3A">
      <w:pPr>
        <w:pStyle w:val="Paragrafoelenco"/>
        <w:numPr>
          <w:ilvl w:val="0"/>
          <w:numId w:val="2"/>
        </w:numPr>
        <w:spacing w:before="277" w:after="0" w:line="240" w:lineRule="auto"/>
        <w:rPr>
          <w:rFonts w:ascii="Times New Roman" w:eastAsia="Times New Roman" w:hAnsi="Times New Roman" w:cs="Times New Roman"/>
          <w:color w:val="000000"/>
          <w:sz w:val="27"/>
          <w:szCs w:val="27"/>
          <w:lang w:val="en-US" w:eastAsia="it-IT"/>
        </w:rPr>
      </w:pPr>
      <w:r w:rsidRPr="003F0E92">
        <w:rPr>
          <w:rFonts w:ascii="Verdana" w:eastAsia="Times New Roman" w:hAnsi="Verdana" w:cs="Times New Roman"/>
          <w:color w:val="000000"/>
          <w:sz w:val="20"/>
          <w:szCs w:val="20"/>
          <w:lang w:val="en-GB" w:eastAsia="it-IT"/>
        </w:rPr>
        <w:t xml:space="preserve">(par.9) </w:t>
      </w:r>
      <w:r w:rsidRPr="00A77E4F">
        <w:rPr>
          <w:rFonts w:ascii="Verdana" w:eastAsia="Times New Roman" w:hAnsi="Verdana" w:cs="Times New Roman"/>
          <w:b/>
          <w:bCs/>
          <w:color w:val="000000"/>
          <w:sz w:val="20"/>
          <w:szCs w:val="20"/>
          <w:lang w:val="en-GB" w:eastAsia="it-IT"/>
        </w:rPr>
        <w:t>Social changes in manufacturing world:</w:t>
      </w:r>
      <w:r w:rsidRPr="003F0E92">
        <w:rPr>
          <w:rFonts w:ascii="Verdana" w:eastAsia="Times New Roman" w:hAnsi="Verdana" w:cs="Times New Roman"/>
          <w:color w:val="000000"/>
          <w:sz w:val="20"/>
          <w:szCs w:val="20"/>
          <w:lang w:val="en-GB" w:eastAsia="it-IT"/>
        </w:rPr>
        <w:t xml:space="preserve"> </w:t>
      </w:r>
    </w:p>
    <w:p w:rsidR="008E1E3A" w:rsidRPr="003F0E92" w:rsidRDefault="000A344A" w:rsidP="000A344A">
      <w:pPr>
        <w:pStyle w:val="Paragrafoelenco"/>
        <w:spacing w:before="277" w:after="0" w:line="240" w:lineRule="auto"/>
        <w:ind w:left="502"/>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new class of great capitalist employers made enormous fortunes, they took little or no part personally in the work of their factories, their hundreds of workmen were individually unknown to them</w:t>
      </w:r>
      <w:r>
        <w:rPr>
          <w:rFonts w:ascii="Verdana" w:eastAsia="Times New Roman" w:hAnsi="Verdana" w:cs="Times New Roman"/>
          <w:color w:val="000000"/>
          <w:sz w:val="20"/>
          <w:szCs w:val="20"/>
          <w:lang w:val="en-GB" w:eastAsia="it-IT"/>
        </w:rPr>
        <w:t>.</w:t>
      </w:r>
      <w:r w:rsidRPr="003F0E92">
        <w:rPr>
          <w:rFonts w:ascii="Verdana" w:eastAsia="Times New Roman" w:hAnsi="Verdana" w:cs="Times New Roman"/>
          <w:color w:val="000000"/>
          <w:sz w:val="20"/>
          <w:szCs w:val="20"/>
          <w:lang w:val="en-GB" w:eastAsia="it-IT"/>
        </w:rPr>
        <w:t xml:space="preserve"> </w:t>
      </w:r>
    </w:p>
    <w:p w:rsidR="008E1E3A" w:rsidRPr="003F0E92" w:rsidRDefault="000A344A" w:rsidP="000A344A">
      <w:pPr>
        <w:pStyle w:val="Paragrafoelenco"/>
        <w:spacing w:after="0" w:line="240" w:lineRule="auto"/>
        <w:ind w:left="502"/>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C</w:t>
      </w:r>
      <w:r w:rsidR="008E1E3A" w:rsidRPr="003F0E92">
        <w:rPr>
          <w:rFonts w:ascii="Verdana" w:eastAsia="Times New Roman" w:hAnsi="Verdana" w:cs="Times New Roman"/>
          <w:color w:val="000000"/>
          <w:sz w:val="20"/>
          <w:szCs w:val="20"/>
          <w:lang w:val="en-GB" w:eastAsia="it-IT"/>
        </w:rPr>
        <w:t>onsequences:</w:t>
      </w:r>
    </w:p>
    <w:p w:rsidR="008E1E3A" w:rsidRPr="00DF4D3B" w:rsidRDefault="008E1E3A" w:rsidP="000A344A">
      <w:pPr>
        <w:spacing w:before="120"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000A344A" w:rsidRPr="000A344A">
        <w:rPr>
          <w:rFonts w:ascii="Verdana" w:eastAsia="Times New Roman" w:hAnsi="Verdana" w:cs="Times New Roman"/>
          <w:color w:val="000000"/>
          <w:sz w:val="20"/>
          <w:szCs w:val="20"/>
          <w:lang w:val="en-GB" w:eastAsia="it-IT"/>
        </w:rPr>
        <w:t>the old relations between masters and men disappeared</w:t>
      </w:r>
      <w:r w:rsidR="00796653">
        <w:rPr>
          <w:rFonts w:ascii="Verdana" w:eastAsia="Times New Roman" w:hAnsi="Verdana" w:cs="Times New Roman"/>
          <w:color w:val="000000"/>
          <w:sz w:val="20"/>
          <w:lang w:val="en-GB" w:eastAsia="it-IT"/>
        </w:rPr>
        <w:t>;</w:t>
      </w:r>
    </w:p>
    <w:p w:rsidR="008E1E3A" w:rsidRPr="00DF4D3B" w:rsidRDefault="008E1E3A" w:rsidP="008E1E3A">
      <w:pPr>
        <w:spacing w:before="106" w:after="0" w:line="240" w:lineRule="auto"/>
        <w:ind w:left="15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2) </w:t>
      </w:r>
      <w:r w:rsidR="000A344A">
        <w:rPr>
          <w:rFonts w:ascii="Verdana" w:eastAsia="Times New Roman" w:hAnsi="Verdana" w:cs="Times New Roman"/>
          <w:color w:val="000000"/>
          <w:sz w:val="20"/>
          <w:szCs w:val="20"/>
          <w:lang w:val="en-GB" w:eastAsia="it-IT"/>
        </w:rPr>
        <w:t>“cash nexus”</w:t>
      </w:r>
      <w:r w:rsidR="00E455EF">
        <w:rPr>
          <w:rFonts w:ascii="Verdana" w:eastAsia="Times New Roman" w:hAnsi="Verdana" w:cs="Times New Roman"/>
          <w:color w:val="000000"/>
          <w:sz w:val="20"/>
          <w:szCs w:val="20"/>
          <w:lang w:val="en-GB" w:eastAsia="it-IT"/>
        </w:rPr>
        <w:t>;</w:t>
      </w:r>
    </w:p>
    <w:p w:rsidR="008E1E3A" w:rsidRDefault="008E1E3A" w:rsidP="008E1E3A">
      <w:pPr>
        <w:spacing w:before="88" w:after="0" w:line="240" w:lineRule="auto"/>
        <w:ind w:left="1501"/>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3) class conflict.</w:t>
      </w:r>
      <w:bookmarkStart w:id="0" w:name="_GoBack"/>
      <w:bookmarkEnd w:id="0"/>
    </w:p>
    <w:p w:rsidR="008E1E3A" w:rsidRPr="00DF4D3B" w:rsidRDefault="008E1E3A" w:rsidP="008E1E3A">
      <w:pPr>
        <w:spacing w:before="88" w:after="0" w:line="240" w:lineRule="auto"/>
        <w:ind w:left="1501"/>
        <w:jc w:val="both"/>
        <w:rPr>
          <w:rFonts w:ascii="Times New Roman" w:eastAsia="Times New Roman" w:hAnsi="Times New Roman" w:cs="Times New Roman"/>
          <w:color w:val="000000"/>
          <w:sz w:val="27"/>
          <w:szCs w:val="27"/>
          <w:lang w:val="en-US" w:eastAsia="it-IT"/>
        </w:rPr>
      </w:pPr>
    </w:p>
    <w:p w:rsidR="008E1E3A" w:rsidRPr="00A77E4F" w:rsidRDefault="008E1E3A" w:rsidP="008E1E3A">
      <w:pPr>
        <w:spacing w:before="89" w:after="0" w:line="240" w:lineRule="auto"/>
        <w:ind w:left="133"/>
        <w:jc w:val="both"/>
        <w:rPr>
          <w:rFonts w:ascii="Times New Roman" w:eastAsia="Times New Roman" w:hAnsi="Times New Roman" w:cs="Times New Roman"/>
          <w:b/>
          <w:bCs/>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 (par. 10) </w:t>
      </w:r>
      <w:r w:rsidRPr="00A77E4F">
        <w:rPr>
          <w:rFonts w:ascii="Verdana" w:eastAsia="Times New Roman" w:hAnsi="Verdana" w:cs="Times New Roman"/>
          <w:b/>
          <w:bCs/>
          <w:color w:val="000000"/>
          <w:sz w:val="20"/>
          <w:szCs w:val="20"/>
          <w:lang w:val="en-GB" w:eastAsia="it-IT"/>
        </w:rPr>
        <w:t>Misery of working people often caused by:</w:t>
      </w:r>
    </w:p>
    <w:p w:rsidR="008E1E3A" w:rsidRPr="00A77E4F" w:rsidRDefault="008E1E3A" w:rsidP="008E1E3A">
      <w:pPr>
        <w:spacing w:before="89" w:after="0" w:line="240" w:lineRule="auto"/>
        <w:ind w:left="133"/>
        <w:jc w:val="both"/>
        <w:rPr>
          <w:rFonts w:ascii="Times New Roman" w:eastAsia="Times New Roman" w:hAnsi="Times New Roman" w:cs="Times New Roman"/>
          <w:b/>
          <w:bCs/>
          <w:color w:val="000000"/>
          <w:sz w:val="27"/>
          <w:szCs w:val="27"/>
          <w:lang w:val="en-US" w:eastAsia="it-IT"/>
        </w:rPr>
      </w:pPr>
      <w:r w:rsidRPr="00A77E4F">
        <w:rPr>
          <w:rFonts w:ascii="Verdana" w:eastAsia="Times New Roman" w:hAnsi="Verdana" w:cs="Times New Roman"/>
          <w:b/>
          <w:bCs/>
          <w:color w:val="000000"/>
          <w:sz w:val="20"/>
          <w:szCs w:val="20"/>
          <w:lang w:val="en-GB" w:eastAsia="it-IT"/>
        </w:rPr>
        <w:t> </w:t>
      </w:r>
    </w:p>
    <w:tbl>
      <w:tblPr>
        <w:tblW w:w="0" w:type="auto"/>
        <w:tblInd w:w="1809" w:type="dxa"/>
        <w:tblCellMar>
          <w:left w:w="0" w:type="dxa"/>
          <w:right w:w="0" w:type="dxa"/>
        </w:tblCellMar>
        <w:tblLook w:val="04A0" w:firstRow="1" w:lastRow="0" w:firstColumn="1" w:lastColumn="0" w:noHBand="0" w:noVBand="1"/>
      </w:tblPr>
      <w:tblGrid>
        <w:gridCol w:w="7809"/>
      </w:tblGrid>
      <w:tr w:rsidR="008E1E3A" w:rsidRPr="000F212D" w:rsidTr="00D64D95">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1E3A" w:rsidRPr="000F212D" w:rsidRDefault="008E1E3A" w:rsidP="00D64D95">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0F212D">
              <w:rPr>
                <w:rFonts w:ascii="Verdana" w:eastAsia="Times New Roman" w:hAnsi="Verdana" w:cs="Times New Roman"/>
                <w:sz w:val="20"/>
                <w:szCs w:val="20"/>
                <w:lang w:val="en-GB" w:eastAsia="it-IT"/>
              </w:rPr>
              <w:t xml:space="preserve"> conditions of labour under the factory system</w:t>
            </w:r>
          </w:p>
        </w:tc>
      </w:tr>
      <w:tr w:rsidR="008E1E3A" w:rsidRPr="00DF4D3B" w:rsidTr="00D64D9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0F212D">
              <w:rPr>
                <w:rFonts w:ascii="Verdana" w:eastAsia="Times New Roman" w:hAnsi="Verdana" w:cs="Times New Roman"/>
                <w:sz w:val="20"/>
                <w:szCs w:val="20"/>
                <w:lang w:val="en-GB" w:eastAsia="it-IT"/>
              </w:rPr>
              <w:t xml:space="preserve"> rise of prices</w:t>
            </w:r>
          </w:p>
        </w:tc>
      </w:tr>
      <w:tr w:rsidR="008E1E3A" w:rsidRPr="00DF4D3B" w:rsidTr="00D64D95">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1E3A" w:rsidRPr="00DF4D3B" w:rsidRDefault="008E1E3A" w:rsidP="00D64D95">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r w:rsidR="000F212D">
              <w:rPr>
                <w:rFonts w:ascii="Verdana" w:eastAsia="Times New Roman" w:hAnsi="Verdana" w:cs="Times New Roman"/>
                <w:sz w:val="20"/>
                <w:szCs w:val="20"/>
                <w:lang w:val="en-GB" w:eastAsia="it-IT"/>
              </w:rPr>
              <w:t xml:space="preserve"> sudden fluctuation of trade</w:t>
            </w:r>
          </w:p>
        </w:tc>
      </w:tr>
    </w:tbl>
    <w:p w:rsidR="008E1E3A" w:rsidRPr="00DF4D3B" w:rsidRDefault="008E1E3A" w:rsidP="008E1E3A">
      <w:pPr>
        <w:spacing w:before="82" w:after="0" w:line="240" w:lineRule="auto"/>
        <w:ind w:left="1083"/>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8E1E3A" w:rsidRPr="000F212D" w:rsidRDefault="008E1E3A" w:rsidP="000F212D">
      <w:pPr>
        <w:spacing w:before="59" w:after="0" w:line="240" w:lineRule="auto"/>
        <w:ind w:left="93"/>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Conclusion:</w:t>
      </w:r>
      <w:r w:rsidR="000F212D" w:rsidRPr="000F212D">
        <w:rPr>
          <w:rFonts w:ascii="Times New Roman" w:eastAsia="Times New Roman" w:hAnsi="Times New Roman" w:cs="Times New Roman"/>
          <w:color w:val="000000"/>
          <w:sz w:val="27"/>
          <w:szCs w:val="27"/>
          <w:lang w:val="en-US" w:eastAsia="it-IT"/>
        </w:rPr>
        <w:t xml:space="preserve"> </w:t>
      </w:r>
      <w:r w:rsidR="000F212D">
        <w:rPr>
          <w:rFonts w:ascii="Verdana" w:eastAsia="Times New Roman" w:hAnsi="Verdana" w:cs="Times New Roman"/>
          <w:color w:val="000000"/>
          <w:sz w:val="20"/>
          <w:szCs w:val="20"/>
          <w:lang w:val="en-GB" w:eastAsia="it-IT"/>
        </w:rPr>
        <w:t>t</w:t>
      </w:r>
      <w:r w:rsidR="000F212D" w:rsidRPr="00DF4D3B">
        <w:rPr>
          <w:rFonts w:ascii="Verdana" w:eastAsia="Times New Roman" w:hAnsi="Verdana" w:cs="Times New Roman"/>
          <w:color w:val="000000"/>
          <w:sz w:val="20"/>
          <w:szCs w:val="20"/>
          <w:lang w:val="en-GB" w:eastAsia="it-IT"/>
        </w:rPr>
        <w:t>he effects of the Industrial Revolution prove that free competition may produce wealth without producing well-being.</w:t>
      </w:r>
    </w:p>
    <w:p w:rsidR="00D709DE" w:rsidRPr="000F212D" w:rsidRDefault="00D709DE">
      <w:pPr>
        <w:rPr>
          <w:lang w:val="en-US"/>
        </w:rPr>
      </w:pPr>
    </w:p>
    <w:sectPr w:rsidR="00D709DE" w:rsidRPr="000F212D" w:rsidSect="00AC4E8B">
      <w:headerReference w:type="even" r:id="rId5"/>
      <w:headerReference w:type="default" r:id="rId6"/>
      <w:footerReference w:type="even" r:id="rId7"/>
      <w:footerReference w:type="default" r:id="rId8"/>
      <w:headerReference w:type="first" r:id="rId9"/>
      <w:footerReference w:type="first" r:id="rId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0A34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1405"/>
      <w:docPartObj>
        <w:docPartGallery w:val="Page Numbers (Bottom of Page)"/>
        <w:docPartUnique/>
      </w:docPartObj>
    </w:sdtPr>
    <w:sdtEndPr/>
    <w:sdtContent>
      <w:p w:rsidR="00DF4D3B" w:rsidRDefault="000A344A">
        <w:pPr>
          <w:pStyle w:val="Pidipagina"/>
          <w:jc w:val="right"/>
        </w:pPr>
        <w:r>
          <w:fldChar w:fldCharType="begin"/>
        </w:r>
        <w:r>
          <w:instrText xml:space="preserve"> PAGE   \* MERGEFORMAT </w:instrText>
        </w:r>
        <w:r>
          <w:fldChar w:fldCharType="separate"/>
        </w:r>
        <w:r>
          <w:rPr>
            <w:noProof/>
          </w:rPr>
          <w:t>4</w:t>
        </w:r>
        <w:r>
          <w:rPr>
            <w:noProof/>
          </w:rPr>
          <w:fldChar w:fldCharType="end"/>
        </w:r>
      </w:p>
    </w:sdtContent>
  </w:sdt>
  <w:p w:rsidR="00DF4D3B" w:rsidRDefault="000A34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0A344A">
    <w:pPr>
      <w:pStyle w:val="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0A34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0A344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D3B" w:rsidRDefault="000A34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0685E"/>
    <w:multiLevelType w:val="hybridMultilevel"/>
    <w:tmpl w:val="75385224"/>
    <w:lvl w:ilvl="0" w:tplc="F93AA74C">
      <w:numFmt w:val="bullet"/>
      <w:lvlText w:val="•"/>
      <w:lvlJc w:val="left"/>
      <w:pPr>
        <w:ind w:left="502" w:hanging="360"/>
      </w:pPr>
      <w:rPr>
        <w:rFonts w:ascii="Verdana" w:eastAsia="Times New Roman" w:hAnsi="Verdana" w:cs="Times New Roman" w:hint="default"/>
        <w:sz w:val="20"/>
      </w:rPr>
    </w:lvl>
    <w:lvl w:ilvl="1" w:tplc="04100003" w:tentative="1">
      <w:start w:val="1"/>
      <w:numFmt w:val="bullet"/>
      <w:lvlText w:val="o"/>
      <w:lvlJc w:val="left"/>
      <w:pPr>
        <w:ind w:left="1467" w:hanging="360"/>
      </w:pPr>
      <w:rPr>
        <w:rFonts w:ascii="Courier New" w:hAnsi="Courier New" w:cs="Courier New" w:hint="default"/>
      </w:rPr>
    </w:lvl>
    <w:lvl w:ilvl="2" w:tplc="04100005" w:tentative="1">
      <w:start w:val="1"/>
      <w:numFmt w:val="bullet"/>
      <w:lvlText w:val=""/>
      <w:lvlJc w:val="left"/>
      <w:pPr>
        <w:ind w:left="2187" w:hanging="360"/>
      </w:pPr>
      <w:rPr>
        <w:rFonts w:ascii="Wingdings" w:hAnsi="Wingdings" w:hint="default"/>
      </w:rPr>
    </w:lvl>
    <w:lvl w:ilvl="3" w:tplc="04100001" w:tentative="1">
      <w:start w:val="1"/>
      <w:numFmt w:val="bullet"/>
      <w:lvlText w:val=""/>
      <w:lvlJc w:val="left"/>
      <w:pPr>
        <w:ind w:left="2907" w:hanging="360"/>
      </w:pPr>
      <w:rPr>
        <w:rFonts w:ascii="Symbol" w:hAnsi="Symbol" w:hint="default"/>
      </w:rPr>
    </w:lvl>
    <w:lvl w:ilvl="4" w:tplc="04100003" w:tentative="1">
      <w:start w:val="1"/>
      <w:numFmt w:val="bullet"/>
      <w:lvlText w:val="o"/>
      <w:lvlJc w:val="left"/>
      <w:pPr>
        <w:ind w:left="3627" w:hanging="360"/>
      </w:pPr>
      <w:rPr>
        <w:rFonts w:ascii="Courier New" w:hAnsi="Courier New" w:cs="Courier New" w:hint="default"/>
      </w:rPr>
    </w:lvl>
    <w:lvl w:ilvl="5" w:tplc="04100005" w:tentative="1">
      <w:start w:val="1"/>
      <w:numFmt w:val="bullet"/>
      <w:lvlText w:val=""/>
      <w:lvlJc w:val="left"/>
      <w:pPr>
        <w:ind w:left="4347" w:hanging="360"/>
      </w:pPr>
      <w:rPr>
        <w:rFonts w:ascii="Wingdings" w:hAnsi="Wingdings" w:hint="default"/>
      </w:rPr>
    </w:lvl>
    <w:lvl w:ilvl="6" w:tplc="04100001" w:tentative="1">
      <w:start w:val="1"/>
      <w:numFmt w:val="bullet"/>
      <w:lvlText w:val=""/>
      <w:lvlJc w:val="left"/>
      <w:pPr>
        <w:ind w:left="5067" w:hanging="360"/>
      </w:pPr>
      <w:rPr>
        <w:rFonts w:ascii="Symbol" w:hAnsi="Symbol" w:hint="default"/>
      </w:rPr>
    </w:lvl>
    <w:lvl w:ilvl="7" w:tplc="04100003" w:tentative="1">
      <w:start w:val="1"/>
      <w:numFmt w:val="bullet"/>
      <w:lvlText w:val="o"/>
      <w:lvlJc w:val="left"/>
      <w:pPr>
        <w:ind w:left="5787" w:hanging="360"/>
      </w:pPr>
      <w:rPr>
        <w:rFonts w:ascii="Courier New" w:hAnsi="Courier New" w:cs="Courier New" w:hint="default"/>
      </w:rPr>
    </w:lvl>
    <w:lvl w:ilvl="8" w:tplc="04100005" w:tentative="1">
      <w:start w:val="1"/>
      <w:numFmt w:val="bullet"/>
      <w:lvlText w:val=""/>
      <w:lvlJc w:val="left"/>
      <w:pPr>
        <w:ind w:left="6507" w:hanging="360"/>
      </w:pPr>
      <w:rPr>
        <w:rFonts w:ascii="Wingdings" w:hAnsi="Wingdings" w:hint="default"/>
      </w:rPr>
    </w:lvl>
  </w:abstractNum>
  <w:abstractNum w:abstractNumId="1" w15:restartNumberingAfterBreak="0">
    <w:nsid w:val="64D47384"/>
    <w:multiLevelType w:val="hybridMultilevel"/>
    <w:tmpl w:val="385C9846"/>
    <w:lvl w:ilvl="0" w:tplc="37D6852A">
      <w:start w:val="1"/>
      <w:numFmt w:val="lowerLetter"/>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F531AF"/>
    <w:multiLevelType w:val="hybridMultilevel"/>
    <w:tmpl w:val="31C815D2"/>
    <w:lvl w:ilvl="0" w:tplc="C6D8EC76">
      <w:numFmt w:val="bullet"/>
      <w:lvlText w:val="•"/>
      <w:lvlJc w:val="left"/>
      <w:pPr>
        <w:ind w:left="440" w:hanging="360"/>
      </w:pPr>
      <w:rPr>
        <w:rFonts w:ascii="Verdana" w:eastAsia="Times New Roman" w:hAnsi="Verdana" w:cs="Times New Roman"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3" w15:restartNumberingAfterBreak="0">
    <w:nsid w:val="7CE36775"/>
    <w:multiLevelType w:val="hybridMultilevel"/>
    <w:tmpl w:val="91D052EE"/>
    <w:lvl w:ilvl="0" w:tplc="37924DC6">
      <w:numFmt w:val="bullet"/>
      <w:lvlText w:val="•"/>
      <w:lvlJc w:val="left"/>
      <w:pPr>
        <w:ind w:left="360" w:hanging="360"/>
      </w:pPr>
      <w:rPr>
        <w:rFonts w:ascii="Verdana" w:eastAsia="Times New Roman" w:hAnsi="Verdana"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3A"/>
    <w:rsid w:val="000A344A"/>
    <w:rsid w:val="000E0083"/>
    <w:rsid w:val="000F212D"/>
    <w:rsid w:val="00184051"/>
    <w:rsid w:val="002232CF"/>
    <w:rsid w:val="00796653"/>
    <w:rsid w:val="0087329B"/>
    <w:rsid w:val="008C2354"/>
    <w:rsid w:val="008E1E3A"/>
    <w:rsid w:val="00A014CC"/>
    <w:rsid w:val="00B22BE7"/>
    <w:rsid w:val="00B36F24"/>
    <w:rsid w:val="00C06DF4"/>
    <w:rsid w:val="00CC5221"/>
    <w:rsid w:val="00D709DE"/>
    <w:rsid w:val="00E455EF"/>
    <w:rsid w:val="00F02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851638F"/>
  <w15:chartTrackingRefBased/>
  <w15:docId w15:val="{6FA81320-02DB-4341-A57F-D4BD5521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1E3A"/>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E1E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E1E3A"/>
    <w:rPr>
      <w:sz w:val="22"/>
      <w:szCs w:val="22"/>
    </w:rPr>
  </w:style>
  <w:style w:type="paragraph" w:styleId="Pidipagina">
    <w:name w:val="footer"/>
    <w:basedOn w:val="Normale"/>
    <w:link w:val="PidipaginaCarattere"/>
    <w:uiPriority w:val="99"/>
    <w:unhideWhenUsed/>
    <w:rsid w:val="008E1E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1E3A"/>
    <w:rPr>
      <w:sz w:val="22"/>
      <w:szCs w:val="22"/>
    </w:rPr>
  </w:style>
  <w:style w:type="paragraph" w:styleId="Paragrafoelenco">
    <w:name w:val="List Paragraph"/>
    <w:basedOn w:val="Normale"/>
    <w:uiPriority w:val="34"/>
    <w:qFormat/>
    <w:rsid w:val="008E1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397</Words>
  <Characters>2267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Plett</dc:creator>
  <cp:keywords/>
  <dc:description/>
  <cp:lastModifiedBy>Luca Plett</cp:lastModifiedBy>
  <cp:revision>13</cp:revision>
  <dcterms:created xsi:type="dcterms:W3CDTF">2020-03-02T14:17:00Z</dcterms:created>
  <dcterms:modified xsi:type="dcterms:W3CDTF">2020-03-02T15:33:00Z</dcterms:modified>
</cp:coreProperties>
</file>