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56600" w14:textId="33B75298" w:rsidR="002A24E9" w:rsidRDefault="002A24E9" w:rsidP="002A24E9">
      <w:r>
        <w:t>THE PRIORESS</w:t>
      </w:r>
    </w:p>
    <w:p w14:paraId="4E481BAB" w14:textId="1AE85F5F" w:rsidR="002A24E9" w:rsidRDefault="002A24E9" w:rsidP="002A24E9">
      <w:r>
        <w:t xml:space="preserve">The </w:t>
      </w:r>
      <w:proofErr w:type="spellStart"/>
      <w:r>
        <w:t>poet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the telling </w:t>
      </w:r>
      <w:proofErr w:type="spellStart"/>
      <w:r>
        <w:t>tecnique</w:t>
      </w:r>
      <w:proofErr w:type="spellEnd"/>
      <w:r>
        <w:t xml:space="preserve"> to </w:t>
      </w:r>
      <w:proofErr w:type="spellStart"/>
      <w:r>
        <w:t>present</w:t>
      </w:r>
      <w:proofErr w:type="spellEnd"/>
      <w:r>
        <w:t xml:space="preserve"> the </w:t>
      </w:r>
      <w:proofErr w:type="spellStart"/>
      <w:r>
        <w:t>character</w:t>
      </w:r>
      <w:proofErr w:type="spellEnd"/>
      <w:r>
        <w:t xml:space="preserve"> of the </w:t>
      </w:r>
      <w:proofErr w:type="spellStart"/>
      <w:r>
        <w:t>prioress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to the reader by</w:t>
      </w:r>
      <w:r>
        <w:t>:</w:t>
      </w:r>
    </w:p>
    <w:p w14:paraId="3F5A46B6" w14:textId="5172FB2E" w:rsidR="002A24E9" w:rsidRDefault="002A24E9" w:rsidP="002A24E9">
      <w:pPr>
        <w:pStyle w:val="Paragrafoelenco"/>
        <w:numPr>
          <w:ilvl w:val="0"/>
          <w:numId w:val="1"/>
        </w:numPr>
      </w:pPr>
      <w:proofErr w:type="spellStart"/>
      <w:r>
        <w:t>Her</w:t>
      </w:r>
      <w:proofErr w:type="spellEnd"/>
      <w:r>
        <w:t xml:space="preserve"> social status  </w:t>
      </w:r>
    </w:p>
    <w:p w14:paraId="05579AEC" w14:textId="21C517D3" w:rsidR="002A24E9" w:rsidRDefault="002A24E9" w:rsidP="002A24E9">
      <w:pPr>
        <w:pStyle w:val="Paragrafoelenco"/>
        <w:numPr>
          <w:ilvl w:val="0"/>
          <w:numId w:val="1"/>
        </w:numPr>
      </w:pPr>
      <w:proofErr w:type="spellStart"/>
      <w:r>
        <w:t>Her</w:t>
      </w:r>
      <w:proofErr w:type="spellEnd"/>
      <w:r>
        <w:t xml:space="preserve"> </w:t>
      </w:r>
      <w:proofErr w:type="spellStart"/>
      <w:r>
        <w:t>hierachich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</w:t>
      </w:r>
    </w:p>
    <w:p w14:paraId="0CDF0B4E" w14:textId="3D49744D" w:rsidR="002A24E9" w:rsidRDefault="002A24E9" w:rsidP="002A24E9">
      <w:pPr>
        <w:pStyle w:val="Paragrafoelenco"/>
        <w:numPr>
          <w:ilvl w:val="0"/>
          <w:numId w:val="1"/>
        </w:numPr>
      </w:pPr>
      <w:proofErr w:type="spellStart"/>
      <w:r>
        <w:t>Her</w:t>
      </w:r>
      <w:proofErr w:type="spellEnd"/>
      <w:r>
        <w:t xml:space="preserve"> body </w:t>
      </w:r>
      <w:proofErr w:type="spellStart"/>
      <w:r>
        <w:t>language</w:t>
      </w:r>
      <w:proofErr w:type="spellEnd"/>
      <w:r>
        <w:t xml:space="preserve">  </w:t>
      </w:r>
    </w:p>
    <w:p w14:paraId="63C17252" w14:textId="2AD1822F" w:rsidR="002A24E9" w:rsidRDefault="002A24E9" w:rsidP="002A24E9">
      <w:pPr>
        <w:pStyle w:val="Paragrafoelenco"/>
        <w:numPr>
          <w:ilvl w:val="0"/>
          <w:numId w:val="1"/>
        </w:numPr>
      </w:pPr>
      <w:proofErr w:type="spellStart"/>
      <w:r>
        <w:t>Her</w:t>
      </w:r>
      <w:proofErr w:type="spellEnd"/>
      <w:r>
        <w:t xml:space="preserve"> way of </w:t>
      </w:r>
      <w:proofErr w:type="spellStart"/>
      <w:r>
        <w:t>speaking</w:t>
      </w:r>
      <w:proofErr w:type="spellEnd"/>
      <w:r>
        <w:t xml:space="preserve">  </w:t>
      </w:r>
    </w:p>
    <w:p w14:paraId="0F4B9C78" w14:textId="77777777" w:rsidR="002A24E9" w:rsidRDefault="002A24E9" w:rsidP="002A24E9">
      <w:pPr>
        <w:pStyle w:val="Paragrafoelenco"/>
        <w:numPr>
          <w:ilvl w:val="0"/>
          <w:numId w:val="1"/>
        </w:numPr>
      </w:pPr>
      <w:proofErr w:type="spellStart"/>
      <w:r>
        <w:t>Her</w:t>
      </w:r>
      <w:proofErr w:type="spellEnd"/>
      <w:r>
        <w:t xml:space="preserve"> way of </w:t>
      </w:r>
      <w:proofErr w:type="spellStart"/>
      <w:r>
        <w:t>expression</w:t>
      </w:r>
      <w:proofErr w:type="spellEnd"/>
      <w:r>
        <w:t xml:space="preserve">  </w:t>
      </w:r>
    </w:p>
    <w:p w14:paraId="62BE518D" w14:textId="77777777" w:rsidR="002A24E9" w:rsidRDefault="002A24E9" w:rsidP="002A24E9">
      <w:pPr>
        <w:pStyle w:val="Paragrafoelenco"/>
        <w:numPr>
          <w:ilvl w:val="0"/>
          <w:numId w:val="1"/>
        </w:numPr>
      </w:pPr>
      <w:proofErr w:type="spellStart"/>
      <w:r>
        <w:t>Her</w:t>
      </w:r>
      <w:proofErr w:type="spellEnd"/>
      <w:r>
        <w:t xml:space="preserve"> actions,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singing</w:t>
      </w:r>
      <w:proofErr w:type="spellEnd"/>
      <w:r>
        <w:t xml:space="preserve"> skills  </w:t>
      </w:r>
    </w:p>
    <w:p w14:paraId="3A4B83A3" w14:textId="77777777" w:rsidR="002A24E9" w:rsidRDefault="002A24E9" w:rsidP="002A24E9">
      <w:pPr>
        <w:pStyle w:val="Paragrafoelenco"/>
        <w:numPr>
          <w:ilvl w:val="0"/>
          <w:numId w:val="1"/>
        </w:numPr>
      </w:pPr>
      <w:proofErr w:type="spellStart"/>
      <w:r>
        <w:t>Her</w:t>
      </w:r>
      <w:proofErr w:type="spellEnd"/>
      <w:r>
        <w:t xml:space="preserve"> </w:t>
      </w:r>
      <w:proofErr w:type="spellStart"/>
      <w:r>
        <w:t>attitudes</w:t>
      </w:r>
      <w:proofErr w:type="spellEnd"/>
      <w:r>
        <w:t xml:space="preserve">  </w:t>
      </w:r>
    </w:p>
    <w:p w14:paraId="7E05CFE4" w14:textId="427C01EB" w:rsidR="002A24E9" w:rsidRDefault="002A24E9" w:rsidP="002A24E9">
      <w:pPr>
        <w:pStyle w:val="Paragrafoelenco"/>
        <w:numPr>
          <w:ilvl w:val="0"/>
          <w:numId w:val="1"/>
        </w:numPr>
      </w:pPr>
      <w:proofErr w:type="spellStart"/>
      <w:r>
        <w:t>Her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style  </w:t>
      </w:r>
    </w:p>
    <w:p w14:paraId="40054933" w14:textId="3DE3010F" w:rsidR="002A24E9" w:rsidRDefault="002A24E9" w:rsidP="002A24E9">
      <w:pPr>
        <w:pStyle w:val="Paragrafoelenco"/>
        <w:numPr>
          <w:ilvl w:val="0"/>
          <w:numId w:val="1"/>
        </w:numPr>
      </w:pPr>
      <w:proofErr w:type="spellStart"/>
      <w:r>
        <w:t>Her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appearence</w:t>
      </w:r>
      <w:proofErr w:type="spellEnd"/>
      <w:r>
        <w:t xml:space="preserve">, </w:t>
      </w:r>
      <w:proofErr w:type="spellStart"/>
      <w:r>
        <w:t>indeed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speak</w:t>
      </w:r>
      <w:proofErr w:type="spellEnd"/>
      <w:r>
        <w:t xml:space="preserve"> French </w:t>
      </w:r>
      <w:proofErr w:type="spellStart"/>
      <w:r>
        <w:t>but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doe</w:t>
      </w:r>
      <w:r>
        <w:t>s</w:t>
      </w:r>
      <w:r>
        <w:t>nt’t</w:t>
      </w:r>
      <w:proofErr w:type="spellEnd"/>
      <w:r>
        <w:t xml:space="preserve"> </w:t>
      </w:r>
      <w:r>
        <w:t xml:space="preserve">know </w:t>
      </w:r>
      <w:proofErr w:type="spellStart"/>
      <w:r>
        <w:t>it</w:t>
      </w:r>
      <w:proofErr w:type="spellEnd"/>
    </w:p>
    <w:p w14:paraId="25D60E9C" w14:textId="631C985E" w:rsidR="002A24E9" w:rsidRDefault="002A24E9" w:rsidP="002A24E9">
      <w:pPr>
        <w:pStyle w:val="Paragrafoelenco"/>
        <w:numPr>
          <w:ilvl w:val="0"/>
          <w:numId w:val="1"/>
        </w:numPr>
      </w:pPr>
      <w:proofErr w:type="spellStart"/>
      <w:r>
        <w:t>Her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with </w:t>
      </w:r>
      <w:proofErr w:type="spellStart"/>
      <w:r>
        <w:t>animals</w:t>
      </w:r>
      <w:proofErr w:type="spellEnd"/>
      <w:r>
        <w:t xml:space="preserve">   </w:t>
      </w:r>
    </w:p>
    <w:p w14:paraId="1FFB2B6C" w14:textId="60E31A77" w:rsidR="002A24E9" w:rsidRDefault="002A24E9" w:rsidP="002A24E9">
      <w:pPr>
        <w:pStyle w:val="Paragrafoelenco"/>
        <w:numPr>
          <w:ilvl w:val="0"/>
          <w:numId w:val="1"/>
        </w:numPr>
      </w:pPr>
      <w:proofErr w:type="spellStart"/>
      <w:r>
        <w:t>Her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descriptions</w:t>
      </w:r>
      <w:proofErr w:type="spellEnd"/>
      <w:r>
        <w:t xml:space="preserve">       </w:t>
      </w:r>
    </w:p>
    <w:p w14:paraId="01BDA348" w14:textId="037B3F1F" w:rsidR="002A24E9" w:rsidRDefault="002A24E9" w:rsidP="002A24E9">
      <w:pPr>
        <w:pStyle w:val="Paragrafoelenco"/>
        <w:numPr>
          <w:ilvl w:val="0"/>
          <w:numId w:val="1"/>
        </w:numPr>
      </w:pPr>
      <w:proofErr w:type="spellStart"/>
      <w:r>
        <w:t>Her</w:t>
      </w:r>
      <w:proofErr w:type="spellEnd"/>
      <w:r>
        <w:t xml:space="preserve"> </w:t>
      </w:r>
      <w:proofErr w:type="spellStart"/>
      <w:r>
        <w:t>dressing</w:t>
      </w:r>
      <w:proofErr w:type="spellEnd"/>
      <w:r>
        <w:t xml:space="preserve"> style   </w:t>
      </w:r>
    </w:p>
    <w:p w14:paraId="432FF20B" w14:textId="27271033" w:rsidR="00085C01" w:rsidRDefault="002A24E9" w:rsidP="002A24E9">
      <w:proofErr w:type="spellStart"/>
      <w:r>
        <w:t>All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strategies are </w:t>
      </w:r>
      <w:proofErr w:type="spellStart"/>
      <w:r>
        <w:t>connoted</w:t>
      </w:r>
      <w:proofErr w:type="spellEnd"/>
      <w:r>
        <w:t xml:space="preserve"> by the use of </w:t>
      </w:r>
      <w:proofErr w:type="spellStart"/>
      <w:r>
        <w:t>irony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by the </w:t>
      </w:r>
      <w:proofErr w:type="spellStart"/>
      <w:r>
        <w:t>presence</w:t>
      </w:r>
      <w:proofErr w:type="spellEnd"/>
      <w:r>
        <w:t xml:space="preserve"> of information </w:t>
      </w:r>
      <w:proofErr w:type="spellStart"/>
      <w:r>
        <w:t>that</w:t>
      </w:r>
      <w:proofErr w:type="spellEnd"/>
      <w:r>
        <w:t xml:space="preserve"> the reader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expect</w:t>
      </w:r>
      <w:proofErr w:type="spellEnd"/>
      <w:r>
        <w:t xml:space="preserve"> to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prioress</w:t>
      </w:r>
      <w:proofErr w:type="spellEnd"/>
      <w:r>
        <w:t xml:space="preserve">, </w:t>
      </w:r>
      <w:proofErr w:type="spellStart"/>
      <w:r>
        <w:t>indeed</w:t>
      </w:r>
      <w:proofErr w:type="spellEnd"/>
      <w:r>
        <w:t xml:space="preserve"> </w:t>
      </w:r>
      <w:proofErr w:type="spellStart"/>
      <w:r>
        <w:t>he’s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</w:t>
      </w:r>
      <w:r>
        <w:t xml:space="preserve">in </w:t>
      </w:r>
      <w:proofErr w:type="spellStart"/>
      <w:r>
        <w:t>her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style</w:t>
      </w:r>
      <w:r>
        <w:t>,</w:t>
      </w:r>
      <w:r>
        <w:t xml:space="preserve">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he </w:t>
      </w:r>
      <w:proofErr w:type="spellStart"/>
      <w:r>
        <w:t>expects</w:t>
      </w:r>
      <w:proofErr w:type="spellEnd"/>
      <w:r>
        <w:t xml:space="preserve"> to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attitude</w:t>
      </w:r>
      <w:proofErr w:type="spellEnd"/>
      <w:r>
        <w:t xml:space="preserve"> on the Church</w:t>
      </w:r>
      <w:r>
        <w:t xml:space="preserve"> </w:t>
      </w:r>
      <w:r>
        <w:t xml:space="preserve">or </w:t>
      </w:r>
      <w:proofErr w:type="spellStart"/>
      <w:r>
        <w:t>her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to </w:t>
      </w:r>
      <w:proofErr w:type="spellStart"/>
      <w:r>
        <w:t>religion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 the </w:t>
      </w:r>
      <w:proofErr w:type="spellStart"/>
      <w:r>
        <w:t>poet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a </w:t>
      </w:r>
      <w:proofErr w:type="spellStart"/>
      <w:r>
        <w:t>ridicolous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tecnique</w:t>
      </w:r>
      <w:proofErr w:type="spellEnd"/>
      <w:r>
        <w:t xml:space="preserve"> of </w:t>
      </w:r>
      <w:proofErr w:type="spellStart"/>
      <w:r>
        <w:t>exaggeration</w:t>
      </w:r>
      <w:proofErr w:type="spellEnd"/>
      <w:r>
        <w:t xml:space="preserve"> and </w:t>
      </w:r>
      <w:proofErr w:type="spellStart"/>
      <w:r>
        <w:t>underlining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desire to imitate the </w:t>
      </w:r>
      <w:proofErr w:type="spellStart"/>
      <w:r>
        <w:t>noble</w:t>
      </w:r>
      <w:proofErr w:type="spellEnd"/>
      <w:r>
        <w:t xml:space="preserve"> french ladies</w:t>
      </w:r>
      <w:r>
        <w:t xml:space="preserve"> and in </w:t>
      </w:r>
      <w:proofErr w:type="spellStart"/>
      <w:r>
        <w:t>this</w:t>
      </w:r>
      <w:proofErr w:type="spellEnd"/>
      <w:r>
        <w:t xml:space="preserve"> way makes an </w:t>
      </w:r>
      <w:proofErr w:type="spellStart"/>
      <w:r>
        <w:t>indirect</w:t>
      </w:r>
      <w:proofErr w:type="spellEnd"/>
      <w:r>
        <w:t xml:space="preserve"> </w:t>
      </w:r>
      <w:proofErr w:type="spellStart"/>
      <w:r>
        <w:t>criticism</w:t>
      </w:r>
      <w:proofErr w:type="spellEnd"/>
      <w:r>
        <w:t xml:space="preserve"> of the </w:t>
      </w:r>
      <w:r>
        <w:t>C</w:t>
      </w:r>
      <w:r>
        <w:t>hurch.</w:t>
      </w:r>
    </w:p>
    <w:sectPr w:rsidR="00085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E05A3"/>
    <w:multiLevelType w:val="hybridMultilevel"/>
    <w:tmpl w:val="760C3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E9"/>
    <w:rsid w:val="00085C01"/>
    <w:rsid w:val="002A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743D"/>
  <w15:chartTrackingRefBased/>
  <w15:docId w15:val="{FE9DAFC5-494C-4E53-94BD-443502B4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Dotteschini Giulia</dc:creator>
  <cp:keywords/>
  <dc:description/>
  <cp:lastModifiedBy>Dotteschini Giulia</cp:lastModifiedBy>
  <cp:revision>1</cp:revision>
  <dcterms:created xsi:type="dcterms:W3CDTF">2021-03-13T16:35:00Z</dcterms:created>
  <dcterms:modified xsi:type="dcterms:W3CDTF">2021-03-13T16:39:00Z</dcterms:modified>
</cp:coreProperties>
</file>