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861A6" w14:textId="77777777" w:rsidR="001737C4" w:rsidRPr="001737C4" w:rsidRDefault="001737C4" w:rsidP="001737C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</w:pPr>
      <w:r w:rsidRPr="001737C4"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  <w:t>I think the most relevant information in this text (pages 1-10) are:</w:t>
      </w:r>
    </w:p>
    <w:p w14:paraId="10C71831" w14:textId="77777777" w:rsidR="001737C4" w:rsidRPr="001737C4" w:rsidRDefault="001737C4" w:rsidP="001737C4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780"/>
        <w:jc w:val="both"/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</w:pPr>
      <w:r w:rsidRPr="001737C4"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  <w:t xml:space="preserve">Italy became a Republic in 1946 as a result of a </w:t>
      </w:r>
      <w:proofErr w:type="gramStart"/>
      <w:r w:rsidRPr="001737C4"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  <w:t>referendum</w:t>
      </w:r>
      <w:proofErr w:type="gramEnd"/>
    </w:p>
    <w:p w14:paraId="40F7BF15" w14:textId="77777777" w:rsidR="001737C4" w:rsidRPr="001737C4" w:rsidRDefault="001737C4" w:rsidP="001737C4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780"/>
        <w:jc w:val="both"/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</w:pPr>
      <w:r w:rsidRPr="001737C4"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  <w:t xml:space="preserve">The country is organized as a centralized </w:t>
      </w:r>
      <w:proofErr w:type="gramStart"/>
      <w:r w:rsidRPr="001737C4"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  <w:t>State</w:t>
      </w:r>
      <w:proofErr w:type="gramEnd"/>
    </w:p>
    <w:p w14:paraId="7B6A53B4" w14:textId="77777777" w:rsidR="001737C4" w:rsidRPr="001737C4" w:rsidRDefault="001737C4" w:rsidP="001737C4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780"/>
        <w:jc w:val="both"/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</w:pPr>
      <w:r w:rsidRPr="001737C4"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  <w:t>The Head of the State is the President of the Republic</w:t>
      </w:r>
    </w:p>
    <w:p w14:paraId="391A20BE" w14:textId="77777777" w:rsidR="001737C4" w:rsidRPr="001737C4" w:rsidRDefault="001737C4" w:rsidP="001737C4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780"/>
        <w:jc w:val="both"/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</w:pPr>
      <w:r w:rsidRPr="001737C4"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  <w:t xml:space="preserve">The Legislative is composed of two chambers: </w:t>
      </w:r>
      <w:proofErr w:type="spellStart"/>
      <w:r w:rsidRPr="001737C4"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  <w:t>Senato</w:t>
      </w:r>
      <w:proofErr w:type="spellEnd"/>
      <w:r w:rsidRPr="001737C4"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  <w:t xml:space="preserve"> and </w:t>
      </w:r>
      <w:proofErr w:type="gramStart"/>
      <w:r w:rsidRPr="001737C4"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  <w:t>Camera</w:t>
      </w:r>
      <w:proofErr w:type="gramEnd"/>
    </w:p>
    <w:p w14:paraId="3A66F8B5" w14:textId="77777777" w:rsidR="001737C4" w:rsidRPr="001737C4" w:rsidRDefault="001737C4" w:rsidP="001737C4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780"/>
        <w:jc w:val="both"/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</w:pPr>
      <w:r w:rsidRPr="001737C4"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  <w:t xml:space="preserve">All laws must be approved by all the </w:t>
      </w:r>
      <w:proofErr w:type="gramStart"/>
      <w:r w:rsidRPr="001737C4"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  <w:t>Parliament</w:t>
      </w:r>
      <w:proofErr w:type="gramEnd"/>
    </w:p>
    <w:p w14:paraId="1B600FDF" w14:textId="77777777" w:rsidR="001737C4" w:rsidRPr="001737C4" w:rsidRDefault="001737C4" w:rsidP="001737C4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780"/>
        <w:jc w:val="both"/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</w:pPr>
      <w:r w:rsidRPr="001737C4"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  <w:t>A contract of employment can be indefinite or fixed-</w:t>
      </w:r>
      <w:proofErr w:type="gramStart"/>
      <w:r w:rsidRPr="001737C4"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  <w:t>term</w:t>
      </w:r>
      <w:proofErr w:type="gramEnd"/>
    </w:p>
    <w:p w14:paraId="4F4DA8DD" w14:textId="77777777" w:rsidR="001737C4" w:rsidRPr="001737C4" w:rsidRDefault="001737C4" w:rsidP="001737C4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780"/>
        <w:jc w:val="both"/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</w:pPr>
      <w:r w:rsidRPr="001737C4"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  <w:t xml:space="preserve">The contract of employment may also be terminated by the resignation of the employee, provided a notice period is </w:t>
      </w:r>
      <w:proofErr w:type="gramStart"/>
      <w:r w:rsidRPr="001737C4"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  <w:t>respected</w:t>
      </w:r>
      <w:proofErr w:type="gramEnd"/>
    </w:p>
    <w:p w14:paraId="715411BB" w14:textId="77777777" w:rsidR="001737C4" w:rsidRPr="001737C4" w:rsidRDefault="001737C4" w:rsidP="001737C4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780"/>
        <w:jc w:val="both"/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</w:pPr>
      <w:r w:rsidRPr="001737C4"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  <w:t xml:space="preserve">The </w:t>
      </w:r>
      <w:proofErr w:type="spellStart"/>
      <w:r w:rsidRPr="001737C4"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  <w:t>trattamento</w:t>
      </w:r>
      <w:proofErr w:type="spellEnd"/>
      <w:r w:rsidRPr="001737C4"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  <w:t xml:space="preserve"> di fine </w:t>
      </w:r>
      <w:proofErr w:type="spellStart"/>
      <w:r w:rsidRPr="001737C4"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  <w:t>rapporto</w:t>
      </w:r>
      <w:proofErr w:type="spellEnd"/>
      <w:r w:rsidRPr="001737C4"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  <w:t xml:space="preserve"> may be partially paid in </w:t>
      </w:r>
      <w:proofErr w:type="gramStart"/>
      <w:r w:rsidRPr="001737C4"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  <w:t>advance</w:t>
      </w:r>
      <w:proofErr w:type="gramEnd"/>
    </w:p>
    <w:p w14:paraId="41391EE8" w14:textId="77777777" w:rsidR="001737C4" w:rsidRPr="001737C4" w:rsidRDefault="001737C4" w:rsidP="001737C4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780"/>
        <w:jc w:val="both"/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</w:pPr>
      <w:r w:rsidRPr="001737C4"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  <w:t xml:space="preserve">Work performed in excess of 40 hours a week is overtime: overtime must be paid with an increase of not less than 10 per cent over the regular </w:t>
      </w:r>
      <w:proofErr w:type="gramStart"/>
      <w:r w:rsidRPr="001737C4"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  <w:t>rate</w:t>
      </w:r>
      <w:proofErr w:type="gramEnd"/>
    </w:p>
    <w:p w14:paraId="47637A61" w14:textId="77777777" w:rsidR="001737C4" w:rsidRPr="001737C4" w:rsidRDefault="001737C4" w:rsidP="001737C4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780"/>
        <w:jc w:val="both"/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</w:pPr>
      <w:r w:rsidRPr="001737C4"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  <w:t xml:space="preserve">Student workers are not obliged to work overtime on Sundays and must be given paid days off work to take </w:t>
      </w:r>
      <w:proofErr w:type="gramStart"/>
      <w:r w:rsidRPr="001737C4"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  <w:t>exams</w:t>
      </w:r>
      <w:proofErr w:type="gramEnd"/>
    </w:p>
    <w:p w14:paraId="4E5ABBBF" w14:textId="77777777" w:rsidR="001737C4" w:rsidRPr="001737C4" w:rsidRDefault="001737C4" w:rsidP="001737C4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780"/>
        <w:jc w:val="both"/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</w:pPr>
      <w:r w:rsidRPr="001737C4"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  <w:t xml:space="preserve">All workers have the right to rest one day a </w:t>
      </w:r>
      <w:proofErr w:type="gramStart"/>
      <w:r w:rsidRPr="001737C4"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  <w:t>week</w:t>
      </w:r>
      <w:proofErr w:type="gramEnd"/>
    </w:p>
    <w:p w14:paraId="09E1666E" w14:textId="77777777" w:rsidR="001737C4" w:rsidRPr="001737C4" w:rsidRDefault="001737C4" w:rsidP="001737C4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780"/>
        <w:jc w:val="both"/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</w:pPr>
      <w:r w:rsidRPr="001737C4"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  <w:t xml:space="preserve">If workers have to work during festive days, they receive double pay and a further </w:t>
      </w:r>
      <w:proofErr w:type="gramStart"/>
      <w:r w:rsidRPr="001737C4"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  <w:t>increase</w:t>
      </w:r>
      <w:proofErr w:type="gramEnd"/>
    </w:p>
    <w:p w14:paraId="27234DD9" w14:textId="77777777" w:rsidR="001737C4" w:rsidRPr="001737C4" w:rsidRDefault="001737C4" w:rsidP="001737C4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780"/>
        <w:jc w:val="both"/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</w:pPr>
      <w:r w:rsidRPr="001737C4"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  <w:t xml:space="preserve">From the beginning of pregnancy to one year after the child’s birth, the employee cannot be dismissed and during this period, a woman who resigns has the right to the same indemnities due for </w:t>
      </w:r>
      <w:proofErr w:type="gramStart"/>
      <w:r w:rsidRPr="001737C4"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  <w:t>dismissals</w:t>
      </w:r>
      <w:proofErr w:type="gramEnd"/>
    </w:p>
    <w:p w14:paraId="106E470A" w14:textId="77777777" w:rsidR="001737C4" w:rsidRPr="001737C4" w:rsidRDefault="001737C4" w:rsidP="001737C4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780"/>
        <w:jc w:val="both"/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</w:pPr>
      <w:r w:rsidRPr="001737C4"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  <w:t xml:space="preserve">It is also possible for both parents of an adopted child to obtain paid leave for three months after the effective introduction of the child into the </w:t>
      </w:r>
      <w:proofErr w:type="gramStart"/>
      <w:r w:rsidRPr="001737C4"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  <w:t>family</w:t>
      </w:r>
      <w:proofErr w:type="gramEnd"/>
    </w:p>
    <w:p w14:paraId="71A80FDD" w14:textId="77777777" w:rsidR="001737C4" w:rsidRPr="001737C4" w:rsidRDefault="001737C4" w:rsidP="001737C4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780"/>
        <w:jc w:val="both"/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</w:pPr>
      <w:r w:rsidRPr="001737C4"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  <w:t xml:space="preserve">During </w:t>
      </w:r>
      <w:proofErr w:type="gramStart"/>
      <w:r w:rsidRPr="001737C4"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  <w:t>sickness</w:t>
      </w:r>
      <w:proofErr w:type="gramEnd"/>
      <w:r w:rsidRPr="001737C4"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  <w:t xml:space="preserve"> the employee is fully paid</w:t>
      </w:r>
    </w:p>
    <w:p w14:paraId="57758B31" w14:textId="77777777" w:rsidR="001737C4" w:rsidRPr="001737C4" w:rsidRDefault="001737C4" w:rsidP="001737C4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780"/>
        <w:jc w:val="both"/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</w:pPr>
      <w:r w:rsidRPr="001737C4"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  <w:t xml:space="preserve">Workers are entitled to a number of paid hours off work to attend, at public or certified school, courses related or not to their professional </w:t>
      </w:r>
      <w:proofErr w:type="gramStart"/>
      <w:r w:rsidRPr="001737C4"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  <w:t>activity</w:t>
      </w:r>
      <w:proofErr w:type="gramEnd"/>
    </w:p>
    <w:p w14:paraId="5369C505" w14:textId="77777777" w:rsidR="001737C4" w:rsidRPr="001737C4" w:rsidRDefault="001737C4" w:rsidP="001737C4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780"/>
        <w:jc w:val="both"/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</w:pPr>
      <w:r w:rsidRPr="001737C4"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  <w:t>For his/her wedding a worker usually has the right to 15 days of paid leave</w:t>
      </w:r>
    </w:p>
    <w:p w14:paraId="1BB83213" w14:textId="77777777" w:rsidR="001737C4" w:rsidRPr="001737C4" w:rsidRDefault="001737C4" w:rsidP="001737C4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780"/>
        <w:jc w:val="both"/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</w:pPr>
      <w:r w:rsidRPr="001737C4"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  <w:t>Act no. 977 of 1967 and no.345/1999 introduced a special regulation to protect the work of minors, such as special medical certificates guaranteeing their physical fitness for work, periodical medical check-ups, limits on working hours, prohibition of night work and so on</w:t>
      </w:r>
    </w:p>
    <w:p w14:paraId="0465D3E7" w14:textId="77777777" w:rsidR="001737C4" w:rsidRPr="001737C4" w:rsidRDefault="001737C4" w:rsidP="001737C4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780"/>
        <w:jc w:val="both"/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</w:pPr>
      <w:r w:rsidRPr="001737C4"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  <w:t>Equality between men and women at work is specifically recognised and guaranteed by Act 903, 9 December 1977</w:t>
      </w:r>
    </w:p>
    <w:p w14:paraId="517F05F4" w14:textId="77777777" w:rsidR="001737C4" w:rsidRPr="001737C4" w:rsidRDefault="001737C4" w:rsidP="001737C4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780"/>
        <w:jc w:val="both"/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</w:pPr>
      <w:r w:rsidRPr="001737C4"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  <w:t xml:space="preserve">A law on sexual harassment at work does not exist; however, there is case law on unfair dismissal on this </w:t>
      </w:r>
      <w:proofErr w:type="gramStart"/>
      <w:r w:rsidRPr="001737C4"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  <w:t>ground</w:t>
      </w:r>
      <w:proofErr w:type="gramEnd"/>
    </w:p>
    <w:p w14:paraId="111454F5" w14:textId="77777777" w:rsidR="001737C4" w:rsidRPr="001737C4" w:rsidRDefault="001737C4" w:rsidP="001737C4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780"/>
        <w:jc w:val="both"/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</w:pPr>
      <w:r w:rsidRPr="001737C4"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  <w:t xml:space="preserve">Legal procedure for individual labour disputes is applied to combat discrimination at </w:t>
      </w:r>
      <w:proofErr w:type="gramStart"/>
      <w:r w:rsidRPr="001737C4"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  <w:t>work</w:t>
      </w:r>
      <w:proofErr w:type="gramEnd"/>
    </w:p>
    <w:p w14:paraId="540C0362" w14:textId="77777777" w:rsidR="001737C4" w:rsidRPr="001737C4" w:rsidRDefault="001737C4" w:rsidP="001737C4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780"/>
        <w:jc w:val="both"/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</w:pPr>
      <w:r w:rsidRPr="001737C4"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  <w:t xml:space="preserve">There is not a statutory minimum </w:t>
      </w:r>
      <w:proofErr w:type="gramStart"/>
      <w:r w:rsidRPr="001737C4"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  <w:t>wage</w:t>
      </w:r>
      <w:proofErr w:type="gramEnd"/>
    </w:p>
    <w:p w14:paraId="6BEAB245" w14:textId="77777777" w:rsidR="001737C4" w:rsidRPr="001737C4" w:rsidRDefault="001737C4" w:rsidP="001737C4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780"/>
        <w:jc w:val="both"/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</w:pPr>
      <w:r w:rsidRPr="001737C4"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  <w:t xml:space="preserve">The </w:t>
      </w:r>
      <w:proofErr w:type="spellStart"/>
      <w:r w:rsidRPr="001737C4"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  <w:t>Cassa</w:t>
      </w:r>
      <w:proofErr w:type="spellEnd"/>
      <w:r w:rsidRPr="001737C4"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  <w:t xml:space="preserve"> </w:t>
      </w:r>
      <w:proofErr w:type="spellStart"/>
      <w:r w:rsidRPr="001737C4"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  <w:t>Integrazione</w:t>
      </w:r>
      <w:proofErr w:type="spellEnd"/>
      <w:r w:rsidRPr="001737C4"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  <w:t xml:space="preserve"> </w:t>
      </w:r>
      <w:proofErr w:type="spellStart"/>
      <w:r w:rsidRPr="001737C4"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  <w:t>Guadagni</w:t>
      </w:r>
      <w:proofErr w:type="spellEnd"/>
      <w:r w:rsidRPr="001737C4"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  <w:t xml:space="preserve"> covers industrial enterprises, small building enterprises, agricultural enterprises, the marketing sector of industrial enterprises in economic difficulties and other </w:t>
      </w:r>
      <w:proofErr w:type="gramStart"/>
      <w:r w:rsidRPr="001737C4"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  <w:t>categories</w:t>
      </w:r>
      <w:proofErr w:type="gramEnd"/>
    </w:p>
    <w:p w14:paraId="25C601F2" w14:textId="77777777" w:rsidR="001737C4" w:rsidRPr="001737C4" w:rsidRDefault="001737C4" w:rsidP="001737C4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780"/>
        <w:jc w:val="both"/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</w:pPr>
      <w:r w:rsidRPr="001737C4"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  <w:t xml:space="preserve">The </w:t>
      </w:r>
      <w:proofErr w:type="spellStart"/>
      <w:r w:rsidRPr="001737C4"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  <w:t>Cassa</w:t>
      </w:r>
      <w:proofErr w:type="spellEnd"/>
      <w:r w:rsidRPr="001737C4"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  <w:t xml:space="preserve"> </w:t>
      </w:r>
      <w:proofErr w:type="spellStart"/>
      <w:r w:rsidRPr="001737C4"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  <w:t>integrazione</w:t>
      </w:r>
      <w:proofErr w:type="spellEnd"/>
      <w:r w:rsidRPr="001737C4"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  <w:t xml:space="preserve"> </w:t>
      </w:r>
      <w:proofErr w:type="spellStart"/>
      <w:r w:rsidRPr="001737C4"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  <w:t>Guadagni</w:t>
      </w:r>
      <w:proofErr w:type="spellEnd"/>
      <w:r w:rsidRPr="001737C4"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  <w:t xml:space="preserve"> operates in cases of suspension or temporary reduction of activity due to causes beyond the will of the enterprise or the </w:t>
      </w:r>
      <w:proofErr w:type="gramStart"/>
      <w:r w:rsidRPr="001737C4"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  <w:t>workers</w:t>
      </w:r>
      <w:proofErr w:type="gramEnd"/>
    </w:p>
    <w:p w14:paraId="38456493" w14:textId="77777777" w:rsidR="001737C4" w:rsidRPr="001737C4" w:rsidRDefault="001737C4" w:rsidP="001737C4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780"/>
        <w:jc w:val="both"/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</w:pPr>
      <w:r w:rsidRPr="001737C4"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  <w:t xml:space="preserve">Workers’ claims so protected are the salaries corresponding to the three final months of the employment </w:t>
      </w:r>
      <w:proofErr w:type="gramStart"/>
      <w:r w:rsidRPr="001737C4"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  <w:t>relationship</w:t>
      </w:r>
      <w:proofErr w:type="gramEnd"/>
    </w:p>
    <w:p w14:paraId="59303610" w14:textId="77777777" w:rsidR="001737C4" w:rsidRPr="001737C4" w:rsidRDefault="001737C4" w:rsidP="001737C4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780"/>
        <w:jc w:val="both"/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</w:pPr>
      <w:r w:rsidRPr="001737C4"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  <w:t xml:space="preserve">The Guarantee Fund also pays in case of </w:t>
      </w:r>
      <w:proofErr w:type="spellStart"/>
      <w:r w:rsidRPr="001737C4"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  <w:t>non enforcement</w:t>
      </w:r>
      <w:proofErr w:type="spellEnd"/>
      <w:r w:rsidRPr="001737C4"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  <w:t xml:space="preserve"> of a </w:t>
      </w:r>
      <w:proofErr w:type="gramStart"/>
      <w:r w:rsidRPr="001737C4"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  <w:t>judgement</w:t>
      </w:r>
      <w:proofErr w:type="gramEnd"/>
    </w:p>
    <w:p w14:paraId="2996FBC6" w14:textId="77777777" w:rsidR="001737C4" w:rsidRPr="001737C4" w:rsidRDefault="001737C4" w:rsidP="001737C4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780"/>
        <w:jc w:val="both"/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</w:pPr>
      <w:r w:rsidRPr="001737C4"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  <w:t xml:space="preserve">The Italian Constitution recognises the right of citizens to associate freely and the right of employers and employees to join associations or </w:t>
      </w:r>
      <w:proofErr w:type="gramStart"/>
      <w:r w:rsidRPr="001737C4"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  <w:t>unions</w:t>
      </w:r>
      <w:proofErr w:type="gramEnd"/>
    </w:p>
    <w:p w14:paraId="2045AD5A" w14:textId="77777777" w:rsidR="001737C4" w:rsidRPr="001737C4" w:rsidRDefault="001737C4" w:rsidP="001737C4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780"/>
        <w:jc w:val="both"/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</w:pPr>
      <w:r w:rsidRPr="001737C4"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  <w:t xml:space="preserve">The Workers’ Statute recognises freedom of association and freedom of trade union activity at the </w:t>
      </w:r>
      <w:proofErr w:type="gramStart"/>
      <w:r w:rsidRPr="001737C4"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  <w:t>workplace</w:t>
      </w:r>
      <w:proofErr w:type="gramEnd"/>
    </w:p>
    <w:p w14:paraId="2C18280B" w14:textId="77777777" w:rsidR="001737C4" w:rsidRPr="001737C4" w:rsidRDefault="001737C4" w:rsidP="001737C4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780"/>
        <w:jc w:val="both"/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</w:pPr>
      <w:r w:rsidRPr="001737C4"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  <w:t xml:space="preserve">There are three </w:t>
      </w:r>
      <w:proofErr w:type="gramStart"/>
      <w:r w:rsidRPr="001737C4"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  <w:t>employers</w:t>
      </w:r>
      <w:proofErr w:type="gramEnd"/>
      <w:r w:rsidRPr="001737C4"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  <w:t xml:space="preserve"> federations: industrial, commercial and artisan</w:t>
      </w:r>
    </w:p>
    <w:p w14:paraId="0AA3807C" w14:textId="77777777" w:rsidR="001737C4" w:rsidRPr="001737C4" w:rsidRDefault="001737C4">
      <w:pPr>
        <w:rPr>
          <w:lang w:val="en-GB"/>
        </w:rPr>
      </w:pPr>
    </w:p>
    <w:sectPr w:rsidR="001737C4" w:rsidRPr="001737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187932"/>
    <w:multiLevelType w:val="multilevel"/>
    <w:tmpl w:val="683A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7C4"/>
    <w:rsid w:val="0017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126AB"/>
  <w15:chartTrackingRefBased/>
  <w15:docId w15:val="{79892F1E-8694-4CEE-8E5F-E829E3325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73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90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Roncara' Nicole</dc:creator>
  <cp:keywords/>
  <dc:description/>
  <cp:lastModifiedBy>Roncara' Nicole</cp:lastModifiedBy>
  <cp:revision>1</cp:revision>
  <dcterms:created xsi:type="dcterms:W3CDTF">2021-01-25T12:09:00Z</dcterms:created>
  <dcterms:modified xsi:type="dcterms:W3CDTF">2021-01-25T12:10:00Z</dcterms:modified>
</cp:coreProperties>
</file>