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7E" w:rsidRPr="00AD157E" w:rsidRDefault="00AD157E">
      <w:pPr>
        <w:rPr>
          <w:color w:val="FF0000"/>
          <w:sz w:val="32"/>
          <w:lang w:val="en-US"/>
        </w:rPr>
      </w:pPr>
      <w:r w:rsidRPr="00AD157E">
        <w:rPr>
          <w:i/>
          <w:color w:val="FF0000"/>
          <w:sz w:val="32"/>
          <w:lang w:val="en-US"/>
        </w:rPr>
        <w:t xml:space="preserve">The Sun Rising </w:t>
      </w:r>
      <w:r w:rsidRPr="00AD157E">
        <w:rPr>
          <w:color w:val="FF0000"/>
          <w:sz w:val="32"/>
          <w:lang w:val="en-US"/>
        </w:rPr>
        <w:t>exercises, p. 195</w:t>
      </w:r>
    </w:p>
    <w:p w:rsidR="00AD157E" w:rsidRDefault="00AD157E">
      <w:pPr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Ex. 1c</w:t>
      </w:r>
    </w:p>
    <w:p w:rsidR="00AD157E" w:rsidRDefault="00AD157E">
      <w:pPr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 xml:space="preserve">The Sun should not rule the </w:t>
      </w:r>
      <w:proofErr w:type="gramStart"/>
      <w:r>
        <w:rPr>
          <w:color w:val="000000" w:themeColor="text1"/>
          <w:sz w:val="28"/>
          <w:lang w:val="en-US"/>
        </w:rPr>
        <w:t>lovers</w:t>
      </w:r>
      <w:proofErr w:type="gramEnd"/>
      <w:r>
        <w:rPr>
          <w:color w:val="000000" w:themeColor="text1"/>
          <w:sz w:val="28"/>
          <w:lang w:val="en-US"/>
        </w:rPr>
        <w:t xml:space="preserve"> time because love does not have time. According to John Donne’s idea of love, real love is eternal.</w:t>
      </w:r>
    </w:p>
    <w:p w:rsidR="00AD157E" w:rsidRDefault="00AD157E">
      <w:pPr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Ex. 2a</w:t>
      </w:r>
    </w:p>
    <w:p w:rsidR="00AD157E" w:rsidRDefault="00AD157E">
      <w:pPr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The poet eclipses</w:t>
      </w:r>
      <w:r w:rsidR="00BF2757">
        <w:rPr>
          <w:color w:val="000000" w:themeColor="text1"/>
          <w:sz w:val="28"/>
          <w:lang w:val="en-US"/>
        </w:rPr>
        <w:t xml:space="preserve"> the power of the Sun with a wink but he does not eclipse it because otherwise he would get bind. </w:t>
      </w:r>
    </w:p>
    <w:p w:rsidR="00BF2757" w:rsidRDefault="00BF2757">
      <w:pPr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Ex. 2b</w:t>
      </w:r>
    </w:p>
    <w:p w:rsidR="007B7ED2" w:rsidRDefault="00BF2757">
      <w:pPr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 xml:space="preserve">According to the </w:t>
      </w:r>
      <w:proofErr w:type="gramStart"/>
      <w:r>
        <w:rPr>
          <w:color w:val="000000" w:themeColor="text1"/>
          <w:sz w:val="28"/>
          <w:lang w:val="en-US"/>
        </w:rPr>
        <w:t>poet</w:t>
      </w:r>
      <w:proofErr w:type="gramEnd"/>
      <w:r>
        <w:rPr>
          <w:color w:val="000000" w:themeColor="text1"/>
          <w:sz w:val="28"/>
          <w:lang w:val="en-US"/>
        </w:rPr>
        <w:t xml:space="preserve"> his lover’s eyes</w:t>
      </w:r>
      <w:r w:rsidR="007B7ED2">
        <w:rPr>
          <w:color w:val="000000" w:themeColor="text1"/>
          <w:sz w:val="28"/>
          <w:lang w:val="en-US"/>
        </w:rPr>
        <w:t xml:space="preserve"> are precious as Indian spices and mines.</w:t>
      </w:r>
    </w:p>
    <w:p w:rsidR="007B7ED2" w:rsidRDefault="007B7ED2">
      <w:pPr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Ex. 2c</w:t>
      </w:r>
    </w:p>
    <w:p w:rsidR="007B7ED2" w:rsidRDefault="007B7ED2">
      <w:pPr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 xml:space="preserve">The poet conveys the rarity and splendor of the woman comparing her to all the states, all values, all </w:t>
      </w:r>
      <w:proofErr w:type="spellStart"/>
      <w:r>
        <w:rPr>
          <w:color w:val="000000" w:themeColor="text1"/>
          <w:sz w:val="28"/>
          <w:lang w:val="en-US"/>
        </w:rPr>
        <w:t>jewellery</w:t>
      </w:r>
      <w:proofErr w:type="spellEnd"/>
      <w:r>
        <w:rPr>
          <w:color w:val="000000" w:themeColor="text1"/>
          <w:sz w:val="28"/>
          <w:lang w:val="en-US"/>
        </w:rPr>
        <w:t xml:space="preserve">, all around his world and he assumes </w:t>
      </w:r>
      <w:r w:rsidR="0046218F">
        <w:rPr>
          <w:color w:val="000000" w:themeColor="text1"/>
          <w:sz w:val="28"/>
          <w:lang w:val="en-US"/>
        </w:rPr>
        <w:t>that all is</w:t>
      </w:r>
      <w:r w:rsidR="00AA6611">
        <w:rPr>
          <w:color w:val="000000" w:themeColor="text1"/>
          <w:sz w:val="28"/>
          <w:lang w:val="en-US"/>
        </w:rPr>
        <w:t xml:space="preserve"> nothing compared</w:t>
      </w:r>
      <w:r w:rsidR="0046218F">
        <w:rPr>
          <w:color w:val="000000" w:themeColor="text1"/>
          <w:sz w:val="28"/>
          <w:lang w:val="en-US"/>
        </w:rPr>
        <w:t xml:space="preserve"> to her beauty. He also conveys the nobility of their love writing that the Sun itself and all that wealth is half as happy as they are.</w:t>
      </w:r>
      <w:bookmarkStart w:id="0" w:name="_GoBack"/>
      <w:bookmarkEnd w:id="0"/>
    </w:p>
    <w:p w:rsidR="00BF2757" w:rsidRPr="00AD157E" w:rsidRDefault="007B7ED2">
      <w:pPr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 xml:space="preserve"> </w:t>
      </w:r>
    </w:p>
    <w:sectPr w:rsidR="00BF2757" w:rsidRPr="00AD1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7E"/>
    <w:rsid w:val="0046218F"/>
    <w:rsid w:val="004C675E"/>
    <w:rsid w:val="007B7ED2"/>
    <w:rsid w:val="00AA6611"/>
    <w:rsid w:val="00AD157E"/>
    <w:rsid w:val="00BF2757"/>
    <w:rsid w:val="00C85776"/>
    <w:rsid w:val="00E1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D02C-187D-4C5A-B85B-AA6CC8C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</dc:creator>
  <cp:keywords/>
  <dc:description/>
  <cp:lastModifiedBy>FDO</cp:lastModifiedBy>
  <cp:revision>2</cp:revision>
  <dcterms:created xsi:type="dcterms:W3CDTF">2021-03-20T11:18:00Z</dcterms:created>
  <dcterms:modified xsi:type="dcterms:W3CDTF">2021-03-20T11:24:00Z</dcterms:modified>
</cp:coreProperties>
</file>