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0F78" w14:textId="77777777" w:rsidR="001B73EB" w:rsidRPr="00DB2100" w:rsidRDefault="00B44BAD" w:rsidP="00B44BAD">
      <w:pPr>
        <w:shd w:val="clear" w:color="auto" w:fill="FFFFFF"/>
        <w:spacing w:before="100" w:beforeAutospacing="1" w:after="180" w:line="240" w:lineRule="auto"/>
        <w:jc w:val="both"/>
        <w:outlineLvl w:val="2"/>
        <w:rPr>
          <w:rFonts w:eastAsia="Times New Roman" w:cstheme="minorHAnsi"/>
          <w:b/>
          <w:bCs/>
          <w:color w:val="000000"/>
          <w:sz w:val="24"/>
          <w:szCs w:val="24"/>
          <w:u w:val="single"/>
          <w:lang w:val="en-GB" w:eastAsia="it-IT"/>
        </w:rPr>
      </w:pPr>
      <w:r w:rsidRPr="00B44BAD">
        <w:rPr>
          <w:rFonts w:eastAsia="Times New Roman" w:cstheme="minorHAnsi"/>
          <w:b/>
          <w:bCs/>
          <w:color w:val="000000"/>
          <w:sz w:val="24"/>
          <w:szCs w:val="24"/>
          <w:u w:val="single"/>
          <w:lang w:val="en-GB" w:eastAsia="it-IT"/>
        </w:rPr>
        <w:t xml:space="preserve">PAGE 199 </w:t>
      </w:r>
    </w:p>
    <w:p w14:paraId="67EB3694" w14:textId="577C2E8F" w:rsidR="00B44BAD" w:rsidRPr="00B44BAD" w:rsidRDefault="00B44BAD"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B44BAD">
        <w:rPr>
          <w:rFonts w:eastAsia="Times New Roman" w:cstheme="minorHAnsi"/>
          <w:b/>
          <w:bCs/>
          <w:color w:val="000000"/>
          <w:sz w:val="24"/>
          <w:szCs w:val="24"/>
          <w:u w:val="single"/>
          <w:lang w:val="en-GB" w:eastAsia="it-IT"/>
        </w:rPr>
        <w:t>EX 1</w:t>
      </w:r>
    </w:p>
    <w:p w14:paraId="4599CD18"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Hell: «mournful gloom», mind, freedom</w:t>
      </w:r>
    </w:p>
    <w:p w14:paraId="385DD8D4"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Heaven: celestial light, “happy fields”, reign</w:t>
      </w:r>
    </w:p>
    <w:p w14:paraId="0353FEF5" w14:textId="2A8F62D9"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 xml:space="preserve">EX </w:t>
      </w:r>
      <w:r w:rsidR="00B44BAD" w:rsidRPr="00B44BAD">
        <w:rPr>
          <w:rFonts w:eastAsia="Times New Roman" w:cstheme="minorHAnsi"/>
          <w:b/>
          <w:bCs/>
          <w:color w:val="000000"/>
          <w:sz w:val="24"/>
          <w:szCs w:val="24"/>
          <w:u w:val="single"/>
          <w:lang w:val="en-GB" w:eastAsia="it-IT"/>
        </w:rPr>
        <w:t>2</w:t>
      </w:r>
    </w:p>
    <w:p w14:paraId="4868AA7C"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Arrogant, fearless, defiant, proud, independent, ambitious.</w:t>
      </w:r>
    </w:p>
    <w:p w14:paraId="72613AB3" w14:textId="68A7CBEF"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EX 3A</w:t>
      </w:r>
    </w:p>
    <w:p w14:paraId="1715EC33"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Celestial: heavenly </w:t>
      </w:r>
    </w:p>
    <w:p w14:paraId="3F132E14"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Sovran: king</w:t>
      </w:r>
    </w:p>
    <w:p w14:paraId="5DDB8F07"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infernal: underworld</w:t>
      </w:r>
    </w:p>
    <w:p w14:paraId="4B0AF09C"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profoundest: deep</w:t>
      </w:r>
    </w:p>
    <w:p w14:paraId="7DBD6E2E"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possessor: owner</w:t>
      </w:r>
    </w:p>
    <w:p w14:paraId="6738CEEC"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oblivious: unaware</w:t>
      </w:r>
    </w:p>
    <w:p w14:paraId="09672973"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B44BAD">
        <w:rPr>
          <w:rFonts w:eastAsia="Times New Roman" w:cstheme="minorHAnsi"/>
          <w:color w:val="000000"/>
          <w:sz w:val="24"/>
          <w:szCs w:val="24"/>
          <w:lang w:val="en-GB" w:eastAsia="it-IT"/>
        </w:rPr>
        <w:t>mansion: house</w:t>
      </w:r>
    </w:p>
    <w:p w14:paraId="55ADE1F7" w14:textId="12386DDC"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 xml:space="preserve">EX </w:t>
      </w:r>
      <w:r w:rsidR="00B44BAD" w:rsidRPr="00B44BAD">
        <w:rPr>
          <w:rFonts w:eastAsia="Times New Roman" w:cstheme="minorHAnsi"/>
          <w:b/>
          <w:bCs/>
          <w:color w:val="000000"/>
          <w:sz w:val="24"/>
          <w:szCs w:val="24"/>
          <w:u w:val="single"/>
          <w:lang w:val="en-GB" w:eastAsia="it-IT"/>
        </w:rPr>
        <w:t>3b</w:t>
      </w:r>
    </w:p>
    <w:p w14:paraId="0AC29B9F"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 xml:space="preserve">Milton wrote 22 sonnets overall in his life, mostly following the Petrarchan model employed also by Dante and </w:t>
      </w:r>
      <w:proofErr w:type="spellStart"/>
      <w:r w:rsidRPr="00B44BAD">
        <w:rPr>
          <w:rFonts w:eastAsia="Times New Roman" w:cstheme="minorHAnsi"/>
          <w:color w:val="000000"/>
          <w:sz w:val="24"/>
          <w:szCs w:val="24"/>
          <w:lang w:val="en-GB" w:eastAsia="it-IT"/>
        </w:rPr>
        <w:t>Torquato</w:t>
      </w:r>
      <w:proofErr w:type="spellEnd"/>
      <w:r w:rsidRPr="00B44BAD">
        <w:rPr>
          <w:rFonts w:eastAsia="Times New Roman" w:cstheme="minorHAnsi"/>
          <w:color w:val="000000"/>
          <w:sz w:val="24"/>
          <w:szCs w:val="24"/>
          <w:lang w:val="en-GB" w:eastAsia="it-IT"/>
        </w:rPr>
        <w:t xml:space="preserve"> Tasso. Whereas his five sonnets in Italian deal with conventional amorous themes, those in English turn to private and political subjects, like the famous sonnets On His Blindness and On His Deceased Wife, the one addressed to Cromwell and that attacking the of the Waldensian Protestants by the Duke of Savoy.</w:t>
      </w:r>
    </w:p>
    <w:p w14:paraId="66D8E2E6"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In Paradise Lost Milton elaborates the story of Adam</w:t>
      </w:r>
      <w:r w:rsidRPr="00B44BAD">
        <w:rPr>
          <w:rFonts w:eastAsia="Times New Roman" w:cstheme="minorHAnsi"/>
          <w:b/>
          <w:bCs/>
          <w:color w:val="000000"/>
          <w:sz w:val="24"/>
          <w:szCs w:val="24"/>
          <w:lang w:val="en-GB" w:eastAsia="it-IT"/>
        </w:rPr>
        <w:t xml:space="preserve"> </w:t>
      </w:r>
      <w:r w:rsidRPr="00B44BAD">
        <w:rPr>
          <w:rFonts w:eastAsia="Times New Roman" w:cstheme="minorHAnsi"/>
          <w:color w:val="000000"/>
          <w:sz w:val="24"/>
          <w:szCs w:val="24"/>
          <w:lang w:val="en-GB" w:eastAsia="it-IT"/>
        </w:rPr>
        <w:t>and Eve: how they were created and how they lost their place in the Garden of Eden. Milton expands the story told in the first pages of the Genesis and turns it into a highly complex structure following epic conventions. Moreover, the story is not chronologically developed, but is articulated in 12 books.</w:t>
      </w:r>
    </w:p>
    <w:p w14:paraId="29857DFA" w14:textId="3EFA9036"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 xml:space="preserve">EX </w:t>
      </w:r>
      <w:r w:rsidR="00B44BAD" w:rsidRPr="00B44BAD">
        <w:rPr>
          <w:rFonts w:eastAsia="Times New Roman" w:cstheme="minorHAnsi"/>
          <w:b/>
          <w:bCs/>
          <w:color w:val="000000"/>
          <w:sz w:val="24"/>
          <w:szCs w:val="24"/>
          <w:u w:val="single"/>
          <w:lang w:val="en-GB" w:eastAsia="it-IT"/>
        </w:rPr>
        <w:t>3c</w:t>
      </w:r>
    </w:p>
    <w:p w14:paraId="013EB34B"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They make the tone of Satan’s speech elevated, rhetorical and magnificent.</w:t>
      </w:r>
    </w:p>
    <w:p w14:paraId="5D71050F" w14:textId="19F6EA13"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EX 4A</w:t>
      </w:r>
    </w:p>
    <w:p w14:paraId="53DBEEDC"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Run-on lines</w:t>
      </w:r>
    </w:p>
    <w:p w14:paraId="37674E21" w14:textId="26F6DD4E"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lastRenderedPageBreak/>
        <w:t xml:space="preserve">EX </w:t>
      </w:r>
      <w:r w:rsidR="00B44BAD" w:rsidRPr="00B44BAD">
        <w:rPr>
          <w:rFonts w:eastAsia="Times New Roman" w:cstheme="minorHAnsi"/>
          <w:b/>
          <w:bCs/>
          <w:color w:val="000000"/>
          <w:sz w:val="24"/>
          <w:szCs w:val="24"/>
          <w:u w:val="single"/>
          <w:lang w:val="en-GB" w:eastAsia="it-IT"/>
        </w:rPr>
        <w:t>4b</w:t>
      </w:r>
    </w:p>
    <w:p w14:paraId="112D2A86"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 xml:space="preserve">They make Satan’s speech flow more </w:t>
      </w:r>
      <w:proofErr w:type="gramStart"/>
      <w:r w:rsidRPr="00B44BAD">
        <w:rPr>
          <w:rFonts w:eastAsia="Times New Roman" w:cstheme="minorHAnsi"/>
          <w:color w:val="000000"/>
          <w:sz w:val="24"/>
          <w:szCs w:val="24"/>
          <w:lang w:val="en-GB" w:eastAsia="it-IT"/>
        </w:rPr>
        <w:t>naturally</w:t>
      </w:r>
      <w:proofErr w:type="gramEnd"/>
    </w:p>
    <w:p w14:paraId="0CC504B0"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 xml:space="preserve">They add grandeur and solemnity to the </w:t>
      </w:r>
      <w:proofErr w:type="gramStart"/>
      <w:r w:rsidRPr="00B44BAD">
        <w:rPr>
          <w:rFonts w:eastAsia="Times New Roman" w:cstheme="minorHAnsi"/>
          <w:color w:val="000000"/>
          <w:sz w:val="24"/>
          <w:szCs w:val="24"/>
          <w:lang w:val="en-GB" w:eastAsia="it-IT"/>
        </w:rPr>
        <w:t>text</w:t>
      </w:r>
      <w:proofErr w:type="gramEnd"/>
    </w:p>
    <w:p w14:paraId="7D519BA4" w14:textId="0E1470C6"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 xml:space="preserve">EX </w:t>
      </w:r>
      <w:r w:rsidR="00B44BAD" w:rsidRPr="00B44BAD">
        <w:rPr>
          <w:rFonts w:eastAsia="Times New Roman" w:cstheme="minorHAnsi"/>
          <w:b/>
          <w:bCs/>
          <w:color w:val="000000"/>
          <w:sz w:val="24"/>
          <w:szCs w:val="24"/>
          <w:u w:val="single"/>
          <w:lang w:val="en-GB" w:eastAsia="it-IT"/>
        </w:rPr>
        <w:t>4c</w:t>
      </w:r>
    </w:p>
    <w:p w14:paraId="3ECCDC43"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Alliteration</w:t>
      </w:r>
    </w:p>
    <w:p w14:paraId="096A476C" w14:textId="1AAB2766" w:rsidR="00B44BAD" w:rsidRPr="00B44BAD" w:rsidRDefault="001B73EB"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 xml:space="preserve">EX </w:t>
      </w:r>
      <w:r w:rsidR="00B44BAD" w:rsidRPr="00B44BAD">
        <w:rPr>
          <w:rFonts w:eastAsia="Times New Roman" w:cstheme="minorHAnsi"/>
          <w:b/>
          <w:bCs/>
          <w:color w:val="000000"/>
          <w:sz w:val="24"/>
          <w:szCs w:val="24"/>
          <w:u w:val="single"/>
          <w:lang w:val="en-GB" w:eastAsia="it-IT"/>
        </w:rPr>
        <w:t>5</w:t>
      </w:r>
    </w:p>
    <w:p w14:paraId="4D42A7DD"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 courageous</w:t>
      </w:r>
    </w:p>
    <w:p w14:paraId="112EBAE1"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2. lose</w:t>
      </w:r>
    </w:p>
    <w:p w14:paraId="48C40B4D"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3. hell</w:t>
      </w:r>
    </w:p>
    <w:p w14:paraId="23F26057"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4. heaven</w:t>
      </w:r>
    </w:p>
    <w:p w14:paraId="2466BB81"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5. heavens</w:t>
      </w:r>
    </w:p>
    <w:p w14:paraId="14340BCC"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6. earth</w:t>
      </w:r>
    </w:p>
    <w:p w14:paraId="2BB552F9"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7. especially</w:t>
      </w:r>
    </w:p>
    <w:p w14:paraId="663CE755"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8. sovran</w:t>
      </w:r>
    </w:p>
    <w:p w14:paraId="49838FA8"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9. possessor</w:t>
      </w:r>
    </w:p>
    <w:p w14:paraId="572AE976"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10. God</w:t>
      </w:r>
    </w:p>
    <w:p w14:paraId="244B2E02"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11. sudden</w:t>
      </w:r>
    </w:p>
    <w:p w14:paraId="7330C9E8"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12. sliding</w:t>
      </w:r>
    </w:p>
    <w:p w14:paraId="31BEB88D"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13. modern</w:t>
      </w:r>
    </w:p>
    <w:p w14:paraId="7CBAC905"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14. long</w:t>
      </w:r>
    </w:p>
    <w:p w14:paraId="24BEAFD1"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15. grandeur</w:t>
      </w:r>
    </w:p>
    <w:p w14:paraId="426BA716" w14:textId="77777777" w:rsidR="00B44BAD" w:rsidRPr="00B44BAD" w:rsidRDefault="00B44BAD" w:rsidP="00B44BAD">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16. best</w:t>
      </w:r>
    </w:p>
    <w:p w14:paraId="36F5DFBE" w14:textId="6D37A813" w:rsidR="00B44BAD" w:rsidRPr="00B44BAD" w:rsidRDefault="00DB2100" w:rsidP="00B44BAD">
      <w:pPr>
        <w:shd w:val="clear" w:color="auto" w:fill="FFFFFF"/>
        <w:spacing w:before="100" w:beforeAutospacing="1" w:after="180" w:line="240" w:lineRule="auto"/>
        <w:jc w:val="both"/>
        <w:outlineLvl w:val="2"/>
        <w:rPr>
          <w:rFonts w:eastAsia="Times New Roman" w:cstheme="minorHAnsi"/>
          <w:b/>
          <w:bCs/>
          <w:color w:val="006699"/>
          <w:sz w:val="24"/>
          <w:szCs w:val="24"/>
          <w:lang w:val="en-GB" w:eastAsia="it-IT"/>
        </w:rPr>
      </w:pPr>
      <w:r w:rsidRPr="00DB2100">
        <w:rPr>
          <w:rFonts w:eastAsia="Times New Roman" w:cstheme="minorHAnsi"/>
          <w:b/>
          <w:bCs/>
          <w:color w:val="000000"/>
          <w:sz w:val="24"/>
          <w:szCs w:val="24"/>
          <w:u w:val="single"/>
          <w:lang w:val="en-GB" w:eastAsia="it-IT"/>
        </w:rPr>
        <w:t>EX</w:t>
      </w:r>
      <w:r w:rsidR="00B44BAD" w:rsidRPr="00B44BAD">
        <w:rPr>
          <w:rFonts w:eastAsia="Times New Roman" w:cstheme="minorHAnsi"/>
          <w:b/>
          <w:bCs/>
          <w:color w:val="000000"/>
          <w:sz w:val="24"/>
          <w:szCs w:val="24"/>
          <w:u w:val="single"/>
          <w:lang w:val="en-GB" w:eastAsia="it-IT"/>
        </w:rPr>
        <w:t xml:space="preserve"> 6</w:t>
      </w:r>
    </w:p>
    <w:p w14:paraId="7BC59808" w14:textId="547F21FD" w:rsidR="00D56103" w:rsidRPr="00DB2100" w:rsidRDefault="00B44BAD" w:rsidP="00DB2100">
      <w:pPr>
        <w:shd w:val="clear" w:color="auto" w:fill="FFFFFF"/>
        <w:spacing w:before="100" w:beforeAutospacing="1" w:after="180" w:line="240" w:lineRule="auto"/>
        <w:jc w:val="both"/>
        <w:outlineLvl w:val="2"/>
        <w:rPr>
          <w:rFonts w:eastAsia="Times New Roman" w:cstheme="minorHAnsi"/>
          <w:color w:val="006699"/>
          <w:sz w:val="24"/>
          <w:szCs w:val="24"/>
          <w:lang w:val="en-GB" w:eastAsia="it-IT"/>
        </w:rPr>
      </w:pPr>
      <w:r w:rsidRPr="00B44BAD">
        <w:rPr>
          <w:rFonts w:eastAsia="Times New Roman" w:cstheme="minorHAnsi"/>
          <w:color w:val="000000"/>
          <w:sz w:val="24"/>
          <w:szCs w:val="24"/>
          <w:lang w:val="en-GB" w:eastAsia="it-IT"/>
        </w:rPr>
        <w:t xml:space="preserve">Most likely the poet was fascinated by </w:t>
      </w:r>
      <w:r w:rsidR="00DB2100" w:rsidRPr="00DB2100">
        <w:rPr>
          <w:rFonts w:eastAsia="Times New Roman" w:cstheme="minorHAnsi"/>
          <w:color w:val="000000"/>
          <w:sz w:val="24"/>
          <w:szCs w:val="24"/>
          <w:lang w:val="en-GB" w:eastAsia="it-IT"/>
        </w:rPr>
        <w:t>Satan because</w:t>
      </w:r>
      <w:r w:rsidRPr="00B44BAD">
        <w:rPr>
          <w:rFonts w:eastAsia="Times New Roman" w:cstheme="minorHAnsi"/>
          <w:color w:val="000000"/>
          <w:sz w:val="24"/>
          <w:szCs w:val="24"/>
          <w:lang w:val="en-GB" w:eastAsia="it-IT"/>
        </w:rPr>
        <w:t xml:space="preserve"> he was a "new" figure, or rather until now he had always put God at the centre of the scene and therefore, the poet, thought that it could have been a revolutionary thing to see for the first time a different world.</w:t>
      </w:r>
    </w:p>
    <w:sectPr w:rsidR="00D56103" w:rsidRPr="00DB21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695"/>
    <w:multiLevelType w:val="multilevel"/>
    <w:tmpl w:val="0F0E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222EE"/>
    <w:multiLevelType w:val="hybridMultilevel"/>
    <w:tmpl w:val="7AB0394A"/>
    <w:lvl w:ilvl="0" w:tplc="5DFC0AE8">
      <w:start w:val="1"/>
      <w:numFmt w:val="decimal"/>
      <w:lvlText w:val="%1."/>
      <w:lvlJc w:val="left"/>
      <w:pPr>
        <w:ind w:left="720" w:hanging="360"/>
      </w:pPr>
      <w:rPr>
        <w:rFonts w:hint="default"/>
        <w:b w:val="0"/>
        <w:bCs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500C0E"/>
    <w:multiLevelType w:val="hybridMultilevel"/>
    <w:tmpl w:val="D6028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A526A6"/>
    <w:multiLevelType w:val="multilevel"/>
    <w:tmpl w:val="D1C8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357FF"/>
    <w:multiLevelType w:val="multilevel"/>
    <w:tmpl w:val="3966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01"/>
    <w:rsid w:val="001A409F"/>
    <w:rsid w:val="001B73EB"/>
    <w:rsid w:val="001F62B2"/>
    <w:rsid w:val="003B3C19"/>
    <w:rsid w:val="00505154"/>
    <w:rsid w:val="005E4B1B"/>
    <w:rsid w:val="00745301"/>
    <w:rsid w:val="007A74E0"/>
    <w:rsid w:val="00810653"/>
    <w:rsid w:val="009E05E3"/>
    <w:rsid w:val="00B44BAD"/>
    <w:rsid w:val="00C368BA"/>
    <w:rsid w:val="00D137C0"/>
    <w:rsid w:val="00D56103"/>
    <w:rsid w:val="00DB2100"/>
    <w:rsid w:val="00DC4668"/>
    <w:rsid w:val="00FD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8325"/>
  <w15:chartTrackingRefBased/>
  <w15:docId w15:val="{40B077CA-644B-4B3A-B91B-53AA9C95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44B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62B2"/>
    <w:pPr>
      <w:ind w:left="720"/>
      <w:contextualSpacing/>
    </w:pPr>
  </w:style>
  <w:style w:type="paragraph" w:styleId="NormaleWeb">
    <w:name w:val="Normal (Web)"/>
    <w:basedOn w:val="Normale"/>
    <w:uiPriority w:val="99"/>
    <w:semiHidden/>
    <w:unhideWhenUsed/>
    <w:rsid w:val="00D561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56103"/>
    <w:rPr>
      <w:b/>
      <w:bCs/>
    </w:rPr>
  </w:style>
  <w:style w:type="character" w:styleId="Enfasicorsivo">
    <w:name w:val="Emphasis"/>
    <w:basedOn w:val="Carpredefinitoparagrafo"/>
    <w:uiPriority w:val="20"/>
    <w:qFormat/>
    <w:rsid w:val="00D56103"/>
    <w:rPr>
      <w:i/>
      <w:iCs/>
    </w:rPr>
  </w:style>
  <w:style w:type="character" w:customStyle="1" w:styleId="Titolo3Carattere">
    <w:name w:val="Titolo 3 Carattere"/>
    <w:basedOn w:val="Carpredefinitoparagrafo"/>
    <w:link w:val="Titolo3"/>
    <w:uiPriority w:val="9"/>
    <w:rsid w:val="00B44BAD"/>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325">
      <w:bodyDiv w:val="1"/>
      <w:marLeft w:val="0"/>
      <w:marRight w:val="0"/>
      <w:marTop w:val="0"/>
      <w:marBottom w:val="0"/>
      <w:divBdr>
        <w:top w:val="none" w:sz="0" w:space="0" w:color="auto"/>
        <w:left w:val="none" w:sz="0" w:space="0" w:color="auto"/>
        <w:bottom w:val="none" w:sz="0" w:space="0" w:color="auto"/>
        <w:right w:val="none" w:sz="0" w:space="0" w:color="auto"/>
      </w:divBdr>
    </w:div>
    <w:div w:id="10529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2</cp:revision>
  <dcterms:created xsi:type="dcterms:W3CDTF">2021-04-22T10:10:00Z</dcterms:created>
  <dcterms:modified xsi:type="dcterms:W3CDTF">2021-04-22T10:10:00Z</dcterms:modified>
</cp:coreProperties>
</file>