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333" w:rsidRPr="00196824" w:rsidRDefault="00146333" w:rsidP="00146333">
      <w:pPr>
        <w:pStyle w:val="Titolo1"/>
        <w:spacing w:line="360" w:lineRule="auto"/>
        <w:rPr>
          <w:smallCaps/>
          <w:sz w:val="40"/>
          <w:szCs w:val="40"/>
        </w:rPr>
      </w:pPr>
      <w:r w:rsidRPr="00196824">
        <w:rPr>
          <w:smallCaps/>
          <w:sz w:val="40"/>
          <w:szCs w:val="40"/>
        </w:rPr>
        <w:t>The XIX centur</w:t>
      </w:r>
      <w:r>
        <w:rPr>
          <w:smallCaps/>
          <w:sz w:val="40"/>
          <w:szCs w:val="40"/>
        </w:rPr>
        <w:t xml:space="preserve">y </w:t>
      </w:r>
      <w:r w:rsidRPr="00E55526">
        <w:rPr>
          <w:smallCaps/>
          <w:sz w:val="44"/>
        </w:rPr>
        <w:t>through art</w:t>
      </w:r>
    </w:p>
    <w:p w:rsidR="00146333" w:rsidRPr="00BD06FA" w:rsidRDefault="00146333" w:rsidP="00146333">
      <w:pPr>
        <w:jc w:val="both"/>
        <w:rPr>
          <w:rFonts w:cs="Levenim MT"/>
          <w:b/>
          <w:sz w:val="26"/>
          <w:szCs w:val="26"/>
        </w:rPr>
      </w:pPr>
      <w:r w:rsidRPr="00BD06FA">
        <w:rPr>
          <w:rFonts w:cs="Levenim MT"/>
          <w:b/>
          <w:sz w:val="26"/>
          <w:szCs w:val="26"/>
        </w:rPr>
        <w:t>Reason for choosing the path</w:t>
      </w:r>
    </w:p>
    <w:p w:rsidR="00146333" w:rsidRPr="00BD06FA" w:rsidRDefault="00146333" w:rsidP="00146333">
      <w:pPr>
        <w:jc w:val="both"/>
        <w:rPr>
          <w:rFonts w:cs="Levenim MT"/>
          <w:sz w:val="26"/>
          <w:szCs w:val="26"/>
        </w:rPr>
      </w:pPr>
      <w:r w:rsidRPr="00BD06FA">
        <w:rPr>
          <w:rFonts w:cs="Levenim MT"/>
          <w:sz w:val="26"/>
          <w:szCs w:val="26"/>
        </w:rPr>
        <w:t xml:space="preserve">I have just studied Decadence and Aestheticism in different disciplines and I would like to explicit the connection among them in order to understand their different development in Italy, France and England. According to me the culture of the last decade of XIX century had been the turning point in art and its study allows to understand the developing of artistic movement of XX century. </w:t>
      </w:r>
    </w:p>
    <w:p w:rsidR="00146333" w:rsidRPr="00BD06FA" w:rsidRDefault="00146333" w:rsidP="00146333">
      <w:pPr>
        <w:jc w:val="both"/>
        <w:rPr>
          <w:rFonts w:cs="Levenim MT"/>
          <w:b/>
          <w:sz w:val="26"/>
          <w:szCs w:val="26"/>
        </w:rPr>
      </w:pPr>
      <w:r w:rsidRPr="00BD06FA">
        <w:rPr>
          <w:rFonts w:cs="Levenim MT"/>
          <w:b/>
          <w:sz w:val="26"/>
          <w:szCs w:val="26"/>
        </w:rPr>
        <w:t>Problem posed or objective of the path</w:t>
      </w:r>
    </w:p>
    <w:p w:rsidR="00146333" w:rsidRDefault="00146333" w:rsidP="00146333">
      <w:pPr>
        <w:jc w:val="both"/>
        <w:rPr>
          <w:rFonts w:cs="Levenim MT"/>
          <w:sz w:val="26"/>
          <w:szCs w:val="26"/>
        </w:rPr>
      </w:pPr>
      <w:r w:rsidRPr="00BD06FA">
        <w:rPr>
          <w:rFonts w:cs="Levenim MT"/>
          <w:sz w:val="26"/>
          <w:szCs w:val="26"/>
        </w:rPr>
        <w:t>Decadence and Aestheticism in literature, philosophy and art within the artistic movement.</w:t>
      </w:r>
    </w:p>
    <w:p w:rsidR="00146333" w:rsidRPr="005D696D" w:rsidRDefault="00146333" w:rsidP="00146333">
      <w:pPr>
        <w:pStyle w:val="Titolo1"/>
      </w:pPr>
      <w:r w:rsidRPr="005D696D">
        <w:t>Path</w:t>
      </w:r>
    </w:p>
    <w:p w:rsidR="00146333" w:rsidRPr="00BD06FA" w:rsidRDefault="00146333" w:rsidP="00146333">
      <w:pPr>
        <w:jc w:val="both"/>
        <w:rPr>
          <w:rFonts w:cs="Levenim MT"/>
          <w:sz w:val="26"/>
          <w:szCs w:val="26"/>
        </w:rPr>
      </w:pPr>
      <w:r w:rsidRPr="00BD06FA">
        <w:rPr>
          <w:rFonts w:cs="Levenim MT"/>
          <w:sz w:val="26"/>
          <w:szCs w:val="26"/>
        </w:rPr>
        <w:t xml:space="preserve">In the path I’m going to analyse Gabriele D’Annunzio’s </w:t>
      </w:r>
      <w:r>
        <w:rPr>
          <w:rFonts w:cs="Levenim MT"/>
          <w:b/>
          <w:sz w:val="26"/>
          <w:szCs w:val="26"/>
          <w:u w:val="single"/>
        </w:rPr>
        <w:t xml:space="preserve">Il </w:t>
      </w:r>
      <w:proofErr w:type="spellStart"/>
      <w:r>
        <w:rPr>
          <w:rFonts w:cs="Levenim MT"/>
          <w:b/>
          <w:sz w:val="26"/>
          <w:szCs w:val="26"/>
          <w:u w:val="single"/>
        </w:rPr>
        <w:t>P</w:t>
      </w:r>
      <w:r w:rsidRPr="005D696D">
        <w:rPr>
          <w:rFonts w:cs="Levenim MT"/>
          <w:b/>
          <w:sz w:val="26"/>
          <w:szCs w:val="26"/>
          <w:u w:val="single"/>
        </w:rPr>
        <w:t>iacere</w:t>
      </w:r>
      <w:proofErr w:type="spellEnd"/>
      <w:r w:rsidRPr="00BD06FA">
        <w:rPr>
          <w:rFonts w:cs="Levenim MT"/>
          <w:sz w:val="26"/>
          <w:szCs w:val="26"/>
        </w:rPr>
        <w:t xml:space="preserve"> for Italian culture, Charles Baudelaire’s </w:t>
      </w:r>
      <w:proofErr w:type="spellStart"/>
      <w:r w:rsidRPr="005D696D">
        <w:rPr>
          <w:rFonts w:cs="Levenim MT"/>
          <w:b/>
          <w:sz w:val="26"/>
          <w:szCs w:val="26"/>
          <w:u w:val="single"/>
        </w:rPr>
        <w:t>Albatros</w:t>
      </w:r>
      <w:proofErr w:type="spellEnd"/>
      <w:r w:rsidRPr="00BD06FA">
        <w:rPr>
          <w:rFonts w:cs="Levenim MT"/>
          <w:sz w:val="26"/>
          <w:szCs w:val="26"/>
        </w:rPr>
        <w:t xml:space="preserve"> for French culture and both Walter Pater and Pre-Raphaelites’ trend of thought for English culture.</w:t>
      </w:r>
    </w:p>
    <w:p w:rsidR="00D17579" w:rsidRPr="00146333" w:rsidRDefault="00E55526" w:rsidP="00E55526">
      <w:pPr>
        <w:pStyle w:val="Nessunaspaziatura"/>
        <w:jc w:val="both"/>
        <w:rPr>
          <w:rFonts w:cs="Levenim MT"/>
          <w:sz w:val="26"/>
          <w:szCs w:val="26"/>
        </w:rPr>
      </w:pPr>
      <w:r w:rsidRPr="00146333">
        <w:rPr>
          <w:rFonts w:cs="Levenim MT"/>
          <w:sz w:val="26"/>
          <w:szCs w:val="26"/>
        </w:rPr>
        <w:t>During the</w:t>
      </w:r>
      <w:r w:rsidR="00FB59C8" w:rsidRPr="00146333">
        <w:rPr>
          <w:rFonts w:cs="Levenim MT"/>
          <w:sz w:val="26"/>
          <w:szCs w:val="26"/>
        </w:rPr>
        <w:t xml:space="preserve"> </w:t>
      </w:r>
      <w:r w:rsidR="00AA034F" w:rsidRPr="00146333">
        <w:rPr>
          <w:rFonts w:cs="Levenim MT"/>
          <w:sz w:val="26"/>
          <w:szCs w:val="26"/>
        </w:rPr>
        <w:t>Modern Age scientific and technologic progress</w:t>
      </w:r>
      <w:r w:rsidR="00290423" w:rsidRPr="00146333">
        <w:rPr>
          <w:rFonts w:cs="Levenim MT"/>
          <w:sz w:val="26"/>
          <w:szCs w:val="26"/>
        </w:rPr>
        <w:t xml:space="preserve"> mad</w:t>
      </w:r>
      <w:r w:rsidR="00FB59C8" w:rsidRPr="00146333">
        <w:rPr>
          <w:rFonts w:cs="Levenim MT"/>
          <w:sz w:val="26"/>
          <w:szCs w:val="26"/>
        </w:rPr>
        <w:t>e people</w:t>
      </w:r>
      <w:r w:rsidRPr="00146333">
        <w:rPr>
          <w:rFonts w:cs="Levenim MT"/>
          <w:sz w:val="26"/>
          <w:szCs w:val="26"/>
        </w:rPr>
        <w:t xml:space="preserve"> consider the well-being beco</w:t>
      </w:r>
      <w:r w:rsidR="00AA034F" w:rsidRPr="00146333">
        <w:rPr>
          <w:rFonts w:cs="Levenim MT"/>
          <w:sz w:val="26"/>
          <w:szCs w:val="26"/>
        </w:rPr>
        <w:t xml:space="preserve">me only from material things. Art was considered un-productive and as a consequence useless. </w:t>
      </w:r>
      <w:r w:rsidRPr="00146333">
        <w:rPr>
          <w:rFonts w:cs="Levenim MT"/>
          <w:sz w:val="26"/>
          <w:szCs w:val="26"/>
        </w:rPr>
        <w:t>Some intellectuals did no</w:t>
      </w:r>
      <w:r w:rsidR="00AA034F" w:rsidRPr="00146333">
        <w:rPr>
          <w:rFonts w:cs="Levenim MT"/>
          <w:sz w:val="26"/>
          <w:szCs w:val="26"/>
        </w:rPr>
        <w:t>t accep</w:t>
      </w:r>
      <w:r w:rsidRPr="00146333">
        <w:rPr>
          <w:rFonts w:cs="Levenim MT"/>
          <w:sz w:val="26"/>
          <w:szCs w:val="26"/>
        </w:rPr>
        <w:t>t the new (not) role of art</w:t>
      </w:r>
      <w:r w:rsidR="00AA034F" w:rsidRPr="00146333">
        <w:rPr>
          <w:rFonts w:cs="Levenim MT"/>
          <w:sz w:val="26"/>
          <w:szCs w:val="26"/>
        </w:rPr>
        <w:t xml:space="preserve"> and the will </w:t>
      </w:r>
      <w:r w:rsidR="00106755" w:rsidRPr="00146333">
        <w:rPr>
          <w:rFonts w:cs="Levenim MT"/>
          <w:sz w:val="26"/>
          <w:szCs w:val="26"/>
        </w:rPr>
        <w:t>to distinguish themselves from the</w:t>
      </w:r>
      <w:r w:rsidRPr="00146333">
        <w:rPr>
          <w:rFonts w:cs="Levenim MT"/>
          <w:sz w:val="26"/>
          <w:szCs w:val="26"/>
        </w:rPr>
        <w:t xml:space="preserve"> modern utilitarian society led</w:t>
      </w:r>
      <w:r w:rsidR="00106755" w:rsidRPr="00146333">
        <w:rPr>
          <w:rFonts w:cs="Levenim MT"/>
          <w:sz w:val="26"/>
          <w:szCs w:val="26"/>
        </w:rPr>
        <w:t xml:space="preserve"> to an act of rebellion. </w:t>
      </w:r>
    </w:p>
    <w:p w:rsidR="00106755" w:rsidRPr="00146333" w:rsidRDefault="00290423" w:rsidP="00E55526">
      <w:pPr>
        <w:pStyle w:val="Nessunaspaziatura"/>
        <w:jc w:val="both"/>
        <w:rPr>
          <w:rFonts w:cs="Levenim MT"/>
          <w:sz w:val="26"/>
          <w:szCs w:val="26"/>
        </w:rPr>
      </w:pPr>
      <w:r w:rsidRPr="00146333">
        <w:rPr>
          <w:rFonts w:cs="Levenim MT"/>
          <w:sz w:val="26"/>
          <w:szCs w:val="26"/>
        </w:rPr>
        <w:t xml:space="preserve">The </w:t>
      </w:r>
      <w:r w:rsidR="00E57E55" w:rsidRPr="00146333">
        <w:rPr>
          <w:rFonts w:cs="Levenim MT"/>
          <w:sz w:val="26"/>
          <w:szCs w:val="26"/>
        </w:rPr>
        <w:t>movement</w:t>
      </w:r>
      <w:r w:rsidRPr="00146333">
        <w:rPr>
          <w:rFonts w:cs="Levenim MT"/>
          <w:sz w:val="26"/>
          <w:szCs w:val="26"/>
        </w:rPr>
        <w:t xml:space="preserve"> of reaction</w:t>
      </w:r>
      <w:r w:rsidR="00E57E55" w:rsidRPr="00146333">
        <w:rPr>
          <w:rFonts w:cs="Levenim MT"/>
          <w:sz w:val="26"/>
          <w:szCs w:val="26"/>
        </w:rPr>
        <w:t xml:space="preserve"> began firstly in the more industrialized</w:t>
      </w:r>
      <w:r w:rsidRPr="00146333">
        <w:rPr>
          <w:rFonts w:cs="Levenim MT"/>
          <w:sz w:val="26"/>
          <w:szCs w:val="26"/>
        </w:rPr>
        <w:t xml:space="preserve"> countries</w:t>
      </w:r>
      <w:r w:rsidR="0026640A" w:rsidRPr="00146333">
        <w:rPr>
          <w:rFonts w:cs="Levenim MT"/>
          <w:sz w:val="26"/>
          <w:szCs w:val="26"/>
        </w:rPr>
        <w:t>. I</w:t>
      </w:r>
      <w:r w:rsidR="00106755" w:rsidRPr="00146333">
        <w:rPr>
          <w:rFonts w:cs="Levenim MT"/>
          <w:sz w:val="26"/>
          <w:szCs w:val="26"/>
        </w:rPr>
        <w:t>n England</w:t>
      </w:r>
      <w:r w:rsidR="0026640A" w:rsidRPr="00146333">
        <w:rPr>
          <w:rFonts w:cs="Levenim MT"/>
          <w:sz w:val="26"/>
          <w:szCs w:val="26"/>
        </w:rPr>
        <w:t>,</w:t>
      </w:r>
      <w:r w:rsidR="00106755" w:rsidRPr="00146333">
        <w:rPr>
          <w:rFonts w:cs="Levenim MT"/>
          <w:sz w:val="26"/>
          <w:szCs w:val="26"/>
        </w:rPr>
        <w:t xml:space="preserve"> artists, writers and philosophers reacted to Victorian orthodoxy and society. People called them </w:t>
      </w:r>
      <w:r w:rsidR="00106755" w:rsidRPr="00146333">
        <w:rPr>
          <w:rFonts w:cs="Levenim MT"/>
          <w:i/>
          <w:sz w:val="26"/>
          <w:szCs w:val="26"/>
        </w:rPr>
        <w:t>dandies</w:t>
      </w:r>
      <w:r w:rsidRPr="00146333">
        <w:rPr>
          <w:rFonts w:cs="Levenim MT"/>
          <w:i/>
          <w:sz w:val="26"/>
          <w:szCs w:val="26"/>
        </w:rPr>
        <w:t xml:space="preserve"> </w:t>
      </w:r>
      <w:r w:rsidRPr="00146333">
        <w:rPr>
          <w:rFonts w:cs="Levenim MT"/>
          <w:sz w:val="26"/>
          <w:szCs w:val="26"/>
        </w:rPr>
        <w:t>in order to indicate people, which are disdainful of</w:t>
      </w:r>
      <w:r w:rsidR="00106755" w:rsidRPr="00146333">
        <w:rPr>
          <w:rFonts w:cs="Levenim MT"/>
          <w:sz w:val="26"/>
          <w:szCs w:val="26"/>
        </w:rPr>
        <w:t xml:space="preserve"> middle-class</w:t>
      </w:r>
      <w:r w:rsidRPr="00146333">
        <w:rPr>
          <w:rFonts w:cs="Levenim MT"/>
          <w:sz w:val="26"/>
          <w:szCs w:val="26"/>
        </w:rPr>
        <w:t xml:space="preserve">es’ </w:t>
      </w:r>
      <w:r w:rsidR="00106755" w:rsidRPr="00146333">
        <w:rPr>
          <w:rFonts w:cs="Levenim MT"/>
          <w:sz w:val="26"/>
          <w:szCs w:val="26"/>
        </w:rPr>
        <w:t>life</w:t>
      </w:r>
      <w:r w:rsidRPr="00146333">
        <w:rPr>
          <w:rFonts w:cs="Levenim MT"/>
          <w:sz w:val="26"/>
          <w:szCs w:val="26"/>
        </w:rPr>
        <w:t>style</w:t>
      </w:r>
      <w:r w:rsidR="00106755" w:rsidRPr="00146333">
        <w:rPr>
          <w:rFonts w:cs="Levenim MT"/>
          <w:sz w:val="26"/>
          <w:szCs w:val="26"/>
        </w:rPr>
        <w:t xml:space="preserve">.  </w:t>
      </w:r>
    </w:p>
    <w:p w:rsidR="001A751B" w:rsidRPr="00146333" w:rsidRDefault="00290423" w:rsidP="00E55526">
      <w:pPr>
        <w:pStyle w:val="Nessunaspaziatura"/>
        <w:jc w:val="both"/>
        <w:rPr>
          <w:rFonts w:cs="Levenim MT"/>
          <w:sz w:val="26"/>
          <w:szCs w:val="26"/>
        </w:rPr>
      </w:pPr>
      <w:r w:rsidRPr="00146333">
        <w:rPr>
          <w:rFonts w:cs="Levenim MT"/>
          <w:sz w:val="26"/>
          <w:szCs w:val="26"/>
        </w:rPr>
        <w:t xml:space="preserve">The father of the movement, </w:t>
      </w:r>
      <w:r w:rsidR="00146333" w:rsidRPr="00146333">
        <w:rPr>
          <w:rFonts w:cs="Levenim MT"/>
          <w:sz w:val="26"/>
          <w:szCs w:val="26"/>
        </w:rPr>
        <w:t>which coined</w:t>
      </w:r>
      <w:r w:rsidR="00AA1601" w:rsidRPr="00146333">
        <w:rPr>
          <w:rFonts w:cs="Levenim MT"/>
          <w:sz w:val="26"/>
          <w:szCs w:val="26"/>
        </w:rPr>
        <w:t xml:space="preserve"> </w:t>
      </w:r>
      <w:r w:rsidRPr="00146333">
        <w:rPr>
          <w:rFonts w:cs="Levenim MT"/>
          <w:sz w:val="26"/>
          <w:szCs w:val="26"/>
        </w:rPr>
        <w:t xml:space="preserve">the name of Aestheticism </w:t>
      </w:r>
      <w:r w:rsidR="00106755" w:rsidRPr="00146333">
        <w:rPr>
          <w:rFonts w:cs="Levenim MT"/>
          <w:sz w:val="26"/>
          <w:szCs w:val="26"/>
        </w:rPr>
        <w:t>was Walter Pater</w:t>
      </w:r>
      <w:r w:rsidRPr="00146333">
        <w:rPr>
          <w:rFonts w:cs="Levenim MT"/>
          <w:sz w:val="26"/>
          <w:szCs w:val="26"/>
        </w:rPr>
        <w:t>.</w:t>
      </w:r>
      <w:r w:rsidR="001A751B" w:rsidRPr="00146333">
        <w:rPr>
          <w:rFonts w:cs="Levenim MT"/>
          <w:sz w:val="26"/>
          <w:szCs w:val="26"/>
        </w:rPr>
        <w:t xml:space="preserve"> The name</w:t>
      </w:r>
      <w:r w:rsidRPr="00146333">
        <w:rPr>
          <w:rFonts w:cs="Levenim MT"/>
          <w:sz w:val="26"/>
          <w:szCs w:val="26"/>
        </w:rPr>
        <w:t xml:space="preserve"> of the movement</w:t>
      </w:r>
      <w:r w:rsidR="001A751B" w:rsidRPr="00146333">
        <w:rPr>
          <w:rFonts w:cs="Levenim MT"/>
          <w:sz w:val="26"/>
          <w:szCs w:val="26"/>
        </w:rPr>
        <w:t xml:space="preserve"> was due </w:t>
      </w:r>
      <w:r w:rsidRPr="00146333">
        <w:rPr>
          <w:rFonts w:cs="Levenim MT"/>
          <w:sz w:val="26"/>
          <w:szCs w:val="26"/>
        </w:rPr>
        <w:t>to the important role of beauty;</w:t>
      </w:r>
      <w:r w:rsidR="001A751B" w:rsidRPr="00146333">
        <w:rPr>
          <w:rFonts w:cs="Levenim MT"/>
          <w:sz w:val="26"/>
          <w:szCs w:val="26"/>
        </w:rPr>
        <w:t xml:space="preserve"> indeed life should be considered as a </w:t>
      </w:r>
      <w:r w:rsidR="001A751B" w:rsidRPr="00146333">
        <w:rPr>
          <w:rFonts w:cs="Levenim MT"/>
          <w:i/>
          <w:sz w:val="26"/>
          <w:szCs w:val="26"/>
        </w:rPr>
        <w:t>work of art</w:t>
      </w:r>
      <w:r w:rsidR="001A751B" w:rsidRPr="00146333">
        <w:rPr>
          <w:rFonts w:cs="Levenim MT"/>
          <w:sz w:val="26"/>
          <w:szCs w:val="26"/>
        </w:rPr>
        <w:t xml:space="preserve"> to live it as intensely as possible. According to Walter Pater</w:t>
      </w:r>
      <w:r w:rsidRPr="00146333">
        <w:rPr>
          <w:rFonts w:cs="Levenim MT"/>
          <w:sz w:val="26"/>
          <w:szCs w:val="26"/>
        </w:rPr>
        <w:t>’s opinion,</w:t>
      </w:r>
      <w:r w:rsidR="001A751B" w:rsidRPr="00146333">
        <w:rPr>
          <w:rFonts w:cs="Levenim MT"/>
          <w:sz w:val="26"/>
          <w:szCs w:val="26"/>
        </w:rPr>
        <w:t xml:space="preserve"> only art could make life beautiful and it made people escape from the modern industrial reality. </w:t>
      </w:r>
    </w:p>
    <w:p w:rsidR="001A751B" w:rsidRPr="00146333" w:rsidRDefault="001A751B" w:rsidP="00E55526">
      <w:pPr>
        <w:pStyle w:val="Nessunaspaziatura"/>
        <w:jc w:val="both"/>
        <w:rPr>
          <w:rFonts w:cs="Levenim MT"/>
          <w:sz w:val="26"/>
          <w:szCs w:val="26"/>
        </w:rPr>
      </w:pPr>
      <w:r w:rsidRPr="00146333">
        <w:rPr>
          <w:rFonts w:cs="Levenim MT"/>
          <w:sz w:val="26"/>
          <w:szCs w:val="26"/>
        </w:rPr>
        <w:t xml:space="preserve">The movement spread </w:t>
      </w:r>
      <w:r w:rsidR="00146333" w:rsidRPr="00146333">
        <w:rPr>
          <w:rFonts w:cs="Levenim MT"/>
          <w:sz w:val="26"/>
          <w:szCs w:val="26"/>
        </w:rPr>
        <w:t>out in</w:t>
      </w:r>
      <w:r w:rsidR="00AA1601" w:rsidRPr="00146333">
        <w:rPr>
          <w:rFonts w:cs="Levenim MT"/>
          <w:sz w:val="26"/>
          <w:szCs w:val="26"/>
        </w:rPr>
        <w:t xml:space="preserve"> </w:t>
      </w:r>
      <w:r w:rsidR="00146333" w:rsidRPr="00146333">
        <w:rPr>
          <w:rFonts w:cs="Levenim MT"/>
          <w:sz w:val="26"/>
          <w:szCs w:val="26"/>
        </w:rPr>
        <w:t xml:space="preserve">the </w:t>
      </w:r>
      <w:r w:rsidRPr="00146333">
        <w:rPr>
          <w:rFonts w:cs="Levenim MT"/>
          <w:sz w:val="26"/>
          <w:szCs w:val="26"/>
        </w:rPr>
        <w:t xml:space="preserve">whole Europe. For example in </w:t>
      </w:r>
      <w:r w:rsidR="0026640A" w:rsidRPr="00146333">
        <w:rPr>
          <w:rFonts w:cs="Levenim MT"/>
          <w:sz w:val="26"/>
          <w:szCs w:val="26"/>
        </w:rPr>
        <w:t xml:space="preserve">France we </w:t>
      </w:r>
      <w:r w:rsidR="00146333" w:rsidRPr="00146333">
        <w:rPr>
          <w:rFonts w:cs="Levenim MT"/>
          <w:sz w:val="26"/>
          <w:szCs w:val="26"/>
        </w:rPr>
        <w:t>can find</w:t>
      </w:r>
      <w:r w:rsidR="0026640A" w:rsidRPr="00146333">
        <w:rPr>
          <w:rFonts w:cs="Levenim MT"/>
          <w:sz w:val="26"/>
          <w:szCs w:val="26"/>
        </w:rPr>
        <w:t xml:space="preserve"> the </w:t>
      </w:r>
      <w:proofErr w:type="spellStart"/>
      <w:r w:rsidR="0026640A" w:rsidRPr="00146333">
        <w:rPr>
          <w:rFonts w:cs="Levenim MT"/>
          <w:i/>
          <w:sz w:val="26"/>
          <w:szCs w:val="26"/>
        </w:rPr>
        <w:t>Poètes</w:t>
      </w:r>
      <w:proofErr w:type="spellEnd"/>
      <w:r w:rsidR="0026640A" w:rsidRPr="00146333">
        <w:rPr>
          <w:rFonts w:cs="Levenim MT"/>
          <w:i/>
          <w:sz w:val="26"/>
          <w:szCs w:val="26"/>
        </w:rPr>
        <w:t xml:space="preserve"> </w:t>
      </w:r>
      <w:proofErr w:type="spellStart"/>
      <w:r w:rsidR="0026640A" w:rsidRPr="00146333">
        <w:rPr>
          <w:rFonts w:cs="Levenim MT"/>
          <w:i/>
          <w:sz w:val="26"/>
          <w:szCs w:val="26"/>
        </w:rPr>
        <w:t>maudits</w:t>
      </w:r>
      <w:proofErr w:type="spellEnd"/>
      <w:r w:rsidR="00290423" w:rsidRPr="00146333">
        <w:rPr>
          <w:rFonts w:cs="Levenim MT"/>
          <w:sz w:val="26"/>
          <w:szCs w:val="26"/>
        </w:rPr>
        <w:t>, whose name is due to</w:t>
      </w:r>
      <w:r w:rsidR="0026640A" w:rsidRPr="00146333">
        <w:rPr>
          <w:rFonts w:cs="Levenim MT"/>
          <w:sz w:val="26"/>
          <w:szCs w:val="26"/>
        </w:rPr>
        <w:t xml:space="preserve"> </w:t>
      </w:r>
      <w:r w:rsidR="00290423" w:rsidRPr="00146333">
        <w:rPr>
          <w:rFonts w:cs="Levenim MT"/>
          <w:sz w:val="26"/>
          <w:szCs w:val="26"/>
        </w:rPr>
        <w:t xml:space="preserve">one of </w:t>
      </w:r>
      <w:r w:rsidR="0026640A" w:rsidRPr="00146333">
        <w:rPr>
          <w:rFonts w:cs="Levenim MT"/>
          <w:sz w:val="26"/>
          <w:szCs w:val="26"/>
        </w:rPr>
        <w:t xml:space="preserve">Paul Verlaine’s collection of essays and articles. The adjective </w:t>
      </w:r>
      <w:proofErr w:type="spellStart"/>
      <w:r w:rsidR="0026640A" w:rsidRPr="00146333">
        <w:rPr>
          <w:rFonts w:cs="Levenim MT"/>
          <w:i/>
          <w:sz w:val="26"/>
          <w:szCs w:val="26"/>
        </w:rPr>
        <w:t>maudits</w:t>
      </w:r>
      <w:proofErr w:type="spellEnd"/>
      <w:r w:rsidR="0026640A" w:rsidRPr="00146333">
        <w:rPr>
          <w:rFonts w:cs="Levenim MT"/>
          <w:i/>
          <w:sz w:val="26"/>
          <w:szCs w:val="26"/>
        </w:rPr>
        <w:t xml:space="preserve"> </w:t>
      </w:r>
      <w:r w:rsidR="0026640A" w:rsidRPr="00146333">
        <w:rPr>
          <w:rFonts w:cs="Levenim MT"/>
          <w:sz w:val="26"/>
          <w:szCs w:val="26"/>
        </w:rPr>
        <w:t>was referred to their denounce and opposition to the contemporaneo</w:t>
      </w:r>
      <w:r w:rsidR="00290423" w:rsidRPr="00146333">
        <w:rPr>
          <w:rFonts w:cs="Levenim MT"/>
          <w:sz w:val="26"/>
          <w:szCs w:val="26"/>
        </w:rPr>
        <w:t>us society;</w:t>
      </w:r>
      <w:r w:rsidR="0026640A" w:rsidRPr="00146333">
        <w:rPr>
          <w:rFonts w:cs="Levenim MT"/>
          <w:sz w:val="26"/>
          <w:szCs w:val="26"/>
        </w:rPr>
        <w:t xml:space="preserve"> indeed they were aware and proud of their behaviour. </w:t>
      </w:r>
      <w:r w:rsidR="002656B6" w:rsidRPr="00146333">
        <w:rPr>
          <w:rFonts w:cs="Levenim MT"/>
          <w:sz w:val="26"/>
          <w:szCs w:val="26"/>
        </w:rPr>
        <w:t xml:space="preserve">One of the most significant poems of the </w:t>
      </w:r>
      <w:proofErr w:type="spellStart"/>
      <w:r w:rsidR="002656B6" w:rsidRPr="00146333">
        <w:rPr>
          <w:rFonts w:cs="Levenim MT"/>
          <w:i/>
          <w:sz w:val="26"/>
          <w:szCs w:val="26"/>
        </w:rPr>
        <w:t>Poètes</w:t>
      </w:r>
      <w:proofErr w:type="spellEnd"/>
      <w:r w:rsidR="002656B6" w:rsidRPr="00146333">
        <w:rPr>
          <w:rFonts w:cs="Levenim MT"/>
          <w:i/>
          <w:sz w:val="26"/>
          <w:szCs w:val="26"/>
        </w:rPr>
        <w:t xml:space="preserve"> </w:t>
      </w:r>
      <w:proofErr w:type="spellStart"/>
      <w:r w:rsidR="002656B6" w:rsidRPr="00146333">
        <w:rPr>
          <w:rFonts w:cs="Levenim MT"/>
          <w:i/>
          <w:sz w:val="26"/>
          <w:szCs w:val="26"/>
        </w:rPr>
        <w:t>maudits</w:t>
      </w:r>
      <w:proofErr w:type="spellEnd"/>
      <w:r w:rsidR="002656B6" w:rsidRPr="00146333">
        <w:rPr>
          <w:rFonts w:cs="Levenim MT"/>
          <w:i/>
          <w:sz w:val="26"/>
          <w:szCs w:val="26"/>
        </w:rPr>
        <w:t xml:space="preserve"> </w:t>
      </w:r>
      <w:r w:rsidR="002656B6" w:rsidRPr="00146333">
        <w:rPr>
          <w:rFonts w:cs="Levenim MT"/>
          <w:sz w:val="26"/>
          <w:szCs w:val="26"/>
        </w:rPr>
        <w:t>was Charles Baudelaire’s one, where he denounced society’s attitude to</w:t>
      </w:r>
      <w:r w:rsidR="008470E9" w:rsidRPr="00146333">
        <w:rPr>
          <w:rFonts w:cs="Levenim MT"/>
          <w:sz w:val="26"/>
          <w:szCs w:val="26"/>
        </w:rPr>
        <w:t>ward</w:t>
      </w:r>
      <w:r w:rsidR="002656B6" w:rsidRPr="00146333">
        <w:rPr>
          <w:rFonts w:cs="Levenim MT"/>
          <w:sz w:val="26"/>
          <w:szCs w:val="26"/>
        </w:rPr>
        <w:t xml:space="preserve"> art and artists:</w:t>
      </w:r>
    </w:p>
    <w:p w:rsidR="00A76810" w:rsidRPr="00146333" w:rsidRDefault="00A76810" w:rsidP="00FC6ECD">
      <w:pPr>
        <w:spacing w:after="0" w:line="240" w:lineRule="auto"/>
        <w:rPr>
          <w:rFonts w:cs="Levenim MT"/>
          <w:i/>
          <w:color w:val="333333"/>
          <w:sz w:val="26"/>
          <w:szCs w:val="26"/>
          <w:shd w:val="clear" w:color="auto" w:fill="FFFFFF"/>
          <w:lang w:val="fr-FR"/>
        </w:rPr>
      </w:pPr>
      <w:r w:rsidRPr="00146333">
        <w:rPr>
          <w:rFonts w:cs="Levenim MT"/>
          <w:i/>
          <w:sz w:val="26"/>
          <w:szCs w:val="26"/>
          <w:lang w:val="fr-FR"/>
        </w:rPr>
        <w:t>….</w:t>
      </w:r>
    </w:p>
    <w:p w:rsidR="002656B6" w:rsidRPr="00146333" w:rsidRDefault="00A76810" w:rsidP="00FC6ECD">
      <w:pPr>
        <w:spacing w:after="0" w:line="240" w:lineRule="auto"/>
        <w:rPr>
          <w:rFonts w:cs="Levenim MT"/>
          <w:i/>
          <w:color w:val="333333"/>
          <w:sz w:val="26"/>
          <w:szCs w:val="26"/>
          <w:shd w:val="clear" w:color="auto" w:fill="FFFFFF"/>
          <w:lang w:val="fr-FR"/>
        </w:rPr>
      </w:pPr>
      <w:r w:rsidRPr="00146333">
        <w:rPr>
          <w:rFonts w:cs="Levenim MT"/>
          <w:i/>
          <w:color w:val="333333"/>
          <w:sz w:val="26"/>
          <w:szCs w:val="26"/>
          <w:shd w:val="clear" w:color="auto" w:fill="FFFFFF"/>
          <w:lang w:val="fr-FR"/>
        </w:rPr>
        <w:t>À peine les ont-ils déposés sur les planches,</w:t>
      </w:r>
      <w:r w:rsidRPr="00146333">
        <w:rPr>
          <w:rFonts w:cs="Levenim MT"/>
          <w:i/>
          <w:color w:val="333333"/>
          <w:sz w:val="26"/>
          <w:szCs w:val="26"/>
          <w:lang w:val="fr-FR"/>
        </w:rPr>
        <w:br/>
      </w:r>
      <w:r w:rsidRPr="00146333">
        <w:rPr>
          <w:rFonts w:cs="Levenim MT"/>
          <w:i/>
          <w:color w:val="333333"/>
          <w:sz w:val="26"/>
          <w:szCs w:val="26"/>
          <w:shd w:val="clear" w:color="auto" w:fill="FFFFFF"/>
          <w:lang w:val="fr-FR"/>
        </w:rPr>
        <w:t xml:space="preserve">Que ces </w:t>
      </w:r>
      <w:r w:rsidRPr="00146333">
        <w:rPr>
          <w:rFonts w:cs="Levenim MT"/>
          <w:b/>
          <w:i/>
          <w:color w:val="C0504D" w:themeColor="accent2"/>
          <w:sz w:val="26"/>
          <w:szCs w:val="26"/>
          <w:shd w:val="clear" w:color="auto" w:fill="FFFFFF"/>
          <w:lang w:val="fr-FR"/>
        </w:rPr>
        <w:t>rois de l'azur</w:t>
      </w:r>
      <w:r w:rsidRPr="00146333">
        <w:rPr>
          <w:rFonts w:cs="Levenim MT"/>
          <w:i/>
          <w:color w:val="333333"/>
          <w:sz w:val="26"/>
          <w:szCs w:val="26"/>
          <w:shd w:val="clear" w:color="auto" w:fill="FFFFFF"/>
          <w:lang w:val="fr-FR"/>
        </w:rPr>
        <w:t xml:space="preserve">, </w:t>
      </w:r>
      <w:r w:rsidRPr="00146333">
        <w:rPr>
          <w:rFonts w:cs="Levenim MT"/>
          <w:b/>
          <w:i/>
          <w:color w:val="1F497D" w:themeColor="text2"/>
          <w:sz w:val="26"/>
          <w:szCs w:val="26"/>
          <w:shd w:val="clear" w:color="auto" w:fill="FFFFFF"/>
          <w:lang w:val="fr-FR"/>
        </w:rPr>
        <w:t>maladroits et honteux</w:t>
      </w:r>
      <w:r w:rsidRPr="00146333">
        <w:rPr>
          <w:rFonts w:cs="Levenim MT"/>
          <w:i/>
          <w:color w:val="333333"/>
          <w:sz w:val="26"/>
          <w:szCs w:val="26"/>
          <w:shd w:val="clear" w:color="auto" w:fill="FFFFFF"/>
          <w:lang w:val="fr-FR"/>
        </w:rPr>
        <w:t>,</w:t>
      </w:r>
    </w:p>
    <w:p w:rsidR="00A76810" w:rsidRPr="00146333" w:rsidRDefault="00A76810" w:rsidP="00FC6ECD">
      <w:pPr>
        <w:spacing w:after="0" w:line="240" w:lineRule="auto"/>
        <w:rPr>
          <w:rFonts w:cs="Levenim MT"/>
          <w:i/>
          <w:color w:val="333333"/>
          <w:sz w:val="26"/>
          <w:szCs w:val="26"/>
          <w:shd w:val="clear" w:color="auto" w:fill="FFFFFF"/>
          <w:lang w:val="fr-FR"/>
        </w:rPr>
      </w:pPr>
      <w:r w:rsidRPr="00146333">
        <w:rPr>
          <w:rFonts w:cs="Levenim MT"/>
          <w:i/>
          <w:color w:val="333333"/>
          <w:sz w:val="26"/>
          <w:szCs w:val="26"/>
          <w:shd w:val="clear" w:color="auto" w:fill="FFFFFF"/>
          <w:lang w:val="fr-FR"/>
        </w:rPr>
        <w:t>….</w:t>
      </w:r>
    </w:p>
    <w:p w:rsidR="00A76810" w:rsidRPr="00146333" w:rsidRDefault="00A76810" w:rsidP="00FC6ECD">
      <w:pPr>
        <w:spacing w:after="0" w:line="240" w:lineRule="auto"/>
        <w:rPr>
          <w:rFonts w:cs="Levenim MT"/>
          <w:i/>
          <w:color w:val="333333"/>
          <w:sz w:val="26"/>
          <w:szCs w:val="26"/>
          <w:shd w:val="clear" w:color="auto" w:fill="FFFFFF"/>
          <w:lang w:val="fr-FR"/>
        </w:rPr>
      </w:pPr>
      <w:r w:rsidRPr="00146333">
        <w:rPr>
          <w:rFonts w:cs="Levenim MT"/>
          <w:i/>
          <w:color w:val="333333"/>
          <w:sz w:val="26"/>
          <w:szCs w:val="26"/>
          <w:shd w:val="clear" w:color="auto" w:fill="FFFFFF"/>
          <w:lang w:val="fr-FR"/>
        </w:rPr>
        <w:t xml:space="preserve">Ce voyageur ailé, comme il est </w:t>
      </w:r>
      <w:r w:rsidRPr="00146333">
        <w:rPr>
          <w:rFonts w:cs="Levenim MT"/>
          <w:b/>
          <w:i/>
          <w:color w:val="1F497D" w:themeColor="text2"/>
          <w:sz w:val="26"/>
          <w:szCs w:val="26"/>
          <w:shd w:val="clear" w:color="auto" w:fill="FFFFFF"/>
          <w:lang w:val="fr-FR"/>
        </w:rPr>
        <w:t>gauche et veule</w:t>
      </w:r>
      <w:r w:rsidRPr="00146333">
        <w:rPr>
          <w:rFonts w:cs="Levenim MT"/>
          <w:i/>
          <w:color w:val="333333"/>
          <w:sz w:val="26"/>
          <w:szCs w:val="26"/>
          <w:shd w:val="clear" w:color="auto" w:fill="FFFFFF"/>
          <w:lang w:val="fr-FR"/>
        </w:rPr>
        <w:t>!</w:t>
      </w:r>
      <w:r w:rsidRPr="00146333">
        <w:rPr>
          <w:rFonts w:cs="Levenim MT"/>
          <w:i/>
          <w:color w:val="333333"/>
          <w:sz w:val="26"/>
          <w:szCs w:val="26"/>
          <w:lang w:val="fr-FR"/>
        </w:rPr>
        <w:br/>
      </w:r>
      <w:r w:rsidRPr="00146333">
        <w:rPr>
          <w:rFonts w:cs="Levenim MT"/>
          <w:i/>
          <w:color w:val="333333"/>
          <w:sz w:val="26"/>
          <w:szCs w:val="26"/>
          <w:shd w:val="clear" w:color="auto" w:fill="FFFFFF"/>
          <w:lang w:val="fr-FR"/>
        </w:rPr>
        <w:t>Lui, naguère si</w:t>
      </w:r>
      <w:r w:rsidRPr="00146333">
        <w:rPr>
          <w:rFonts w:cs="Levenim MT"/>
          <w:b/>
          <w:i/>
          <w:color w:val="C0504D" w:themeColor="accent2"/>
          <w:sz w:val="26"/>
          <w:szCs w:val="26"/>
          <w:shd w:val="clear" w:color="auto" w:fill="FFFFFF"/>
          <w:lang w:val="fr-FR"/>
        </w:rPr>
        <w:t xml:space="preserve"> beau</w:t>
      </w:r>
      <w:r w:rsidRPr="00146333">
        <w:rPr>
          <w:rFonts w:cs="Levenim MT"/>
          <w:i/>
          <w:color w:val="333333"/>
          <w:sz w:val="26"/>
          <w:szCs w:val="26"/>
          <w:shd w:val="clear" w:color="auto" w:fill="FFFFFF"/>
          <w:lang w:val="fr-FR"/>
        </w:rPr>
        <w:t xml:space="preserve">, qu'il est </w:t>
      </w:r>
      <w:r w:rsidRPr="00146333">
        <w:rPr>
          <w:rFonts w:cs="Levenim MT"/>
          <w:b/>
          <w:i/>
          <w:color w:val="1F497D" w:themeColor="text2"/>
          <w:sz w:val="26"/>
          <w:szCs w:val="26"/>
          <w:shd w:val="clear" w:color="auto" w:fill="FFFFFF"/>
          <w:lang w:val="fr-FR"/>
        </w:rPr>
        <w:t>comique et laid</w:t>
      </w:r>
      <w:r w:rsidRPr="00146333">
        <w:rPr>
          <w:rFonts w:cs="Levenim MT"/>
          <w:i/>
          <w:color w:val="333333"/>
          <w:sz w:val="26"/>
          <w:szCs w:val="26"/>
          <w:shd w:val="clear" w:color="auto" w:fill="FFFFFF"/>
          <w:lang w:val="fr-FR"/>
        </w:rPr>
        <w:t>!</w:t>
      </w:r>
    </w:p>
    <w:p w:rsidR="00A76810" w:rsidRPr="00146333" w:rsidRDefault="00A76810" w:rsidP="00FC6ECD">
      <w:pPr>
        <w:spacing w:after="0" w:line="240" w:lineRule="auto"/>
        <w:rPr>
          <w:rFonts w:cs="Levenim MT"/>
          <w:i/>
          <w:color w:val="333333"/>
          <w:sz w:val="26"/>
          <w:szCs w:val="26"/>
          <w:shd w:val="clear" w:color="auto" w:fill="FFFFFF"/>
          <w:lang w:val="fr-FR"/>
        </w:rPr>
      </w:pPr>
      <w:r w:rsidRPr="00146333">
        <w:rPr>
          <w:rFonts w:cs="Levenim MT"/>
          <w:i/>
          <w:color w:val="333333"/>
          <w:sz w:val="26"/>
          <w:szCs w:val="26"/>
          <w:shd w:val="clear" w:color="auto" w:fill="FFFFFF"/>
          <w:lang w:val="fr-FR"/>
        </w:rPr>
        <w:t>…</w:t>
      </w:r>
    </w:p>
    <w:p w:rsidR="00A76810" w:rsidRPr="00146333" w:rsidRDefault="00A76810" w:rsidP="00FC6ECD">
      <w:pPr>
        <w:spacing w:after="0" w:line="240" w:lineRule="auto"/>
        <w:rPr>
          <w:rFonts w:cs="Levenim MT"/>
          <w:i/>
          <w:color w:val="333333"/>
          <w:sz w:val="26"/>
          <w:szCs w:val="26"/>
          <w:shd w:val="clear" w:color="auto" w:fill="FFFFFF"/>
          <w:lang w:val="fr-FR"/>
        </w:rPr>
      </w:pPr>
      <w:r w:rsidRPr="00146333">
        <w:rPr>
          <w:rFonts w:cs="Levenim MT"/>
          <w:i/>
          <w:color w:val="333333"/>
          <w:sz w:val="26"/>
          <w:szCs w:val="26"/>
          <w:shd w:val="clear" w:color="auto" w:fill="FFFFFF"/>
          <w:lang w:val="fr-FR"/>
        </w:rPr>
        <w:lastRenderedPageBreak/>
        <w:t xml:space="preserve">Le Poète est semblable au </w:t>
      </w:r>
      <w:r w:rsidRPr="00146333">
        <w:rPr>
          <w:rFonts w:cs="Levenim MT"/>
          <w:b/>
          <w:i/>
          <w:color w:val="C0504D" w:themeColor="accent2"/>
          <w:sz w:val="26"/>
          <w:szCs w:val="26"/>
          <w:shd w:val="clear" w:color="auto" w:fill="FFFFFF"/>
          <w:lang w:val="fr-FR"/>
        </w:rPr>
        <w:t>prince des nuées</w:t>
      </w:r>
      <w:r w:rsidRPr="00146333">
        <w:rPr>
          <w:rFonts w:cs="Levenim MT"/>
          <w:i/>
          <w:color w:val="333333"/>
          <w:sz w:val="26"/>
          <w:szCs w:val="26"/>
          <w:lang w:val="fr-FR"/>
        </w:rPr>
        <w:br/>
      </w:r>
      <w:r w:rsidRPr="00146333">
        <w:rPr>
          <w:rFonts w:cs="Levenim MT"/>
          <w:i/>
          <w:color w:val="333333"/>
          <w:sz w:val="26"/>
          <w:szCs w:val="26"/>
          <w:shd w:val="clear" w:color="auto" w:fill="FFFFFF"/>
          <w:lang w:val="fr-FR"/>
        </w:rPr>
        <w:t>Qui hante la tempête et se rit de l'archer;</w:t>
      </w:r>
      <w:r w:rsidRPr="00146333">
        <w:rPr>
          <w:rFonts w:cs="Levenim MT"/>
          <w:i/>
          <w:color w:val="333333"/>
          <w:sz w:val="26"/>
          <w:szCs w:val="26"/>
          <w:lang w:val="fr-FR"/>
        </w:rPr>
        <w:br/>
      </w:r>
      <w:r w:rsidRPr="00146333">
        <w:rPr>
          <w:rFonts w:cs="Levenim MT"/>
          <w:b/>
          <w:i/>
          <w:color w:val="00B050"/>
          <w:sz w:val="26"/>
          <w:szCs w:val="26"/>
          <w:shd w:val="clear" w:color="auto" w:fill="FFFFFF"/>
          <w:lang w:val="fr-FR"/>
        </w:rPr>
        <w:t>Exilé</w:t>
      </w:r>
      <w:r w:rsidRPr="00146333">
        <w:rPr>
          <w:rFonts w:cs="Levenim MT"/>
          <w:i/>
          <w:color w:val="333333"/>
          <w:sz w:val="26"/>
          <w:szCs w:val="26"/>
          <w:shd w:val="clear" w:color="auto" w:fill="FFFFFF"/>
          <w:lang w:val="fr-FR"/>
        </w:rPr>
        <w:t xml:space="preserve"> sur le sol au milieu des huées,</w:t>
      </w:r>
      <w:r w:rsidRPr="00146333">
        <w:rPr>
          <w:rFonts w:cs="Levenim MT"/>
          <w:i/>
          <w:color w:val="333333"/>
          <w:sz w:val="26"/>
          <w:szCs w:val="26"/>
          <w:lang w:val="fr-FR"/>
        </w:rPr>
        <w:br/>
      </w:r>
      <w:r w:rsidRPr="00146333">
        <w:rPr>
          <w:rFonts w:cs="Levenim MT"/>
          <w:i/>
          <w:color w:val="333333"/>
          <w:sz w:val="26"/>
          <w:szCs w:val="26"/>
          <w:shd w:val="clear" w:color="auto" w:fill="FFFFFF"/>
          <w:lang w:val="fr-FR"/>
        </w:rPr>
        <w:t xml:space="preserve">Ses </w:t>
      </w:r>
      <w:r w:rsidRPr="00146333">
        <w:rPr>
          <w:rFonts w:cs="Levenim MT"/>
          <w:b/>
          <w:i/>
          <w:color w:val="C0504D" w:themeColor="accent2"/>
          <w:sz w:val="26"/>
          <w:szCs w:val="26"/>
          <w:shd w:val="clear" w:color="auto" w:fill="FFFFFF"/>
          <w:lang w:val="fr-FR"/>
        </w:rPr>
        <w:t>ailes de géant</w:t>
      </w:r>
      <w:r w:rsidRPr="00146333">
        <w:rPr>
          <w:rFonts w:cs="Levenim MT"/>
          <w:i/>
          <w:color w:val="C0504D" w:themeColor="accent2"/>
          <w:sz w:val="26"/>
          <w:szCs w:val="26"/>
          <w:shd w:val="clear" w:color="auto" w:fill="FFFFFF"/>
          <w:lang w:val="fr-FR"/>
        </w:rPr>
        <w:t xml:space="preserve"> </w:t>
      </w:r>
      <w:r w:rsidRPr="00146333">
        <w:rPr>
          <w:rFonts w:cs="Levenim MT"/>
          <w:b/>
          <w:i/>
          <w:color w:val="1F497D" w:themeColor="text2"/>
          <w:sz w:val="26"/>
          <w:szCs w:val="26"/>
          <w:shd w:val="clear" w:color="auto" w:fill="FFFFFF"/>
          <w:lang w:val="fr-FR"/>
        </w:rPr>
        <w:t>l'empêchent de marcher</w:t>
      </w:r>
      <w:r w:rsidRPr="00146333">
        <w:rPr>
          <w:rFonts w:cs="Levenim MT"/>
          <w:i/>
          <w:color w:val="333333"/>
          <w:sz w:val="26"/>
          <w:szCs w:val="26"/>
          <w:shd w:val="clear" w:color="auto" w:fill="FFFFFF"/>
          <w:lang w:val="fr-FR"/>
        </w:rPr>
        <w:t>.</w:t>
      </w:r>
    </w:p>
    <w:p w:rsidR="00A76810" w:rsidRPr="00146333" w:rsidRDefault="00A76810" w:rsidP="00FC6ECD">
      <w:pPr>
        <w:spacing w:after="0" w:line="240" w:lineRule="auto"/>
        <w:jc w:val="both"/>
        <w:rPr>
          <w:rFonts w:cs="Levenim MT"/>
          <w:i/>
          <w:color w:val="333333"/>
          <w:sz w:val="26"/>
          <w:szCs w:val="26"/>
          <w:shd w:val="clear" w:color="auto" w:fill="FFFFFF"/>
          <w:lang w:val="fr-FR"/>
        </w:rPr>
      </w:pPr>
    </w:p>
    <w:p w:rsidR="00A76810" w:rsidRPr="00146333" w:rsidRDefault="00A76810" w:rsidP="00FC6ECD">
      <w:pPr>
        <w:spacing w:after="0" w:line="240" w:lineRule="auto"/>
        <w:jc w:val="both"/>
        <w:rPr>
          <w:rFonts w:cs="Levenim MT"/>
          <w:b/>
          <w:color w:val="333333"/>
          <w:sz w:val="26"/>
          <w:szCs w:val="26"/>
          <w:shd w:val="clear" w:color="auto" w:fill="FFFFFF"/>
          <w:lang w:val="fr-FR"/>
        </w:rPr>
      </w:pPr>
      <w:r w:rsidRPr="00146333">
        <w:rPr>
          <w:rFonts w:cs="Levenim MT"/>
          <w:b/>
          <w:color w:val="333333"/>
          <w:sz w:val="26"/>
          <w:szCs w:val="26"/>
          <w:shd w:val="clear" w:color="auto" w:fill="FFFFFF"/>
          <w:lang w:val="fr-FR"/>
        </w:rPr>
        <w:t>Albatros (</w:t>
      </w:r>
      <w:r w:rsidRPr="00146333">
        <w:rPr>
          <w:rFonts w:cs="Levenim MT"/>
          <w:b/>
          <w:color w:val="333333"/>
          <w:sz w:val="26"/>
          <w:szCs w:val="26"/>
          <w:u w:val="single"/>
          <w:shd w:val="clear" w:color="auto" w:fill="FFFFFF"/>
          <w:lang w:val="fr-FR"/>
        </w:rPr>
        <w:t>Les Fleur du Mal</w:t>
      </w:r>
      <w:r w:rsidRPr="00146333">
        <w:rPr>
          <w:rFonts w:cs="Levenim MT"/>
          <w:b/>
          <w:color w:val="333333"/>
          <w:sz w:val="26"/>
          <w:szCs w:val="26"/>
          <w:shd w:val="clear" w:color="auto" w:fill="FFFFFF"/>
          <w:lang w:val="fr-FR"/>
        </w:rPr>
        <w:t>) - C. Baudelaire</w:t>
      </w:r>
    </w:p>
    <w:p w:rsidR="00A76810" w:rsidRPr="00146333" w:rsidRDefault="00A76810" w:rsidP="00FC6ECD">
      <w:pPr>
        <w:spacing w:after="0" w:line="240" w:lineRule="auto"/>
        <w:jc w:val="both"/>
        <w:rPr>
          <w:rFonts w:cs="Levenim MT"/>
          <w:color w:val="333333"/>
          <w:sz w:val="26"/>
          <w:szCs w:val="26"/>
          <w:shd w:val="clear" w:color="auto" w:fill="FFFFFF"/>
          <w:lang w:val="fr-FR"/>
        </w:rPr>
      </w:pPr>
    </w:p>
    <w:p w:rsidR="00A76810" w:rsidRPr="00146333" w:rsidRDefault="00A76810" w:rsidP="00FC6ECD">
      <w:pPr>
        <w:spacing w:after="0" w:line="240" w:lineRule="auto"/>
        <w:jc w:val="both"/>
        <w:rPr>
          <w:rFonts w:cs="Levenim MT"/>
          <w:sz w:val="26"/>
          <w:szCs w:val="26"/>
          <w:shd w:val="clear" w:color="auto" w:fill="FFFFFF"/>
        </w:rPr>
      </w:pPr>
      <w:proofErr w:type="spellStart"/>
      <w:r w:rsidRPr="00146333">
        <w:rPr>
          <w:rFonts w:cs="Levenim MT"/>
          <w:b/>
          <w:i/>
          <w:color w:val="C0504D" w:themeColor="accent2"/>
          <w:sz w:val="26"/>
          <w:szCs w:val="26"/>
          <w:shd w:val="clear" w:color="auto" w:fill="FFFFFF"/>
        </w:rPr>
        <w:t>Rois</w:t>
      </w:r>
      <w:proofErr w:type="spellEnd"/>
      <w:r w:rsidRPr="00146333">
        <w:rPr>
          <w:rFonts w:cs="Levenim MT"/>
          <w:b/>
          <w:i/>
          <w:color w:val="C0504D" w:themeColor="accent2"/>
          <w:sz w:val="26"/>
          <w:szCs w:val="26"/>
          <w:shd w:val="clear" w:color="auto" w:fill="FFFFFF"/>
        </w:rPr>
        <w:t xml:space="preserve"> de </w:t>
      </w:r>
      <w:proofErr w:type="spellStart"/>
      <w:r w:rsidRPr="00146333">
        <w:rPr>
          <w:rFonts w:cs="Levenim MT"/>
          <w:b/>
          <w:i/>
          <w:color w:val="C0504D" w:themeColor="accent2"/>
          <w:sz w:val="26"/>
          <w:szCs w:val="26"/>
          <w:shd w:val="clear" w:color="auto" w:fill="FFFFFF"/>
        </w:rPr>
        <w:t>l'azur</w:t>
      </w:r>
      <w:proofErr w:type="spellEnd"/>
      <w:r w:rsidRPr="00146333">
        <w:rPr>
          <w:rFonts w:cs="Levenim MT"/>
          <w:b/>
          <w:color w:val="000000" w:themeColor="text1"/>
          <w:sz w:val="26"/>
          <w:szCs w:val="26"/>
          <w:shd w:val="clear" w:color="auto" w:fill="FFFFFF"/>
        </w:rPr>
        <w:t>,</w:t>
      </w:r>
      <w:r w:rsidRPr="00146333">
        <w:rPr>
          <w:rFonts w:cs="Levenim MT"/>
          <w:b/>
          <w:i/>
          <w:color w:val="C0504D" w:themeColor="accent2"/>
          <w:sz w:val="26"/>
          <w:szCs w:val="26"/>
          <w:shd w:val="clear" w:color="auto" w:fill="FFFFFF"/>
        </w:rPr>
        <w:t xml:space="preserve"> prince des </w:t>
      </w:r>
      <w:proofErr w:type="spellStart"/>
      <w:r w:rsidRPr="00146333">
        <w:rPr>
          <w:rFonts w:cs="Levenim MT"/>
          <w:b/>
          <w:i/>
          <w:color w:val="C0504D" w:themeColor="accent2"/>
          <w:sz w:val="26"/>
          <w:szCs w:val="26"/>
          <w:shd w:val="clear" w:color="auto" w:fill="FFFFFF"/>
        </w:rPr>
        <w:t>nuées</w:t>
      </w:r>
      <w:proofErr w:type="spellEnd"/>
      <w:r w:rsidR="0032579B" w:rsidRPr="00146333">
        <w:rPr>
          <w:rFonts w:cs="Levenim MT"/>
          <w:b/>
          <w:color w:val="000000" w:themeColor="text1"/>
          <w:sz w:val="26"/>
          <w:szCs w:val="26"/>
          <w:shd w:val="clear" w:color="auto" w:fill="FFFFFF"/>
        </w:rPr>
        <w:t xml:space="preserve">, </w:t>
      </w:r>
      <w:r w:rsidR="0032579B" w:rsidRPr="00146333">
        <w:rPr>
          <w:rFonts w:cs="Levenim MT"/>
          <w:b/>
          <w:i/>
          <w:color w:val="C0504D" w:themeColor="accent2"/>
          <w:sz w:val="26"/>
          <w:szCs w:val="26"/>
          <w:shd w:val="clear" w:color="auto" w:fill="FFFFFF"/>
        </w:rPr>
        <w:t>beau</w:t>
      </w:r>
      <w:r w:rsidR="0032579B" w:rsidRPr="00146333">
        <w:rPr>
          <w:rFonts w:cs="Levenim MT"/>
          <w:color w:val="000000" w:themeColor="text1"/>
          <w:sz w:val="26"/>
          <w:szCs w:val="26"/>
          <w:shd w:val="clear" w:color="auto" w:fill="FFFFFF"/>
        </w:rPr>
        <w:t xml:space="preserve"> </w:t>
      </w:r>
      <w:r w:rsidRPr="00146333">
        <w:rPr>
          <w:rFonts w:cs="Levenim MT"/>
          <w:color w:val="000000" w:themeColor="text1"/>
          <w:sz w:val="26"/>
          <w:szCs w:val="26"/>
          <w:shd w:val="clear" w:color="auto" w:fill="FFFFFF"/>
        </w:rPr>
        <w:t>and</w:t>
      </w:r>
      <w:r w:rsidRPr="00146333">
        <w:rPr>
          <w:rFonts w:cs="Levenim MT"/>
          <w:b/>
          <w:i/>
          <w:color w:val="C0504D" w:themeColor="accent2"/>
          <w:sz w:val="26"/>
          <w:szCs w:val="26"/>
          <w:shd w:val="clear" w:color="auto" w:fill="FFFFFF"/>
        </w:rPr>
        <w:t xml:space="preserve"> </w:t>
      </w:r>
      <w:proofErr w:type="spellStart"/>
      <w:r w:rsidRPr="00146333">
        <w:rPr>
          <w:rFonts w:cs="Levenim MT"/>
          <w:b/>
          <w:i/>
          <w:color w:val="C0504D" w:themeColor="accent2"/>
          <w:sz w:val="26"/>
          <w:szCs w:val="26"/>
          <w:shd w:val="clear" w:color="auto" w:fill="FFFFFF"/>
        </w:rPr>
        <w:t>ailes</w:t>
      </w:r>
      <w:proofErr w:type="spellEnd"/>
      <w:r w:rsidRPr="00146333">
        <w:rPr>
          <w:rFonts w:cs="Levenim MT"/>
          <w:b/>
          <w:i/>
          <w:color w:val="C0504D" w:themeColor="accent2"/>
          <w:sz w:val="26"/>
          <w:szCs w:val="26"/>
          <w:shd w:val="clear" w:color="auto" w:fill="FFFFFF"/>
        </w:rPr>
        <w:t xml:space="preserve"> de </w:t>
      </w:r>
      <w:proofErr w:type="spellStart"/>
      <w:r w:rsidRPr="00146333">
        <w:rPr>
          <w:rFonts w:cs="Levenim MT"/>
          <w:b/>
          <w:i/>
          <w:color w:val="C0504D" w:themeColor="accent2"/>
          <w:sz w:val="26"/>
          <w:szCs w:val="26"/>
          <w:shd w:val="clear" w:color="auto" w:fill="FFFFFF"/>
        </w:rPr>
        <w:t>géant</w:t>
      </w:r>
      <w:proofErr w:type="spellEnd"/>
      <w:r w:rsidRPr="00146333">
        <w:rPr>
          <w:rFonts w:cs="Levenim MT"/>
          <w:b/>
          <w:color w:val="C0504D" w:themeColor="accent2"/>
          <w:sz w:val="26"/>
          <w:szCs w:val="26"/>
          <w:shd w:val="clear" w:color="auto" w:fill="FFFFFF"/>
        </w:rPr>
        <w:t xml:space="preserve"> </w:t>
      </w:r>
      <w:r w:rsidRPr="00146333">
        <w:rPr>
          <w:rFonts w:cs="Levenim MT"/>
          <w:color w:val="000000" w:themeColor="text1"/>
          <w:sz w:val="26"/>
          <w:szCs w:val="26"/>
          <w:shd w:val="clear" w:color="auto" w:fill="FFFFFF"/>
        </w:rPr>
        <w:t>make</w:t>
      </w:r>
      <w:r w:rsidR="00460D1D" w:rsidRPr="00146333">
        <w:rPr>
          <w:rFonts w:cs="Levenim MT"/>
          <w:color w:val="000000" w:themeColor="text1"/>
          <w:sz w:val="26"/>
          <w:szCs w:val="26"/>
          <w:shd w:val="clear" w:color="auto" w:fill="FFFFFF"/>
        </w:rPr>
        <w:t>s</w:t>
      </w:r>
      <w:r w:rsidRPr="00146333">
        <w:rPr>
          <w:rFonts w:cs="Levenim MT"/>
          <w:color w:val="000000" w:themeColor="text1"/>
          <w:sz w:val="26"/>
          <w:szCs w:val="26"/>
          <w:shd w:val="clear" w:color="auto" w:fill="FFFFFF"/>
        </w:rPr>
        <w:t xml:space="preserve"> the reader understand the importance of</w:t>
      </w:r>
      <w:r w:rsidR="00460D1D" w:rsidRPr="00146333">
        <w:rPr>
          <w:rFonts w:cs="Levenim MT"/>
          <w:color w:val="000000" w:themeColor="text1"/>
          <w:sz w:val="26"/>
          <w:szCs w:val="26"/>
          <w:shd w:val="clear" w:color="auto" w:fill="FFFFFF"/>
        </w:rPr>
        <w:t xml:space="preserve"> poetic language for Baudelaire;</w:t>
      </w:r>
      <w:r w:rsidRPr="00146333">
        <w:rPr>
          <w:rFonts w:cs="Levenim MT"/>
          <w:color w:val="000000" w:themeColor="text1"/>
          <w:sz w:val="26"/>
          <w:szCs w:val="26"/>
          <w:shd w:val="clear" w:color="auto" w:fill="FFFFFF"/>
        </w:rPr>
        <w:t xml:space="preserve"> indeed he is aware of cognitive power of art but also he is </w:t>
      </w:r>
      <w:proofErr w:type="spellStart"/>
      <w:r w:rsidRPr="00146333">
        <w:rPr>
          <w:rFonts w:cs="Levenim MT"/>
          <w:b/>
          <w:i/>
          <w:color w:val="1F497D" w:themeColor="text2"/>
          <w:sz w:val="26"/>
          <w:szCs w:val="26"/>
          <w:shd w:val="clear" w:color="auto" w:fill="FFFFFF"/>
        </w:rPr>
        <w:t>maladroits</w:t>
      </w:r>
      <w:proofErr w:type="spellEnd"/>
      <w:r w:rsidRPr="00146333">
        <w:rPr>
          <w:rFonts w:cs="Levenim MT"/>
          <w:b/>
          <w:i/>
          <w:color w:val="1F497D" w:themeColor="text2"/>
          <w:sz w:val="26"/>
          <w:szCs w:val="26"/>
          <w:shd w:val="clear" w:color="auto" w:fill="FFFFFF"/>
        </w:rPr>
        <w:t xml:space="preserve"> et </w:t>
      </w:r>
      <w:proofErr w:type="spellStart"/>
      <w:r w:rsidRPr="00146333">
        <w:rPr>
          <w:rFonts w:cs="Levenim MT"/>
          <w:b/>
          <w:i/>
          <w:color w:val="1F497D" w:themeColor="text2"/>
          <w:sz w:val="26"/>
          <w:szCs w:val="26"/>
          <w:shd w:val="clear" w:color="auto" w:fill="FFFFFF"/>
        </w:rPr>
        <w:t>honteux</w:t>
      </w:r>
      <w:proofErr w:type="spellEnd"/>
      <w:r w:rsidR="0032579B" w:rsidRPr="00146333">
        <w:rPr>
          <w:rFonts w:cs="Levenim MT"/>
          <w:sz w:val="26"/>
          <w:szCs w:val="26"/>
          <w:shd w:val="clear" w:color="auto" w:fill="FFFFFF"/>
        </w:rPr>
        <w:t>,</w:t>
      </w:r>
      <w:r w:rsidR="0032579B" w:rsidRPr="00146333">
        <w:rPr>
          <w:rFonts w:cs="Levenim MT"/>
          <w:b/>
          <w:i/>
          <w:color w:val="1F497D" w:themeColor="text2"/>
          <w:sz w:val="26"/>
          <w:szCs w:val="26"/>
          <w:shd w:val="clear" w:color="auto" w:fill="FFFFFF"/>
        </w:rPr>
        <w:t xml:space="preserve"> gauche et </w:t>
      </w:r>
      <w:proofErr w:type="spellStart"/>
      <w:r w:rsidR="0032579B" w:rsidRPr="00146333">
        <w:rPr>
          <w:rFonts w:cs="Levenim MT"/>
          <w:b/>
          <w:i/>
          <w:color w:val="1F497D" w:themeColor="text2"/>
          <w:sz w:val="26"/>
          <w:szCs w:val="26"/>
          <w:shd w:val="clear" w:color="auto" w:fill="FFFFFF"/>
        </w:rPr>
        <w:t>veul</w:t>
      </w:r>
      <w:proofErr w:type="spellEnd"/>
      <w:r w:rsidR="0032579B" w:rsidRPr="00146333">
        <w:rPr>
          <w:rFonts w:cs="Levenim MT"/>
          <w:sz w:val="26"/>
          <w:szCs w:val="26"/>
          <w:shd w:val="clear" w:color="auto" w:fill="FFFFFF"/>
        </w:rPr>
        <w:t>,</w:t>
      </w:r>
      <w:r w:rsidR="0032579B" w:rsidRPr="00146333">
        <w:rPr>
          <w:rFonts w:cs="Levenim MT"/>
          <w:b/>
          <w:i/>
          <w:color w:val="1F497D" w:themeColor="text2"/>
          <w:sz w:val="26"/>
          <w:szCs w:val="26"/>
          <w:shd w:val="clear" w:color="auto" w:fill="FFFFFF"/>
        </w:rPr>
        <w:t xml:space="preserve"> </w:t>
      </w:r>
      <w:proofErr w:type="spellStart"/>
      <w:r w:rsidR="0032579B" w:rsidRPr="00146333">
        <w:rPr>
          <w:rFonts w:cs="Levenim MT"/>
          <w:b/>
          <w:i/>
          <w:color w:val="1F497D" w:themeColor="text2"/>
          <w:sz w:val="26"/>
          <w:szCs w:val="26"/>
          <w:shd w:val="clear" w:color="auto" w:fill="FFFFFF"/>
        </w:rPr>
        <w:t>comique</w:t>
      </w:r>
      <w:proofErr w:type="spellEnd"/>
      <w:r w:rsidR="0032579B" w:rsidRPr="00146333">
        <w:rPr>
          <w:rFonts w:cs="Levenim MT"/>
          <w:b/>
          <w:i/>
          <w:color w:val="1F497D" w:themeColor="text2"/>
          <w:sz w:val="26"/>
          <w:szCs w:val="26"/>
          <w:shd w:val="clear" w:color="auto" w:fill="FFFFFF"/>
        </w:rPr>
        <w:t xml:space="preserve"> et laid </w:t>
      </w:r>
      <w:r w:rsidR="0032579B" w:rsidRPr="00146333">
        <w:rPr>
          <w:rFonts w:cs="Levenim MT"/>
          <w:sz w:val="26"/>
          <w:szCs w:val="26"/>
          <w:shd w:val="clear" w:color="auto" w:fill="FFFFFF"/>
        </w:rPr>
        <w:t>and he can’t</w:t>
      </w:r>
      <w:r w:rsidR="0032579B" w:rsidRPr="00146333">
        <w:rPr>
          <w:rFonts w:cs="Levenim MT"/>
          <w:b/>
          <w:i/>
          <w:sz w:val="26"/>
          <w:szCs w:val="26"/>
          <w:shd w:val="clear" w:color="auto" w:fill="FFFFFF"/>
        </w:rPr>
        <w:t xml:space="preserve"> </w:t>
      </w:r>
      <w:r w:rsidR="0032579B" w:rsidRPr="00146333">
        <w:rPr>
          <w:rFonts w:cs="Levenim MT"/>
          <w:b/>
          <w:i/>
          <w:color w:val="1F497D" w:themeColor="text2"/>
          <w:sz w:val="26"/>
          <w:szCs w:val="26"/>
          <w:shd w:val="clear" w:color="auto" w:fill="FFFFFF"/>
        </w:rPr>
        <w:t>marcher</w:t>
      </w:r>
      <w:r w:rsidRPr="00146333">
        <w:rPr>
          <w:rFonts w:cs="Levenim MT"/>
          <w:color w:val="000000" w:themeColor="text1"/>
          <w:sz w:val="26"/>
          <w:szCs w:val="26"/>
          <w:shd w:val="clear" w:color="auto" w:fill="FFFFFF"/>
        </w:rPr>
        <w:t xml:space="preserve">. </w:t>
      </w:r>
      <w:r w:rsidR="0032579B" w:rsidRPr="00146333">
        <w:rPr>
          <w:rFonts w:cs="Levenim MT"/>
          <w:color w:val="000000" w:themeColor="text1"/>
          <w:sz w:val="26"/>
          <w:szCs w:val="26"/>
          <w:shd w:val="clear" w:color="auto" w:fill="FFFFFF"/>
        </w:rPr>
        <w:t>The poet-</w:t>
      </w:r>
      <w:proofErr w:type="spellStart"/>
      <w:r w:rsidR="0032579B" w:rsidRPr="00146333">
        <w:rPr>
          <w:rFonts w:cs="Levenim MT"/>
          <w:color w:val="000000" w:themeColor="text1"/>
          <w:sz w:val="26"/>
          <w:szCs w:val="26"/>
          <w:shd w:val="clear" w:color="auto" w:fill="FFFFFF"/>
        </w:rPr>
        <w:t>albatros</w:t>
      </w:r>
      <w:proofErr w:type="spellEnd"/>
      <w:r w:rsidR="0032579B" w:rsidRPr="00146333">
        <w:rPr>
          <w:rFonts w:cs="Levenim MT"/>
          <w:color w:val="000000" w:themeColor="text1"/>
          <w:sz w:val="26"/>
          <w:szCs w:val="26"/>
          <w:shd w:val="clear" w:color="auto" w:fill="FFFFFF"/>
        </w:rPr>
        <w:t xml:space="preserve"> is</w:t>
      </w:r>
      <w:r w:rsidR="0032579B" w:rsidRPr="00146333">
        <w:rPr>
          <w:rFonts w:cs="Levenim MT"/>
          <w:b/>
          <w:i/>
          <w:color w:val="00B050"/>
          <w:sz w:val="26"/>
          <w:szCs w:val="26"/>
          <w:shd w:val="clear" w:color="auto" w:fill="FFFFFF"/>
        </w:rPr>
        <w:t xml:space="preserve"> </w:t>
      </w:r>
      <w:proofErr w:type="spellStart"/>
      <w:r w:rsidR="0032579B" w:rsidRPr="00146333">
        <w:rPr>
          <w:rFonts w:cs="Levenim MT"/>
          <w:b/>
          <w:i/>
          <w:color w:val="00B050"/>
          <w:sz w:val="26"/>
          <w:szCs w:val="26"/>
          <w:shd w:val="clear" w:color="auto" w:fill="FFFFFF"/>
        </w:rPr>
        <w:t>Exilé</w:t>
      </w:r>
      <w:proofErr w:type="spellEnd"/>
      <w:r w:rsidR="0032579B" w:rsidRPr="00146333">
        <w:rPr>
          <w:rFonts w:cs="Levenim MT"/>
          <w:sz w:val="26"/>
          <w:szCs w:val="26"/>
          <w:shd w:val="clear" w:color="auto" w:fill="FFFFFF"/>
        </w:rPr>
        <w:t xml:space="preserve">, unsuitable to live </w:t>
      </w:r>
      <w:r w:rsidR="00460D1D" w:rsidRPr="00146333">
        <w:rPr>
          <w:rFonts w:cs="Levenim MT"/>
          <w:sz w:val="26"/>
          <w:szCs w:val="26"/>
          <w:shd w:val="clear" w:color="auto" w:fill="FFFFFF"/>
        </w:rPr>
        <w:t xml:space="preserve">within the modern society because people are not able to </w:t>
      </w:r>
      <w:r w:rsidR="0032579B" w:rsidRPr="00146333">
        <w:rPr>
          <w:rFonts w:cs="Levenim MT"/>
          <w:sz w:val="26"/>
          <w:szCs w:val="26"/>
          <w:shd w:val="clear" w:color="auto" w:fill="FFFFFF"/>
        </w:rPr>
        <w:t>understand the role of art.</w:t>
      </w:r>
    </w:p>
    <w:p w:rsidR="00E87201" w:rsidRPr="00146333" w:rsidRDefault="00E87201" w:rsidP="00FC6ECD">
      <w:pPr>
        <w:spacing w:after="0" w:line="240" w:lineRule="auto"/>
        <w:jc w:val="both"/>
        <w:rPr>
          <w:rFonts w:cs="Levenim MT"/>
          <w:sz w:val="26"/>
          <w:szCs w:val="26"/>
          <w:shd w:val="clear" w:color="auto" w:fill="FFFFFF"/>
        </w:rPr>
      </w:pPr>
    </w:p>
    <w:p w:rsidR="0032579B" w:rsidRPr="00146333" w:rsidRDefault="00460D1D" w:rsidP="00FC6ECD">
      <w:pPr>
        <w:spacing w:after="0" w:line="240" w:lineRule="auto"/>
        <w:jc w:val="both"/>
        <w:rPr>
          <w:rFonts w:cs="Levenim MT"/>
          <w:sz w:val="26"/>
          <w:szCs w:val="26"/>
          <w:shd w:val="clear" w:color="auto" w:fill="FFFFFF"/>
        </w:rPr>
      </w:pPr>
      <w:r w:rsidRPr="00146333">
        <w:rPr>
          <w:rFonts w:cs="Levenim MT"/>
          <w:sz w:val="26"/>
          <w:szCs w:val="26"/>
          <w:shd w:val="clear" w:color="auto" w:fill="FFFFFF"/>
        </w:rPr>
        <w:t xml:space="preserve">Moreover the term </w:t>
      </w:r>
      <w:r w:rsidR="00146333" w:rsidRPr="00146333">
        <w:rPr>
          <w:rFonts w:cs="Levenim MT"/>
          <w:sz w:val="26"/>
          <w:szCs w:val="26"/>
          <w:shd w:val="clear" w:color="auto" w:fill="FFFFFF"/>
        </w:rPr>
        <w:t>which designed</w:t>
      </w:r>
      <w:r w:rsidRPr="00146333">
        <w:rPr>
          <w:rFonts w:cs="Levenim MT"/>
          <w:sz w:val="26"/>
          <w:szCs w:val="26"/>
          <w:shd w:val="clear" w:color="auto" w:fill="FFFFFF"/>
        </w:rPr>
        <w:t xml:space="preserve"> the period in which</w:t>
      </w:r>
      <w:r w:rsidR="008470E9" w:rsidRPr="00146333">
        <w:rPr>
          <w:rFonts w:cs="Levenim MT"/>
          <w:sz w:val="26"/>
          <w:szCs w:val="26"/>
          <w:shd w:val="clear" w:color="auto" w:fill="FFFFFF"/>
        </w:rPr>
        <w:t xml:space="preserve"> intellectuals followed the same </w:t>
      </w:r>
      <w:proofErr w:type="spellStart"/>
      <w:r w:rsidR="008470E9" w:rsidRPr="00146333">
        <w:rPr>
          <w:rFonts w:cs="Levenim MT"/>
          <w:i/>
          <w:sz w:val="26"/>
          <w:szCs w:val="26"/>
        </w:rPr>
        <w:t>Poètes</w:t>
      </w:r>
      <w:proofErr w:type="spellEnd"/>
      <w:r w:rsidR="008470E9" w:rsidRPr="00146333">
        <w:rPr>
          <w:rFonts w:cs="Levenim MT"/>
          <w:i/>
          <w:sz w:val="26"/>
          <w:szCs w:val="26"/>
        </w:rPr>
        <w:t xml:space="preserve"> </w:t>
      </w:r>
      <w:proofErr w:type="spellStart"/>
      <w:r w:rsidR="008470E9" w:rsidRPr="00146333">
        <w:rPr>
          <w:rFonts w:cs="Levenim MT"/>
          <w:i/>
          <w:sz w:val="26"/>
          <w:szCs w:val="26"/>
        </w:rPr>
        <w:t>maudits</w:t>
      </w:r>
      <w:proofErr w:type="spellEnd"/>
      <w:r w:rsidR="008470E9" w:rsidRPr="00146333">
        <w:rPr>
          <w:rFonts w:cs="Levenim MT"/>
          <w:i/>
          <w:sz w:val="26"/>
          <w:szCs w:val="26"/>
        </w:rPr>
        <w:t xml:space="preserve">’ </w:t>
      </w:r>
      <w:r w:rsidR="008470E9" w:rsidRPr="00146333">
        <w:rPr>
          <w:rFonts w:cs="Levenim MT"/>
          <w:sz w:val="26"/>
          <w:szCs w:val="26"/>
        </w:rPr>
        <w:t>trend of thought was</w:t>
      </w:r>
      <w:r w:rsidR="008470E9" w:rsidRPr="00146333">
        <w:rPr>
          <w:rFonts w:cs="Levenim MT"/>
          <w:b/>
          <w:i/>
          <w:sz w:val="26"/>
          <w:szCs w:val="26"/>
        </w:rPr>
        <w:t xml:space="preserve"> Decadence</w:t>
      </w:r>
      <w:r w:rsidR="008470E9" w:rsidRPr="00146333">
        <w:rPr>
          <w:rFonts w:cs="Levenim MT"/>
          <w:sz w:val="26"/>
          <w:szCs w:val="26"/>
        </w:rPr>
        <w:t>.</w:t>
      </w:r>
    </w:p>
    <w:p w:rsidR="0032579B" w:rsidRPr="00146333" w:rsidRDefault="008470E9" w:rsidP="00FC6ECD">
      <w:pPr>
        <w:spacing w:after="0" w:line="240" w:lineRule="auto"/>
        <w:jc w:val="both"/>
        <w:rPr>
          <w:rFonts w:cs="Levenim MT"/>
          <w:sz w:val="26"/>
          <w:szCs w:val="26"/>
          <w:shd w:val="clear" w:color="auto" w:fill="FFFFFF"/>
        </w:rPr>
      </w:pPr>
      <w:r w:rsidRPr="00146333">
        <w:rPr>
          <w:rFonts w:cs="Levenim MT"/>
          <w:sz w:val="26"/>
          <w:szCs w:val="26"/>
          <w:shd w:val="clear" w:color="auto" w:fill="FFFFFF"/>
        </w:rPr>
        <w:t>In Italy, Gabriele D’An</w:t>
      </w:r>
      <w:r w:rsidR="00460D1D" w:rsidRPr="00146333">
        <w:rPr>
          <w:rFonts w:cs="Levenim MT"/>
          <w:sz w:val="26"/>
          <w:szCs w:val="26"/>
          <w:shd w:val="clear" w:color="auto" w:fill="FFFFFF"/>
        </w:rPr>
        <w:t>nunzio was one of the greatest writers of Decadence</w:t>
      </w:r>
      <w:r w:rsidRPr="00146333">
        <w:rPr>
          <w:rFonts w:cs="Levenim MT"/>
          <w:sz w:val="26"/>
          <w:szCs w:val="26"/>
          <w:shd w:val="clear" w:color="auto" w:fill="FFFFFF"/>
        </w:rPr>
        <w:t xml:space="preserve">. He was influenced by Nietzsche’s philosophy and he wrote </w:t>
      </w:r>
      <w:r w:rsidRPr="00146333">
        <w:rPr>
          <w:rFonts w:cs="Levenim MT"/>
          <w:i/>
          <w:sz w:val="26"/>
          <w:szCs w:val="26"/>
          <w:shd w:val="clear" w:color="auto" w:fill="FFFFFF"/>
        </w:rPr>
        <w:t xml:space="preserve">Il </w:t>
      </w:r>
      <w:proofErr w:type="spellStart"/>
      <w:r w:rsidRPr="00146333">
        <w:rPr>
          <w:rFonts w:cs="Levenim MT"/>
          <w:i/>
          <w:sz w:val="26"/>
          <w:szCs w:val="26"/>
          <w:shd w:val="clear" w:color="auto" w:fill="FFFFFF"/>
        </w:rPr>
        <w:t>piacere</w:t>
      </w:r>
      <w:proofErr w:type="spellEnd"/>
      <w:r w:rsidRPr="00146333">
        <w:rPr>
          <w:rFonts w:cs="Levenim MT"/>
          <w:i/>
          <w:sz w:val="26"/>
          <w:szCs w:val="26"/>
          <w:shd w:val="clear" w:color="auto" w:fill="FFFFFF"/>
        </w:rPr>
        <w:t xml:space="preserve">. </w:t>
      </w:r>
      <w:r w:rsidRPr="00146333">
        <w:rPr>
          <w:rFonts w:cs="Levenim MT"/>
          <w:sz w:val="26"/>
          <w:szCs w:val="26"/>
          <w:shd w:val="clear" w:color="auto" w:fill="FFFFFF"/>
        </w:rPr>
        <w:t xml:space="preserve">Just reading the title the </w:t>
      </w:r>
      <w:r w:rsidR="00460D1D" w:rsidRPr="00146333">
        <w:rPr>
          <w:rFonts w:cs="Levenim MT"/>
          <w:sz w:val="26"/>
          <w:szCs w:val="26"/>
          <w:shd w:val="clear" w:color="auto" w:fill="FFFFFF"/>
        </w:rPr>
        <w:t xml:space="preserve">intelligent </w:t>
      </w:r>
      <w:r w:rsidRPr="00146333">
        <w:rPr>
          <w:rFonts w:cs="Levenim MT"/>
          <w:sz w:val="26"/>
          <w:szCs w:val="26"/>
          <w:shd w:val="clear" w:color="auto" w:fill="FFFFFF"/>
        </w:rPr>
        <w:t>reader</w:t>
      </w:r>
      <w:r w:rsidR="00460D1D" w:rsidRPr="00146333">
        <w:rPr>
          <w:rFonts w:cs="Levenim MT"/>
          <w:sz w:val="26"/>
          <w:szCs w:val="26"/>
          <w:shd w:val="clear" w:color="auto" w:fill="FFFFFF"/>
        </w:rPr>
        <w:t xml:space="preserve"> should notice that it reminds </w:t>
      </w:r>
      <w:r w:rsidR="00146333" w:rsidRPr="00146333">
        <w:rPr>
          <w:rFonts w:cs="Levenim MT"/>
          <w:sz w:val="26"/>
          <w:szCs w:val="26"/>
          <w:shd w:val="clear" w:color="auto" w:fill="FFFFFF"/>
        </w:rPr>
        <w:t>to</w:t>
      </w:r>
      <w:r w:rsidR="00AA1601" w:rsidRPr="00146333">
        <w:rPr>
          <w:rFonts w:cs="Levenim MT"/>
          <w:sz w:val="26"/>
          <w:szCs w:val="26"/>
          <w:shd w:val="clear" w:color="auto" w:fill="FFFFFF"/>
        </w:rPr>
        <w:t xml:space="preserve"> </w:t>
      </w:r>
      <w:r w:rsidR="00460D1D" w:rsidRPr="00146333">
        <w:rPr>
          <w:rFonts w:cs="Levenim MT"/>
          <w:sz w:val="26"/>
          <w:szCs w:val="26"/>
          <w:shd w:val="clear" w:color="auto" w:fill="FFFFFF"/>
        </w:rPr>
        <w:t xml:space="preserve">the idea of </w:t>
      </w:r>
      <w:r w:rsidRPr="00146333">
        <w:rPr>
          <w:rFonts w:cs="Levenim MT"/>
          <w:sz w:val="26"/>
          <w:szCs w:val="26"/>
          <w:shd w:val="clear" w:color="auto" w:fill="FFFFFF"/>
        </w:rPr>
        <w:t xml:space="preserve"> Walter Pater’s </w:t>
      </w:r>
      <w:r w:rsidR="00146333" w:rsidRPr="00146333">
        <w:rPr>
          <w:rFonts w:cs="Levenim MT"/>
          <w:sz w:val="26"/>
          <w:szCs w:val="26"/>
          <w:shd w:val="clear" w:color="auto" w:fill="FFFFFF"/>
        </w:rPr>
        <w:t>life style.</w:t>
      </w:r>
      <w:r w:rsidR="00E87201" w:rsidRPr="00146333">
        <w:rPr>
          <w:rFonts w:cs="Levenim MT"/>
          <w:sz w:val="26"/>
          <w:szCs w:val="26"/>
          <w:shd w:val="clear" w:color="auto" w:fill="FFFFFF"/>
        </w:rPr>
        <w:t xml:space="preserve"> Indeed also G. D’Annunzio made his life a </w:t>
      </w:r>
      <w:r w:rsidR="00E87201" w:rsidRPr="00146333">
        <w:rPr>
          <w:rFonts w:cs="Levenim MT"/>
          <w:i/>
          <w:sz w:val="26"/>
          <w:szCs w:val="26"/>
          <w:shd w:val="clear" w:color="auto" w:fill="FFFFFF"/>
        </w:rPr>
        <w:t xml:space="preserve">work of art </w:t>
      </w:r>
      <w:r w:rsidR="00E87201" w:rsidRPr="00146333">
        <w:rPr>
          <w:rFonts w:cs="Levenim MT"/>
          <w:sz w:val="26"/>
          <w:szCs w:val="26"/>
          <w:shd w:val="clear" w:color="auto" w:fill="FFFFFF"/>
        </w:rPr>
        <w:t>and he made it inimitable. In addition, the poet thought only verses could represent life in its true essence and beauty:</w:t>
      </w:r>
    </w:p>
    <w:p w:rsidR="00FC6ECD" w:rsidRPr="00146333" w:rsidRDefault="00FC6ECD" w:rsidP="00FC6ECD">
      <w:pPr>
        <w:spacing w:after="0" w:line="240" w:lineRule="auto"/>
        <w:jc w:val="both"/>
        <w:rPr>
          <w:rFonts w:cs="Levenim MT"/>
          <w:sz w:val="26"/>
          <w:szCs w:val="26"/>
          <w:shd w:val="clear" w:color="auto" w:fill="FFFFFF"/>
        </w:rPr>
      </w:pPr>
    </w:p>
    <w:p w:rsidR="00E87201" w:rsidRPr="00146333" w:rsidRDefault="00E87201" w:rsidP="00FC6ECD">
      <w:pPr>
        <w:spacing w:after="0" w:line="240" w:lineRule="auto"/>
        <w:jc w:val="both"/>
        <w:rPr>
          <w:rFonts w:cs="Levenim MT"/>
          <w:i/>
          <w:sz w:val="26"/>
          <w:szCs w:val="26"/>
          <w:shd w:val="clear" w:color="auto" w:fill="FFFFFF"/>
          <w:lang w:val="it-IT"/>
        </w:rPr>
      </w:pPr>
      <w:r w:rsidRPr="00146333">
        <w:rPr>
          <w:rFonts w:cs="Levenim MT"/>
          <w:i/>
          <w:sz w:val="26"/>
          <w:szCs w:val="26"/>
          <w:shd w:val="clear" w:color="auto" w:fill="FFFFFF"/>
          <w:lang w:val="it-IT"/>
        </w:rPr>
        <w:t>.. il verso è tutto e può tutto. Può rendere i minimi moti del sentimento e i minimi moti della sensazione; può definire l'indefinibile e definire l'ineffabile ; può abbr</w:t>
      </w:r>
      <w:r w:rsidR="00E51E46" w:rsidRPr="00146333">
        <w:rPr>
          <w:rFonts w:cs="Levenim MT"/>
          <w:i/>
          <w:sz w:val="26"/>
          <w:szCs w:val="26"/>
          <w:shd w:val="clear" w:color="auto" w:fill="FFFFFF"/>
          <w:lang w:val="it-IT"/>
        </w:rPr>
        <w:t>a</w:t>
      </w:r>
      <w:r w:rsidRPr="00146333">
        <w:rPr>
          <w:rFonts w:cs="Levenim MT"/>
          <w:i/>
          <w:sz w:val="26"/>
          <w:szCs w:val="26"/>
          <w:shd w:val="clear" w:color="auto" w:fill="FFFFFF"/>
          <w:lang w:val="it-IT"/>
        </w:rPr>
        <w:t xml:space="preserve">cciare l'illimitato e penetrare l'abisso, può avere dimensioni d'eternità; può rappresentare il </w:t>
      </w:r>
      <w:proofErr w:type="spellStart"/>
      <w:r w:rsidRPr="00146333">
        <w:rPr>
          <w:rFonts w:cs="Levenim MT"/>
          <w:b/>
          <w:i/>
          <w:color w:val="E36C0A" w:themeColor="accent6" w:themeShade="BF"/>
          <w:sz w:val="26"/>
          <w:szCs w:val="26"/>
          <w:shd w:val="clear" w:color="auto" w:fill="FFFFFF"/>
          <w:lang w:val="it-IT"/>
        </w:rPr>
        <w:t>soprauomo</w:t>
      </w:r>
      <w:proofErr w:type="spellEnd"/>
      <w:r w:rsidRPr="00146333">
        <w:rPr>
          <w:rFonts w:cs="Levenim MT"/>
          <w:i/>
          <w:sz w:val="26"/>
          <w:szCs w:val="26"/>
          <w:shd w:val="clear" w:color="auto" w:fill="FFFFFF"/>
          <w:lang w:val="it-IT"/>
        </w:rPr>
        <w:t>, il soprannaturale, l'oltramirabile; può inebriare come un vino, rapire come un'estasi; può nel tempo medesimo possedere il nostro intelletto, il nostro spirito, il nostro corpo; può,</w:t>
      </w:r>
      <w:r w:rsidR="00A846DD" w:rsidRPr="00146333">
        <w:rPr>
          <w:rFonts w:cs="Levenim MT"/>
          <w:i/>
          <w:sz w:val="26"/>
          <w:szCs w:val="26"/>
          <w:shd w:val="clear" w:color="auto" w:fill="FFFFFF"/>
          <w:lang w:val="it-IT"/>
        </w:rPr>
        <w:t xml:space="preserve"> </w:t>
      </w:r>
      <w:r w:rsidRPr="00146333">
        <w:rPr>
          <w:rFonts w:cs="Levenim MT"/>
          <w:i/>
          <w:sz w:val="26"/>
          <w:szCs w:val="26"/>
          <w:shd w:val="clear" w:color="auto" w:fill="FFFFFF"/>
          <w:lang w:val="it-IT"/>
        </w:rPr>
        <w:t>infine, raggiungere l'Assoluto.</w:t>
      </w:r>
    </w:p>
    <w:p w:rsidR="00E87201" w:rsidRPr="00146333" w:rsidRDefault="00E87201" w:rsidP="00FC6ECD">
      <w:pPr>
        <w:spacing w:after="0" w:line="240" w:lineRule="auto"/>
        <w:jc w:val="both"/>
        <w:rPr>
          <w:rFonts w:cs="Levenim MT"/>
          <w:b/>
          <w:sz w:val="26"/>
          <w:szCs w:val="26"/>
          <w:shd w:val="clear" w:color="auto" w:fill="FFFFFF"/>
          <w:lang w:val="en-US"/>
        </w:rPr>
      </w:pPr>
      <w:r w:rsidRPr="00146333">
        <w:rPr>
          <w:rFonts w:cs="Levenim MT"/>
          <w:b/>
          <w:sz w:val="26"/>
          <w:szCs w:val="26"/>
          <w:u w:val="single"/>
          <w:shd w:val="clear" w:color="auto" w:fill="FFFFFF"/>
          <w:lang w:val="en-US"/>
        </w:rPr>
        <w:t>Il Piacere</w:t>
      </w:r>
      <w:r w:rsidRPr="00146333">
        <w:rPr>
          <w:rFonts w:cs="Levenim MT"/>
          <w:b/>
          <w:sz w:val="26"/>
          <w:szCs w:val="26"/>
          <w:shd w:val="clear" w:color="auto" w:fill="FFFFFF"/>
          <w:lang w:val="en-US"/>
        </w:rPr>
        <w:t xml:space="preserve"> - Gabriele D’Annunzio</w:t>
      </w:r>
    </w:p>
    <w:p w:rsidR="0032579B" w:rsidRPr="00146333" w:rsidRDefault="0032579B" w:rsidP="00FC6ECD">
      <w:pPr>
        <w:spacing w:after="0" w:line="240" w:lineRule="auto"/>
        <w:jc w:val="both"/>
        <w:rPr>
          <w:rFonts w:cs="Levenim MT"/>
          <w:color w:val="4F6228" w:themeColor="accent3" w:themeShade="80"/>
          <w:sz w:val="26"/>
          <w:szCs w:val="26"/>
          <w:lang w:val="en-US"/>
        </w:rPr>
      </w:pPr>
    </w:p>
    <w:p w:rsidR="00A846DD" w:rsidRPr="00146333" w:rsidRDefault="00A846DD" w:rsidP="00E3328B">
      <w:pPr>
        <w:spacing w:after="0" w:line="240" w:lineRule="auto"/>
        <w:jc w:val="both"/>
        <w:rPr>
          <w:rFonts w:cs="Levenim MT"/>
          <w:sz w:val="26"/>
          <w:szCs w:val="26"/>
          <w:shd w:val="clear" w:color="auto" w:fill="FFFFFF"/>
        </w:rPr>
      </w:pPr>
      <w:r w:rsidRPr="00146333">
        <w:rPr>
          <w:rFonts w:cs="Levenim MT"/>
          <w:sz w:val="26"/>
          <w:szCs w:val="26"/>
          <w:shd w:val="clear" w:color="auto" w:fill="FFFFFF"/>
        </w:rPr>
        <w:t xml:space="preserve">In the text you can read the word </w:t>
      </w:r>
      <w:proofErr w:type="spellStart"/>
      <w:r w:rsidRPr="00146333">
        <w:rPr>
          <w:rFonts w:cs="Levenim MT"/>
          <w:b/>
          <w:i/>
          <w:color w:val="E36C0A" w:themeColor="accent6" w:themeShade="BF"/>
          <w:sz w:val="26"/>
          <w:szCs w:val="26"/>
          <w:shd w:val="clear" w:color="auto" w:fill="FFFFFF"/>
        </w:rPr>
        <w:t>soprauomo</w:t>
      </w:r>
      <w:proofErr w:type="spellEnd"/>
      <w:r w:rsidR="00146333" w:rsidRPr="00146333">
        <w:rPr>
          <w:rFonts w:cs="Levenim MT"/>
          <w:sz w:val="26"/>
          <w:szCs w:val="26"/>
          <w:shd w:val="clear" w:color="auto" w:fill="FFFFFF"/>
        </w:rPr>
        <w:t>,</w:t>
      </w:r>
      <w:r w:rsidR="00AA1601" w:rsidRPr="00146333">
        <w:rPr>
          <w:rFonts w:cs="Levenim MT"/>
          <w:sz w:val="26"/>
          <w:szCs w:val="26"/>
          <w:shd w:val="clear" w:color="auto" w:fill="FFFFFF"/>
        </w:rPr>
        <w:t xml:space="preserve"> indeed, the writer has read Nietzsche’s philosophy and he has inspired his whole life on it</w:t>
      </w:r>
      <w:r w:rsidR="00E51E46" w:rsidRPr="00146333">
        <w:rPr>
          <w:rFonts w:cs="Levenim MT"/>
          <w:sz w:val="26"/>
          <w:szCs w:val="26"/>
          <w:shd w:val="clear" w:color="auto" w:fill="FFFFFF"/>
        </w:rPr>
        <w:t xml:space="preserve">. </w:t>
      </w:r>
      <w:r w:rsidR="00460D1D" w:rsidRPr="00146333">
        <w:rPr>
          <w:rFonts w:cs="Levenim MT"/>
          <w:sz w:val="26"/>
          <w:szCs w:val="26"/>
          <w:shd w:val="clear" w:color="auto" w:fill="FFFFFF"/>
        </w:rPr>
        <w:t>According to the philosopher people have</w:t>
      </w:r>
      <w:r w:rsidR="00E51E46" w:rsidRPr="00146333">
        <w:rPr>
          <w:rFonts w:cs="Levenim MT"/>
          <w:sz w:val="26"/>
          <w:szCs w:val="26"/>
          <w:shd w:val="clear" w:color="auto" w:fill="FFFFFF"/>
        </w:rPr>
        <w:t xml:space="preserve"> to leave the world of the “eternal return” and in order to </w:t>
      </w:r>
      <w:r w:rsidR="00460D1D" w:rsidRPr="00146333">
        <w:rPr>
          <w:rFonts w:cs="Levenim MT"/>
          <w:sz w:val="26"/>
          <w:szCs w:val="26"/>
          <w:shd w:val="clear" w:color="auto" w:fill="FFFFFF"/>
        </w:rPr>
        <w:t xml:space="preserve">get </w:t>
      </w:r>
      <w:r w:rsidR="00E51E46" w:rsidRPr="00146333">
        <w:rPr>
          <w:rFonts w:cs="Levenim MT"/>
          <w:sz w:val="26"/>
          <w:szCs w:val="26"/>
          <w:shd w:val="clear" w:color="auto" w:fill="FFFFFF"/>
        </w:rPr>
        <w:t>this</w:t>
      </w:r>
      <w:r w:rsidR="00460D1D" w:rsidRPr="00146333">
        <w:rPr>
          <w:rFonts w:cs="Levenim MT"/>
          <w:sz w:val="26"/>
          <w:szCs w:val="26"/>
          <w:shd w:val="clear" w:color="auto" w:fill="FFFFFF"/>
        </w:rPr>
        <w:t xml:space="preserve"> purpose</w:t>
      </w:r>
      <w:r w:rsidR="00E51E46" w:rsidRPr="00146333">
        <w:rPr>
          <w:rFonts w:cs="Levenim MT"/>
          <w:sz w:val="26"/>
          <w:szCs w:val="26"/>
          <w:shd w:val="clear" w:color="auto" w:fill="FFFFFF"/>
        </w:rPr>
        <w:t xml:space="preserve"> he has to go away from society to find new values and to return to linear time. </w:t>
      </w:r>
      <w:r w:rsidR="00460D1D" w:rsidRPr="00146333">
        <w:rPr>
          <w:rFonts w:cs="Levenim MT"/>
          <w:sz w:val="26"/>
          <w:szCs w:val="26"/>
          <w:shd w:val="clear" w:color="auto" w:fill="FFFFFF"/>
        </w:rPr>
        <w:t xml:space="preserve">However </w:t>
      </w:r>
      <w:r w:rsidR="00E51E46" w:rsidRPr="00146333">
        <w:rPr>
          <w:rFonts w:cs="Levenim MT"/>
          <w:sz w:val="26"/>
          <w:szCs w:val="26"/>
          <w:shd w:val="clear" w:color="auto" w:fill="FFFFFF"/>
        </w:rPr>
        <w:t xml:space="preserve">G. D’Annunzio overlooked philosophic aspects of Nietzsche’s </w:t>
      </w:r>
      <w:proofErr w:type="spellStart"/>
      <w:r w:rsidR="00E3328B" w:rsidRPr="00146333">
        <w:rPr>
          <w:rFonts w:cs="Levenim MT"/>
          <w:b/>
          <w:i/>
          <w:sz w:val="26"/>
          <w:szCs w:val="26"/>
          <w:shd w:val="clear" w:color="auto" w:fill="FFFFFF"/>
        </w:rPr>
        <w:t>Über</w:t>
      </w:r>
      <w:proofErr w:type="spellEnd"/>
      <w:r w:rsidR="00E51E46" w:rsidRPr="00146333">
        <w:rPr>
          <w:rFonts w:cs="Levenim MT"/>
          <w:b/>
          <w:i/>
          <w:sz w:val="26"/>
          <w:szCs w:val="26"/>
          <w:shd w:val="clear" w:color="auto" w:fill="FFFFFF"/>
        </w:rPr>
        <w:t>–Mensch</w:t>
      </w:r>
      <w:r w:rsidR="00460D1D" w:rsidRPr="00146333">
        <w:rPr>
          <w:rFonts w:cs="Levenim MT"/>
          <w:sz w:val="26"/>
          <w:szCs w:val="26"/>
          <w:shd w:val="clear" w:color="auto" w:fill="FFFFFF"/>
        </w:rPr>
        <w:t>,</w:t>
      </w:r>
      <w:r w:rsidR="00E51E46" w:rsidRPr="00146333">
        <w:rPr>
          <w:rFonts w:cs="Levenim MT"/>
          <w:b/>
          <w:i/>
          <w:sz w:val="26"/>
          <w:szCs w:val="26"/>
          <w:shd w:val="clear" w:color="auto" w:fill="FFFFFF"/>
        </w:rPr>
        <w:t xml:space="preserve"> </w:t>
      </w:r>
      <w:r w:rsidR="00E51E46" w:rsidRPr="00146333">
        <w:rPr>
          <w:rFonts w:cs="Levenim MT"/>
          <w:sz w:val="26"/>
          <w:szCs w:val="26"/>
          <w:shd w:val="clear" w:color="auto" w:fill="FFFFFF"/>
        </w:rPr>
        <w:t xml:space="preserve">he based his life style on </w:t>
      </w:r>
      <w:r w:rsidR="005B4933" w:rsidRPr="00146333">
        <w:rPr>
          <w:rFonts w:cs="Levenim MT"/>
          <w:sz w:val="26"/>
          <w:szCs w:val="26"/>
          <w:shd w:val="clear" w:color="auto" w:fill="FFFFFF"/>
        </w:rPr>
        <w:t xml:space="preserve">beauty worship and on moments of absolute sensations, feeling and emotions. These moments could be compared to Walter Pater’s ecstatic moments and according to him the artist should be eternalized in </w:t>
      </w:r>
      <w:r w:rsidR="005B4933" w:rsidRPr="00146333">
        <w:rPr>
          <w:rFonts w:cs="Levenim MT"/>
          <w:i/>
          <w:sz w:val="26"/>
          <w:szCs w:val="26"/>
          <w:shd w:val="clear" w:color="auto" w:fill="FFFFFF"/>
        </w:rPr>
        <w:t xml:space="preserve">works of art. </w:t>
      </w:r>
      <w:r w:rsidR="005B4933" w:rsidRPr="00146333">
        <w:rPr>
          <w:rFonts w:cs="Levenim MT"/>
          <w:sz w:val="26"/>
          <w:szCs w:val="26"/>
          <w:shd w:val="clear" w:color="auto" w:fill="FFFFFF"/>
        </w:rPr>
        <w:t>This attitude could make them be able to stop unstoppable time and to relish the essence of life.</w:t>
      </w:r>
    </w:p>
    <w:p w:rsidR="00FC6ECD" w:rsidRPr="00146333" w:rsidRDefault="00FC6ECD" w:rsidP="00E3328B">
      <w:pPr>
        <w:spacing w:after="0" w:line="240" w:lineRule="auto"/>
        <w:jc w:val="both"/>
        <w:rPr>
          <w:rFonts w:cs="Levenim MT"/>
          <w:sz w:val="26"/>
          <w:szCs w:val="26"/>
          <w:shd w:val="clear" w:color="auto" w:fill="FFFFFF"/>
        </w:rPr>
      </w:pPr>
    </w:p>
    <w:p w:rsidR="00E5143B" w:rsidRPr="00146333" w:rsidRDefault="00FC6ECD" w:rsidP="00E3328B">
      <w:pPr>
        <w:spacing w:after="0" w:line="240" w:lineRule="auto"/>
        <w:jc w:val="both"/>
        <w:rPr>
          <w:rFonts w:cs="Levenim MT"/>
          <w:sz w:val="26"/>
          <w:szCs w:val="26"/>
          <w:shd w:val="clear" w:color="auto" w:fill="FFFFFF"/>
        </w:rPr>
      </w:pPr>
      <w:r w:rsidRPr="00146333">
        <w:rPr>
          <w:rFonts w:cs="Levenim MT"/>
          <w:sz w:val="26"/>
          <w:szCs w:val="26"/>
          <w:shd w:val="clear" w:color="auto" w:fill="FFFFFF"/>
        </w:rPr>
        <w:t xml:space="preserve">Walter Pater’s trend of thought was influenced by </w:t>
      </w:r>
      <w:r w:rsidR="00146333" w:rsidRPr="00146333">
        <w:rPr>
          <w:rFonts w:cs="Levenim MT"/>
          <w:sz w:val="26"/>
          <w:szCs w:val="26"/>
          <w:shd w:val="clear" w:color="auto" w:fill="FFFFFF"/>
        </w:rPr>
        <w:t xml:space="preserve">the </w:t>
      </w:r>
      <w:r w:rsidRPr="00146333">
        <w:rPr>
          <w:rFonts w:cs="Levenim MT"/>
          <w:sz w:val="26"/>
          <w:szCs w:val="26"/>
          <w:shd w:val="clear" w:color="auto" w:fill="FFFFFF"/>
        </w:rPr>
        <w:t xml:space="preserve">Pre-Raphaelites’ movement. </w:t>
      </w:r>
      <w:r w:rsidR="00E5143B" w:rsidRPr="00146333">
        <w:rPr>
          <w:rFonts w:cs="Levenim MT"/>
          <w:sz w:val="26"/>
          <w:szCs w:val="26"/>
          <w:shd w:val="clear" w:color="auto" w:fill="FFFFFF"/>
        </w:rPr>
        <w:t>The artistic movemen</w:t>
      </w:r>
      <w:r w:rsidR="00460D1D" w:rsidRPr="00146333">
        <w:rPr>
          <w:rFonts w:cs="Levenim MT"/>
          <w:sz w:val="26"/>
          <w:szCs w:val="26"/>
          <w:shd w:val="clear" w:color="auto" w:fill="FFFFFF"/>
        </w:rPr>
        <w:t xml:space="preserve">t may be considered as a reaction </w:t>
      </w:r>
      <w:r w:rsidR="00E5143B" w:rsidRPr="00146333">
        <w:rPr>
          <w:rFonts w:cs="Levenim MT"/>
          <w:sz w:val="26"/>
          <w:szCs w:val="26"/>
          <w:shd w:val="clear" w:color="auto" w:fill="FFFFFF"/>
        </w:rPr>
        <w:t xml:space="preserve"> to academic accuracy of art. They tried to return to purity and simplicity of art </w:t>
      </w:r>
      <w:r w:rsidR="00FF1E51" w:rsidRPr="00146333">
        <w:rPr>
          <w:rFonts w:cs="Levenim MT"/>
          <w:sz w:val="26"/>
          <w:szCs w:val="26"/>
          <w:shd w:val="clear" w:color="auto" w:fill="FFFFFF"/>
        </w:rPr>
        <w:t xml:space="preserve">preceding the </w:t>
      </w:r>
      <w:r w:rsidR="00E5143B" w:rsidRPr="00146333">
        <w:rPr>
          <w:rFonts w:cs="Levenim MT"/>
          <w:sz w:val="26"/>
          <w:szCs w:val="26"/>
          <w:shd w:val="clear" w:color="auto" w:fill="FFFFFF"/>
        </w:rPr>
        <w:t>XV century</w:t>
      </w:r>
      <w:r w:rsidR="00FF1E51" w:rsidRPr="00146333">
        <w:rPr>
          <w:rFonts w:cs="Levenim MT"/>
          <w:sz w:val="26"/>
          <w:szCs w:val="26"/>
          <w:shd w:val="clear" w:color="auto" w:fill="FFFFFF"/>
        </w:rPr>
        <w:t xml:space="preserve"> one</w:t>
      </w:r>
      <w:r w:rsidR="00E5143B" w:rsidRPr="00146333">
        <w:rPr>
          <w:rFonts w:cs="Levenim MT"/>
          <w:sz w:val="26"/>
          <w:szCs w:val="26"/>
          <w:shd w:val="clear" w:color="auto" w:fill="FFFFFF"/>
        </w:rPr>
        <w:t>. The subjects of the paintings are immersed i</w:t>
      </w:r>
      <w:r w:rsidR="00460D1D" w:rsidRPr="00146333">
        <w:rPr>
          <w:rFonts w:cs="Levenim MT"/>
          <w:sz w:val="26"/>
          <w:szCs w:val="26"/>
          <w:shd w:val="clear" w:color="auto" w:fill="FFFFFF"/>
        </w:rPr>
        <w:t>n nature, because as the other D</w:t>
      </w:r>
      <w:r w:rsidR="00E5143B" w:rsidRPr="00146333">
        <w:rPr>
          <w:rFonts w:cs="Levenim MT"/>
          <w:sz w:val="26"/>
          <w:szCs w:val="26"/>
          <w:shd w:val="clear" w:color="auto" w:fill="FFFFFF"/>
        </w:rPr>
        <w:t xml:space="preserve">ecadents they rejected the process of industrialization. </w:t>
      </w:r>
    </w:p>
    <w:p w:rsidR="00FC6ECD" w:rsidRPr="00146333" w:rsidRDefault="00460D1D" w:rsidP="00E3328B">
      <w:pPr>
        <w:spacing w:after="0" w:line="240" w:lineRule="auto"/>
        <w:jc w:val="both"/>
        <w:rPr>
          <w:rFonts w:cs="Levenim MT"/>
          <w:sz w:val="26"/>
          <w:szCs w:val="26"/>
          <w:shd w:val="clear" w:color="auto" w:fill="FFFFFF"/>
        </w:rPr>
      </w:pPr>
      <w:r w:rsidRPr="00146333">
        <w:rPr>
          <w:rFonts w:cs="Levenim MT"/>
          <w:sz w:val="26"/>
          <w:szCs w:val="26"/>
          <w:shd w:val="clear" w:color="auto" w:fill="FFFFFF"/>
        </w:rPr>
        <w:t>According to</w:t>
      </w:r>
      <w:r w:rsidR="00E5143B" w:rsidRPr="00146333">
        <w:rPr>
          <w:rFonts w:cs="Levenim MT"/>
          <w:sz w:val="26"/>
          <w:szCs w:val="26"/>
          <w:shd w:val="clear" w:color="auto" w:fill="FFFFFF"/>
        </w:rPr>
        <w:t xml:space="preserve"> Pre-Raphaelites</w:t>
      </w:r>
      <w:r w:rsidRPr="00146333">
        <w:rPr>
          <w:rFonts w:cs="Levenim MT"/>
          <w:sz w:val="26"/>
          <w:szCs w:val="26"/>
          <w:shd w:val="clear" w:color="auto" w:fill="FFFFFF"/>
        </w:rPr>
        <w:t>’ thought</w:t>
      </w:r>
      <w:r w:rsidR="00E5143B" w:rsidRPr="00146333">
        <w:rPr>
          <w:rFonts w:cs="Levenim MT"/>
          <w:sz w:val="26"/>
          <w:szCs w:val="26"/>
          <w:shd w:val="clear" w:color="auto" w:fill="FFFFFF"/>
        </w:rPr>
        <w:t xml:space="preserve"> the primitive nature of human beings is </w:t>
      </w:r>
      <w:r w:rsidRPr="00146333">
        <w:rPr>
          <w:rFonts w:cs="Levenim MT"/>
          <w:sz w:val="26"/>
          <w:szCs w:val="26"/>
          <w:shd w:val="clear" w:color="auto" w:fill="FFFFFF"/>
        </w:rPr>
        <w:t>a world of true beauty and</w:t>
      </w:r>
      <w:r w:rsidR="00FF1E51" w:rsidRPr="00146333">
        <w:rPr>
          <w:rFonts w:cs="Levenim MT"/>
          <w:sz w:val="26"/>
          <w:szCs w:val="26"/>
          <w:shd w:val="clear" w:color="auto" w:fill="FFFFFF"/>
        </w:rPr>
        <w:t xml:space="preserve"> they wanted to return</w:t>
      </w:r>
      <w:r w:rsidRPr="00146333">
        <w:rPr>
          <w:rFonts w:cs="Levenim MT"/>
          <w:sz w:val="26"/>
          <w:szCs w:val="26"/>
          <w:shd w:val="clear" w:color="auto" w:fill="FFFFFF"/>
        </w:rPr>
        <w:t xml:space="preserve"> there</w:t>
      </w:r>
      <w:r w:rsidR="00FF1E51" w:rsidRPr="00146333">
        <w:rPr>
          <w:rFonts w:cs="Levenim MT"/>
          <w:sz w:val="26"/>
          <w:szCs w:val="26"/>
          <w:shd w:val="clear" w:color="auto" w:fill="FFFFFF"/>
        </w:rPr>
        <w:t>. But they</w:t>
      </w:r>
      <w:r w:rsidR="00146333" w:rsidRPr="00146333">
        <w:rPr>
          <w:rFonts w:cs="Levenim MT"/>
          <w:sz w:val="26"/>
          <w:szCs w:val="26"/>
          <w:shd w:val="clear" w:color="auto" w:fill="FFFFFF"/>
        </w:rPr>
        <w:t xml:space="preserve"> were</w:t>
      </w:r>
      <w:r w:rsidR="00FF1E51" w:rsidRPr="00146333">
        <w:rPr>
          <w:rFonts w:cs="Levenim MT"/>
          <w:sz w:val="26"/>
          <w:szCs w:val="26"/>
          <w:shd w:val="clear" w:color="auto" w:fill="FFFFFF"/>
        </w:rPr>
        <w:t xml:space="preserve"> aware it was impos</w:t>
      </w:r>
      <w:r w:rsidR="000C6B00" w:rsidRPr="00146333">
        <w:rPr>
          <w:rFonts w:cs="Levenim MT"/>
          <w:sz w:val="26"/>
          <w:szCs w:val="26"/>
          <w:shd w:val="clear" w:color="auto" w:fill="FFFFFF"/>
        </w:rPr>
        <w:t>sible and s</w:t>
      </w:r>
      <w:r w:rsidRPr="00146333">
        <w:rPr>
          <w:rFonts w:cs="Levenim MT"/>
          <w:sz w:val="26"/>
          <w:szCs w:val="26"/>
          <w:shd w:val="clear" w:color="auto" w:fill="FFFFFF"/>
        </w:rPr>
        <w:t>o they tried with their paintings t</w:t>
      </w:r>
      <w:r w:rsidR="00FF1E51" w:rsidRPr="00146333">
        <w:rPr>
          <w:rFonts w:cs="Levenim MT"/>
          <w:sz w:val="26"/>
          <w:szCs w:val="26"/>
          <w:shd w:val="clear" w:color="auto" w:fill="FFFFFF"/>
        </w:rPr>
        <w:t>o</w:t>
      </w:r>
      <w:r w:rsidRPr="00146333">
        <w:rPr>
          <w:rFonts w:cs="Levenim MT"/>
          <w:sz w:val="26"/>
          <w:szCs w:val="26"/>
          <w:shd w:val="clear" w:color="auto" w:fill="FFFFFF"/>
        </w:rPr>
        <w:t xml:space="preserve"> remind</w:t>
      </w:r>
      <w:r w:rsidR="00FF1E51" w:rsidRPr="00146333">
        <w:rPr>
          <w:rFonts w:cs="Levenim MT"/>
          <w:sz w:val="26"/>
          <w:szCs w:val="26"/>
          <w:shd w:val="clear" w:color="auto" w:fill="FFFFFF"/>
        </w:rPr>
        <w:t xml:space="preserve"> the idea of that beauty.</w:t>
      </w:r>
      <w:r w:rsidR="00C8444E" w:rsidRPr="00146333">
        <w:rPr>
          <w:rFonts w:cs="Levenim MT"/>
          <w:sz w:val="26"/>
          <w:szCs w:val="26"/>
          <w:shd w:val="clear" w:color="auto" w:fill="FFFFFF"/>
        </w:rPr>
        <w:t xml:space="preserve"> The paintings express </w:t>
      </w:r>
      <w:r w:rsidR="00C8444E" w:rsidRPr="00146333">
        <w:rPr>
          <w:rFonts w:cs="Levenim MT"/>
          <w:sz w:val="26"/>
          <w:szCs w:val="26"/>
          <w:shd w:val="clear" w:color="auto" w:fill="FFFFFF"/>
        </w:rPr>
        <w:lastRenderedPageBreak/>
        <w:t>the relation they w</w:t>
      </w:r>
      <w:r w:rsidR="000C6B00" w:rsidRPr="00146333">
        <w:rPr>
          <w:rFonts w:cs="Levenim MT"/>
          <w:sz w:val="26"/>
          <w:szCs w:val="26"/>
          <w:shd w:val="clear" w:color="auto" w:fill="FFFFFF"/>
        </w:rPr>
        <w:t xml:space="preserve">anted to create with nature that is </w:t>
      </w:r>
      <w:proofErr w:type="spellStart"/>
      <w:r w:rsidR="00146333" w:rsidRPr="00146333">
        <w:rPr>
          <w:rFonts w:cs="Levenim MT"/>
          <w:sz w:val="26"/>
          <w:szCs w:val="26"/>
          <w:shd w:val="clear" w:color="auto" w:fill="FFFFFF"/>
        </w:rPr>
        <w:t>analyzed</w:t>
      </w:r>
      <w:proofErr w:type="spellEnd"/>
      <w:r w:rsidR="000C6B00" w:rsidRPr="00146333">
        <w:rPr>
          <w:rFonts w:cs="Levenim MT"/>
          <w:sz w:val="26"/>
          <w:szCs w:val="26"/>
          <w:shd w:val="clear" w:color="auto" w:fill="FFFFFF"/>
        </w:rPr>
        <w:t xml:space="preserve"> in all its features</w:t>
      </w:r>
      <w:r w:rsidR="00294C8A" w:rsidRPr="00146333">
        <w:rPr>
          <w:rFonts w:cs="Levenim MT"/>
          <w:sz w:val="26"/>
          <w:szCs w:val="26"/>
          <w:shd w:val="clear" w:color="auto" w:fill="FFFFFF"/>
        </w:rPr>
        <w:t>. The scenes usually eternalize a moment of life:</w:t>
      </w:r>
    </w:p>
    <w:p w:rsidR="00294C8A" w:rsidRPr="00146333" w:rsidRDefault="00294C8A" w:rsidP="00E3328B">
      <w:pPr>
        <w:spacing w:after="0" w:line="240" w:lineRule="auto"/>
        <w:jc w:val="both"/>
        <w:rPr>
          <w:rFonts w:cs="Levenim MT"/>
          <w:sz w:val="26"/>
          <w:szCs w:val="26"/>
          <w:shd w:val="clear" w:color="auto" w:fill="FFFFFF"/>
        </w:rPr>
      </w:pPr>
    </w:p>
    <w:p w:rsidR="00C8444E" w:rsidRPr="00146333" w:rsidRDefault="00C8444E" w:rsidP="0026640A">
      <w:pPr>
        <w:spacing w:after="0" w:line="240" w:lineRule="auto"/>
        <w:rPr>
          <w:rFonts w:cs="Levenim MT"/>
          <w:sz w:val="26"/>
          <w:szCs w:val="26"/>
          <w:shd w:val="clear" w:color="auto" w:fill="FFFFFF"/>
        </w:rPr>
      </w:pPr>
    </w:p>
    <w:p w:rsidR="00294C8A" w:rsidRDefault="00294C8A" w:rsidP="00294C8A">
      <w:pPr>
        <w:spacing w:after="0" w:line="240" w:lineRule="auto"/>
        <w:jc w:val="center"/>
        <w:rPr>
          <w:rFonts w:cs="Levenim MT"/>
          <w:sz w:val="24"/>
          <w:szCs w:val="24"/>
          <w:shd w:val="clear" w:color="auto" w:fill="FFFFFF"/>
        </w:rPr>
      </w:pPr>
      <w:r>
        <w:rPr>
          <w:noProof/>
          <w:lang w:eastAsia="en-GB"/>
        </w:rPr>
        <w:drawing>
          <wp:inline distT="0" distB="0" distL="0" distR="0">
            <wp:extent cx="4600575" cy="3238500"/>
            <wp:effectExtent l="0" t="0" r="9525" b="0"/>
            <wp:docPr id="1" name="Immagine 1" descr="http://isaac.guidasicilia.it/foto/news/arte/ofelia_millais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aac.guidasicilia.it/foto/news/arte/ofelia_millais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0575" cy="3238500"/>
                    </a:xfrm>
                    <a:prstGeom prst="rect">
                      <a:avLst/>
                    </a:prstGeom>
                    <a:noFill/>
                    <a:ln>
                      <a:noFill/>
                    </a:ln>
                  </pic:spPr>
                </pic:pic>
              </a:graphicData>
            </a:graphic>
          </wp:inline>
        </w:drawing>
      </w:r>
    </w:p>
    <w:p w:rsidR="00C8444E" w:rsidRPr="00146333" w:rsidRDefault="00C8444E" w:rsidP="0026640A">
      <w:pPr>
        <w:spacing w:after="0" w:line="240" w:lineRule="auto"/>
        <w:rPr>
          <w:rFonts w:cs="Levenim MT"/>
          <w:sz w:val="26"/>
          <w:szCs w:val="26"/>
          <w:shd w:val="clear" w:color="auto" w:fill="FFFFFF"/>
        </w:rPr>
      </w:pPr>
    </w:p>
    <w:p w:rsidR="00294C8A" w:rsidRPr="00146333" w:rsidRDefault="00294C8A" w:rsidP="00E3328B">
      <w:pPr>
        <w:spacing w:after="0" w:line="240" w:lineRule="auto"/>
        <w:jc w:val="both"/>
        <w:rPr>
          <w:rFonts w:cs="Levenim MT"/>
          <w:sz w:val="26"/>
          <w:szCs w:val="26"/>
          <w:shd w:val="clear" w:color="auto" w:fill="FFFFFF"/>
        </w:rPr>
      </w:pPr>
      <w:r w:rsidRPr="00146333">
        <w:rPr>
          <w:color w:val="333333"/>
          <w:sz w:val="26"/>
          <w:szCs w:val="26"/>
          <w:shd w:val="clear" w:color="auto" w:fill="FFFFFF"/>
        </w:rPr>
        <w:t>John Everett Millais’</w:t>
      </w:r>
      <w:r w:rsidRPr="00146333">
        <w:rPr>
          <w:rFonts w:cs="Levenim MT"/>
          <w:sz w:val="26"/>
          <w:szCs w:val="26"/>
          <w:shd w:val="clear" w:color="auto" w:fill="FFFFFF"/>
        </w:rPr>
        <w:t xml:space="preserve"> </w:t>
      </w:r>
      <w:r w:rsidRPr="00146333">
        <w:rPr>
          <w:rFonts w:cs="Levenim MT"/>
          <w:b/>
          <w:i/>
          <w:sz w:val="26"/>
          <w:szCs w:val="26"/>
          <w:u w:val="single"/>
          <w:shd w:val="clear" w:color="auto" w:fill="FFFFFF"/>
        </w:rPr>
        <w:t>Ophelia</w:t>
      </w:r>
      <w:r w:rsidRPr="00146333">
        <w:rPr>
          <w:rFonts w:cs="Levenim MT"/>
          <w:b/>
          <w:i/>
          <w:sz w:val="26"/>
          <w:szCs w:val="26"/>
          <w:shd w:val="clear" w:color="auto" w:fill="FFFFFF"/>
        </w:rPr>
        <w:t xml:space="preserve"> </w:t>
      </w:r>
      <w:r w:rsidRPr="00146333">
        <w:rPr>
          <w:rFonts w:cs="Levenim MT"/>
          <w:sz w:val="26"/>
          <w:szCs w:val="26"/>
          <w:shd w:val="clear" w:color="auto" w:fill="FFFFFF"/>
        </w:rPr>
        <w:t>represents the pending instant between life and death, hot and cold</w:t>
      </w:r>
      <w:r w:rsidR="00F61C3A" w:rsidRPr="00146333">
        <w:rPr>
          <w:rFonts w:cs="Levenim MT"/>
          <w:sz w:val="26"/>
          <w:szCs w:val="26"/>
          <w:shd w:val="clear" w:color="auto" w:fill="FFFFFF"/>
        </w:rPr>
        <w:t xml:space="preserve"> and the study of nature is evident. The painting has a symbolic meaning, indeed it appeals to reader’s mind Shakespeare’s tragedy. It has his meaning in itself. Indeed according to Walter Pater and Pre-</w:t>
      </w:r>
      <w:r w:rsidR="00E3328B" w:rsidRPr="00146333">
        <w:rPr>
          <w:rFonts w:cs="Levenim MT"/>
          <w:sz w:val="26"/>
          <w:szCs w:val="26"/>
          <w:shd w:val="clear" w:color="auto" w:fill="FFFFFF"/>
        </w:rPr>
        <w:t>Raphaelites</w:t>
      </w:r>
      <w:r w:rsidR="00F61C3A" w:rsidRPr="00146333">
        <w:rPr>
          <w:rFonts w:cs="Levenim MT"/>
          <w:sz w:val="26"/>
          <w:szCs w:val="26"/>
          <w:shd w:val="clear" w:color="auto" w:fill="FFFFFF"/>
        </w:rPr>
        <w:t xml:space="preserve"> art justifies itself and it appeal</w:t>
      </w:r>
      <w:r w:rsidR="000C6B00" w:rsidRPr="00146333">
        <w:rPr>
          <w:rFonts w:cs="Levenim MT"/>
          <w:sz w:val="26"/>
          <w:szCs w:val="26"/>
          <w:shd w:val="clear" w:color="auto" w:fill="FFFFFF"/>
        </w:rPr>
        <w:t>s</w:t>
      </w:r>
      <w:r w:rsidR="00F61C3A" w:rsidRPr="00146333">
        <w:rPr>
          <w:rFonts w:cs="Levenim MT"/>
          <w:sz w:val="26"/>
          <w:szCs w:val="26"/>
          <w:shd w:val="clear" w:color="auto" w:fill="FFFFFF"/>
        </w:rPr>
        <w:t xml:space="preserve"> </w:t>
      </w:r>
      <w:r w:rsidR="00146333" w:rsidRPr="00146333">
        <w:rPr>
          <w:rFonts w:cs="Levenim MT"/>
          <w:sz w:val="26"/>
          <w:szCs w:val="26"/>
          <w:shd w:val="clear" w:color="auto" w:fill="FFFFFF"/>
        </w:rPr>
        <w:t>to the</w:t>
      </w:r>
      <w:r w:rsidR="00F61C3A" w:rsidRPr="00146333">
        <w:rPr>
          <w:rFonts w:cs="Levenim MT"/>
          <w:sz w:val="26"/>
          <w:szCs w:val="26"/>
          <w:shd w:val="clear" w:color="auto" w:fill="FFFFFF"/>
        </w:rPr>
        <w:t xml:space="preserve"> reader’s senses and emotions with its beauty and without any moral </w:t>
      </w:r>
      <w:r w:rsidR="00E3328B" w:rsidRPr="00146333">
        <w:rPr>
          <w:rFonts w:cs="Levenim MT"/>
          <w:sz w:val="26"/>
          <w:szCs w:val="26"/>
          <w:shd w:val="clear" w:color="auto" w:fill="FFFFFF"/>
        </w:rPr>
        <w:t>purpose</w:t>
      </w:r>
      <w:r w:rsidR="00F61C3A" w:rsidRPr="00146333">
        <w:rPr>
          <w:rFonts w:cs="Levenim MT"/>
          <w:sz w:val="26"/>
          <w:szCs w:val="26"/>
          <w:shd w:val="clear" w:color="auto" w:fill="FFFFFF"/>
        </w:rPr>
        <w:t xml:space="preserve"> but </w:t>
      </w:r>
      <w:r w:rsidR="00F61C3A" w:rsidRPr="00146333">
        <w:rPr>
          <w:rFonts w:cs="Levenim MT"/>
          <w:b/>
          <w:i/>
          <w:sz w:val="26"/>
          <w:szCs w:val="26"/>
          <w:shd w:val="clear" w:color="auto" w:fill="FFFFFF"/>
        </w:rPr>
        <w:t>art for art’s sake</w:t>
      </w:r>
      <w:r w:rsidR="00F61C3A" w:rsidRPr="00146333">
        <w:rPr>
          <w:rFonts w:cs="Levenim MT"/>
          <w:sz w:val="26"/>
          <w:szCs w:val="26"/>
          <w:shd w:val="clear" w:color="auto" w:fill="FFFFFF"/>
        </w:rPr>
        <w:t>.</w:t>
      </w:r>
    </w:p>
    <w:p w:rsidR="008F5EF0" w:rsidRDefault="008F5EF0" w:rsidP="00E3328B">
      <w:pPr>
        <w:spacing w:after="0" w:line="240" w:lineRule="auto"/>
        <w:jc w:val="both"/>
        <w:rPr>
          <w:rFonts w:cs="Levenim MT"/>
          <w:sz w:val="24"/>
          <w:szCs w:val="24"/>
          <w:shd w:val="clear" w:color="auto" w:fill="FFFFFF"/>
        </w:rPr>
      </w:pPr>
    </w:p>
    <w:p w:rsidR="00146333" w:rsidRDefault="00146333" w:rsidP="00146333">
      <w:pPr>
        <w:spacing w:after="0" w:line="240" w:lineRule="auto"/>
        <w:jc w:val="both"/>
        <w:rPr>
          <w:rFonts w:cs="Levenim MT"/>
          <w:sz w:val="26"/>
          <w:szCs w:val="26"/>
          <w:shd w:val="clear" w:color="auto" w:fill="FFFFFF"/>
        </w:rPr>
      </w:pPr>
    </w:p>
    <w:p w:rsidR="00146333" w:rsidRPr="00BD06FA" w:rsidRDefault="00146333" w:rsidP="00146333">
      <w:pPr>
        <w:spacing w:after="0" w:line="240" w:lineRule="auto"/>
        <w:jc w:val="both"/>
        <w:rPr>
          <w:rFonts w:cs="Levenim MT"/>
          <w:sz w:val="26"/>
          <w:szCs w:val="26"/>
          <w:shd w:val="clear" w:color="auto" w:fill="FFFFFF"/>
        </w:rPr>
      </w:pPr>
    </w:p>
    <w:p w:rsidR="00146333" w:rsidRPr="00BD06FA" w:rsidRDefault="00146333" w:rsidP="00146333">
      <w:pPr>
        <w:pBdr>
          <w:top w:val="single" w:sz="4" w:space="1" w:color="auto"/>
          <w:left w:val="single" w:sz="4" w:space="4" w:color="auto"/>
          <w:bottom w:val="single" w:sz="4" w:space="1" w:color="auto"/>
          <w:right w:val="single" w:sz="4" w:space="4" w:color="auto"/>
        </w:pBdr>
        <w:spacing w:after="0" w:line="240" w:lineRule="auto"/>
        <w:jc w:val="both"/>
        <w:rPr>
          <w:rFonts w:cs="Levenim MT"/>
          <w:b/>
          <w:sz w:val="26"/>
          <w:szCs w:val="26"/>
          <w:shd w:val="clear" w:color="auto" w:fill="FFFFFF"/>
          <w:lang w:val="it-IT"/>
        </w:rPr>
      </w:pPr>
      <w:proofErr w:type="spellStart"/>
      <w:r w:rsidRPr="00BD06FA">
        <w:rPr>
          <w:rFonts w:cs="Levenim MT"/>
          <w:b/>
          <w:sz w:val="26"/>
          <w:szCs w:val="26"/>
          <w:shd w:val="clear" w:color="auto" w:fill="FFFFFF"/>
          <w:lang w:val="it-IT"/>
        </w:rPr>
        <w:t>Bibliography</w:t>
      </w:r>
      <w:proofErr w:type="spellEnd"/>
      <w:r w:rsidRPr="00BD06FA">
        <w:rPr>
          <w:rFonts w:cs="Levenim MT"/>
          <w:b/>
          <w:sz w:val="26"/>
          <w:szCs w:val="26"/>
          <w:shd w:val="clear" w:color="auto" w:fill="FFFFFF"/>
          <w:lang w:val="it-IT"/>
        </w:rPr>
        <w:t xml:space="preserve"> </w:t>
      </w:r>
    </w:p>
    <w:p w:rsidR="00146333" w:rsidRPr="00BD06FA" w:rsidRDefault="00146333" w:rsidP="00146333">
      <w:pPr>
        <w:pStyle w:val="Titolo4"/>
        <w:pBdr>
          <w:top w:val="single" w:sz="4" w:space="1" w:color="auto"/>
          <w:left w:val="single" w:sz="4" w:space="4" w:color="auto"/>
          <w:bottom w:val="single" w:sz="4" w:space="1" w:color="auto"/>
          <w:right w:val="single" w:sz="4" w:space="4" w:color="auto"/>
        </w:pBdr>
        <w:spacing w:before="0"/>
        <w:jc w:val="both"/>
        <w:rPr>
          <w:rFonts w:asciiTheme="minorHAnsi" w:eastAsiaTheme="minorHAnsi" w:hAnsiTheme="minorHAnsi" w:cs="Levenim MT"/>
          <w:b w:val="0"/>
          <w:i w:val="0"/>
          <w:iCs w:val="0"/>
          <w:color w:val="auto"/>
          <w:sz w:val="26"/>
          <w:szCs w:val="26"/>
          <w:shd w:val="clear" w:color="auto" w:fill="FFFFFF"/>
          <w:lang w:val="it-IT"/>
        </w:rPr>
      </w:pPr>
      <w:r w:rsidRPr="00BD06FA">
        <w:rPr>
          <w:rFonts w:asciiTheme="minorHAnsi" w:eastAsiaTheme="minorHAnsi" w:hAnsiTheme="minorHAnsi" w:cs="Levenim MT"/>
          <w:b w:val="0"/>
          <w:bCs w:val="0"/>
          <w:i w:val="0"/>
          <w:iCs w:val="0"/>
          <w:color w:val="auto"/>
          <w:sz w:val="26"/>
          <w:szCs w:val="26"/>
          <w:shd w:val="clear" w:color="auto" w:fill="FFFFFF"/>
          <w:lang w:val="it-IT"/>
        </w:rPr>
        <w:t>Testi e Scenari 5, L’età del Naturalism</w:t>
      </w:r>
      <w:bookmarkStart w:id="0" w:name="_GoBack"/>
      <w:bookmarkEnd w:id="0"/>
      <w:r w:rsidRPr="00BD06FA">
        <w:rPr>
          <w:rFonts w:asciiTheme="minorHAnsi" w:eastAsiaTheme="minorHAnsi" w:hAnsiTheme="minorHAnsi" w:cs="Levenim MT"/>
          <w:b w:val="0"/>
          <w:bCs w:val="0"/>
          <w:i w:val="0"/>
          <w:iCs w:val="0"/>
          <w:color w:val="auto"/>
          <w:sz w:val="26"/>
          <w:szCs w:val="26"/>
          <w:shd w:val="clear" w:color="auto" w:fill="FFFFFF"/>
          <w:lang w:val="it-IT"/>
        </w:rPr>
        <w:t xml:space="preserve">o e del Decadentismo, </w:t>
      </w:r>
      <w:r w:rsidRPr="00BD06FA">
        <w:rPr>
          <w:rFonts w:asciiTheme="minorHAnsi" w:eastAsiaTheme="minorHAnsi" w:hAnsiTheme="minorHAnsi" w:cs="Levenim MT"/>
          <w:b w:val="0"/>
          <w:i w:val="0"/>
          <w:iCs w:val="0"/>
          <w:color w:val="auto"/>
          <w:sz w:val="26"/>
          <w:szCs w:val="26"/>
          <w:shd w:val="clear" w:color="auto" w:fill="FFFFFF"/>
          <w:lang w:val="it-IT"/>
        </w:rPr>
        <w:t xml:space="preserve">Beatrice </w:t>
      </w:r>
      <w:proofErr w:type="spellStart"/>
      <w:r w:rsidRPr="00BD06FA">
        <w:rPr>
          <w:rFonts w:asciiTheme="minorHAnsi" w:eastAsiaTheme="minorHAnsi" w:hAnsiTheme="minorHAnsi" w:cs="Levenim MT"/>
          <w:b w:val="0"/>
          <w:i w:val="0"/>
          <w:iCs w:val="0"/>
          <w:color w:val="auto"/>
          <w:sz w:val="26"/>
          <w:szCs w:val="26"/>
          <w:shd w:val="clear" w:color="auto" w:fill="FFFFFF"/>
          <w:lang w:val="it-IT"/>
        </w:rPr>
        <w:t>Panebianco</w:t>
      </w:r>
      <w:proofErr w:type="spellEnd"/>
      <w:r w:rsidRPr="00BD06FA">
        <w:rPr>
          <w:rFonts w:asciiTheme="minorHAnsi" w:eastAsiaTheme="minorHAnsi" w:hAnsiTheme="minorHAnsi" w:cs="Levenim MT"/>
          <w:b w:val="0"/>
          <w:bCs w:val="0"/>
          <w:i w:val="0"/>
          <w:iCs w:val="0"/>
          <w:color w:val="auto"/>
          <w:sz w:val="26"/>
          <w:szCs w:val="26"/>
          <w:shd w:val="clear" w:color="auto" w:fill="FFFFFF"/>
          <w:lang w:val="it-IT"/>
        </w:rPr>
        <w:t> , </w:t>
      </w:r>
      <w:r w:rsidRPr="00BD06FA">
        <w:rPr>
          <w:rFonts w:asciiTheme="minorHAnsi" w:eastAsiaTheme="minorHAnsi" w:hAnsiTheme="minorHAnsi" w:cs="Levenim MT"/>
          <w:b w:val="0"/>
          <w:i w:val="0"/>
          <w:iCs w:val="0"/>
          <w:color w:val="auto"/>
          <w:sz w:val="26"/>
          <w:szCs w:val="26"/>
          <w:shd w:val="clear" w:color="auto" w:fill="FFFFFF"/>
          <w:lang w:val="it-IT"/>
        </w:rPr>
        <w:t xml:space="preserve">Cecilia </w:t>
      </w:r>
      <w:proofErr w:type="spellStart"/>
      <w:r w:rsidRPr="00BD06FA">
        <w:rPr>
          <w:rFonts w:asciiTheme="minorHAnsi" w:eastAsiaTheme="minorHAnsi" w:hAnsiTheme="minorHAnsi" w:cs="Levenim MT"/>
          <w:b w:val="0"/>
          <w:i w:val="0"/>
          <w:iCs w:val="0"/>
          <w:color w:val="auto"/>
          <w:sz w:val="26"/>
          <w:szCs w:val="26"/>
          <w:shd w:val="clear" w:color="auto" w:fill="FFFFFF"/>
          <w:lang w:val="it-IT"/>
        </w:rPr>
        <w:t>Pisoni</w:t>
      </w:r>
      <w:proofErr w:type="spellEnd"/>
      <w:r w:rsidRPr="00BD06FA">
        <w:rPr>
          <w:rFonts w:asciiTheme="minorHAnsi" w:eastAsiaTheme="minorHAnsi" w:hAnsiTheme="minorHAnsi" w:cs="Levenim MT"/>
          <w:b w:val="0"/>
          <w:bCs w:val="0"/>
          <w:i w:val="0"/>
          <w:iCs w:val="0"/>
          <w:color w:val="auto"/>
          <w:sz w:val="26"/>
          <w:szCs w:val="26"/>
          <w:shd w:val="clear" w:color="auto" w:fill="FFFFFF"/>
          <w:lang w:val="it-IT"/>
        </w:rPr>
        <w:t> , </w:t>
      </w:r>
      <w:r w:rsidRPr="00BD06FA">
        <w:rPr>
          <w:rFonts w:asciiTheme="minorHAnsi" w:eastAsiaTheme="minorHAnsi" w:hAnsiTheme="minorHAnsi" w:cs="Levenim MT"/>
          <w:b w:val="0"/>
          <w:i w:val="0"/>
          <w:iCs w:val="0"/>
          <w:color w:val="auto"/>
          <w:sz w:val="26"/>
          <w:szCs w:val="26"/>
          <w:shd w:val="clear" w:color="auto" w:fill="FFFFFF"/>
          <w:lang w:val="it-IT"/>
        </w:rPr>
        <w:t>Loretta Reggiani</w:t>
      </w:r>
      <w:r w:rsidRPr="00BD06FA">
        <w:rPr>
          <w:rFonts w:asciiTheme="minorHAnsi" w:eastAsiaTheme="minorHAnsi" w:hAnsiTheme="minorHAnsi" w:cs="Levenim MT"/>
          <w:b w:val="0"/>
          <w:bCs w:val="0"/>
          <w:i w:val="0"/>
          <w:iCs w:val="0"/>
          <w:color w:val="auto"/>
          <w:sz w:val="26"/>
          <w:szCs w:val="26"/>
          <w:shd w:val="clear" w:color="auto" w:fill="FFFFFF"/>
          <w:lang w:val="it-IT"/>
        </w:rPr>
        <w:t> ,</w:t>
      </w:r>
      <w:r w:rsidRPr="00BD06FA">
        <w:rPr>
          <w:rFonts w:asciiTheme="minorHAnsi" w:eastAsiaTheme="minorHAnsi" w:hAnsiTheme="minorHAnsi" w:cs="Levenim MT"/>
          <w:b w:val="0"/>
          <w:i w:val="0"/>
          <w:iCs w:val="0"/>
          <w:color w:val="auto"/>
          <w:sz w:val="26"/>
          <w:szCs w:val="26"/>
          <w:shd w:val="clear" w:color="auto" w:fill="FFFFFF"/>
          <w:lang w:val="it-IT"/>
        </w:rPr>
        <w:t>Marcello Malpensa, Zanichelli</w:t>
      </w:r>
    </w:p>
    <w:p w:rsidR="00146333" w:rsidRPr="00BD06FA" w:rsidRDefault="00146333" w:rsidP="00146333">
      <w:pPr>
        <w:pBdr>
          <w:top w:val="single" w:sz="4" w:space="1" w:color="auto"/>
          <w:left w:val="single" w:sz="4" w:space="4" w:color="auto"/>
          <w:bottom w:val="single" w:sz="4" w:space="1" w:color="auto"/>
          <w:right w:val="single" w:sz="4" w:space="4" w:color="auto"/>
        </w:pBdr>
        <w:rPr>
          <w:sz w:val="26"/>
          <w:szCs w:val="26"/>
          <w:lang w:val="it-IT"/>
        </w:rPr>
      </w:pPr>
    </w:p>
    <w:p w:rsidR="00146333" w:rsidRPr="00BD06FA" w:rsidRDefault="00146333" w:rsidP="00146333">
      <w:pPr>
        <w:pBdr>
          <w:top w:val="single" w:sz="4" w:space="1" w:color="auto"/>
          <w:left w:val="single" w:sz="4" w:space="4" w:color="auto"/>
          <w:bottom w:val="single" w:sz="4" w:space="1" w:color="auto"/>
          <w:right w:val="single" w:sz="4" w:space="4" w:color="auto"/>
        </w:pBdr>
        <w:rPr>
          <w:b/>
          <w:sz w:val="26"/>
          <w:szCs w:val="26"/>
        </w:rPr>
      </w:pPr>
      <w:proofErr w:type="spellStart"/>
      <w:r w:rsidRPr="00BD06FA">
        <w:rPr>
          <w:b/>
          <w:sz w:val="26"/>
          <w:szCs w:val="26"/>
        </w:rPr>
        <w:t>Sitography</w:t>
      </w:r>
      <w:proofErr w:type="spellEnd"/>
      <w:r w:rsidRPr="00BD06FA">
        <w:rPr>
          <w:b/>
          <w:sz w:val="26"/>
          <w:szCs w:val="26"/>
        </w:rPr>
        <w:t xml:space="preserve"> </w:t>
      </w:r>
    </w:p>
    <w:p w:rsidR="00146333" w:rsidRPr="00BD06FA" w:rsidRDefault="00146333" w:rsidP="00146333">
      <w:pPr>
        <w:pBdr>
          <w:top w:val="single" w:sz="4" w:space="1" w:color="auto"/>
          <w:left w:val="single" w:sz="4" w:space="4" w:color="auto"/>
          <w:bottom w:val="single" w:sz="4" w:space="1" w:color="auto"/>
          <w:right w:val="single" w:sz="4" w:space="4" w:color="auto"/>
        </w:pBdr>
        <w:spacing w:line="240" w:lineRule="auto"/>
        <w:rPr>
          <w:sz w:val="26"/>
          <w:szCs w:val="26"/>
        </w:rPr>
      </w:pPr>
      <w:r w:rsidRPr="00BD06FA">
        <w:rPr>
          <w:sz w:val="26"/>
          <w:szCs w:val="26"/>
        </w:rPr>
        <w:t xml:space="preserve">Notes from </w:t>
      </w:r>
      <w:hyperlink r:id="rId7" w:history="1">
        <w:r w:rsidRPr="00BD06FA">
          <w:rPr>
            <w:rStyle w:val="Collegamentoipertestuale"/>
            <w:sz w:val="26"/>
            <w:szCs w:val="26"/>
          </w:rPr>
          <w:t>http://www.marilenabeltramini.it/</w:t>
        </w:r>
      </w:hyperlink>
    </w:p>
    <w:p w:rsidR="00146333" w:rsidRPr="00BD06FA" w:rsidRDefault="00146333" w:rsidP="00146333">
      <w:pPr>
        <w:pBdr>
          <w:top w:val="single" w:sz="4" w:space="1" w:color="auto"/>
          <w:left w:val="single" w:sz="4" w:space="4" w:color="auto"/>
          <w:bottom w:val="single" w:sz="4" w:space="1" w:color="auto"/>
          <w:right w:val="single" w:sz="4" w:space="4" w:color="auto"/>
        </w:pBdr>
        <w:spacing w:line="240" w:lineRule="auto"/>
        <w:rPr>
          <w:sz w:val="26"/>
          <w:szCs w:val="26"/>
        </w:rPr>
      </w:pPr>
      <w:hyperlink r:id="rId8" w:history="1">
        <w:r w:rsidRPr="00BD06FA">
          <w:rPr>
            <w:rStyle w:val="Collegamentoipertestuale"/>
            <w:sz w:val="26"/>
            <w:szCs w:val="26"/>
          </w:rPr>
          <w:t>http://tranellidiseta.blogspot.it/2012/11/ophelia-lattimo-sospeso.html</w:t>
        </w:r>
      </w:hyperlink>
      <w:r w:rsidRPr="00BD06FA">
        <w:rPr>
          <w:sz w:val="26"/>
          <w:szCs w:val="26"/>
        </w:rPr>
        <w:t xml:space="preserve"> </w:t>
      </w:r>
    </w:p>
    <w:p w:rsidR="008F5EF0" w:rsidRPr="008F5EF0" w:rsidRDefault="008F5EF0" w:rsidP="0026640A">
      <w:pPr>
        <w:spacing w:after="0" w:line="240" w:lineRule="auto"/>
        <w:rPr>
          <w:rFonts w:cs="Levenim MT"/>
          <w:sz w:val="24"/>
          <w:szCs w:val="24"/>
          <w:shd w:val="clear" w:color="auto" w:fill="FFFFFF"/>
        </w:rPr>
      </w:pPr>
    </w:p>
    <w:sectPr w:rsidR="008F5EF0" w:rsidRPr="008F5EF0" w:rsidSect="00546BE5">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evenim MT">
    <w:panose1 w:val="02010502060101010101"/>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092B"/>
    <w:multiLevelType w:val="hybridMultilevel"/>
    <w:tmpl w:val="BFE67E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2358B1"/>
    <w:multiLevelType w:val="multilevel"/>
    <w:tmpl w:val="ABF8F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7F"/>
    <w:rsid w:val="000C6B00"/>
    <w:rsid w:val="00106755"/>
    <w:rsid w:val="00146333"/>
    <w:rsid w:val="001A751B"/>
    <w:rsid w:val="001B7F06"/>
    <w:rsid w:val="002656B6"/>
    <w:rsid w:val="0026640A"/>
    <w:rsid w:val="00290423"/>
    <w:rsid w:val="00294C8A"/>
    <w:rsid w:val="0032579B"/>
    <w:rsid w:val="00345ED3"/>
    <w:rsid w:val="003A1858"/>
    <w:rsid w:val="003D347F"/>
    <w:rsid w:val="00460D1D"/>
    <w:rsid w:val="00546BE5"/>
    <w:rsid w:val="005B4933"/>
    <w:rsid w:val="007D3857"/>
    <w:rsid w:val="008470E9"/>
    <w:rsid w:val="008F5EF0"/>
    <w:rsid w:val="00A76810"/>
    <w:rsid w:val="00A846DD"/>
    <w:rsid w:val="00AA034F"/>
    <w:rsid w:val="00AA1601"/>
    <w:rsid w:val="00B47FF0"/>
    <w:rsid w:val="00B9773B"/>
    <w:rsid w:val="00BA6AB3"/>
    <w:rsid w:val="00BC35E0"/>
    <w:rsid w:val="00C8444E"/>
    <w:rsid w:val="00CA6420"/>
    <w:rsid w:val="00D17579"/>
    <w:rsid w:val="00D62FCF"/>
    <w:rsid w:val="00DB2F78"/>
    <w:rsid w:val="00E3328B"/>
    <w:rsid w:val="00E5143B"/>
    <w:rsid w:val="00E51E46"/>
    <w:rsid w:val="00E55526"/>
    <w:rsid w:val="00E57E55"/>
    <w:rsid w:val="00E87201"/>
    <w:rsid w:val="00F3282D"/>
    <w:rsid w:val="00F61C3A"/>
    <w:rsid w:val="00FB59C8"/>
    <w:rsid w:val="00FC6ECD"/>
    <w:rsid w:val="00FD4B07"/>
    <w:rsid w:val="00FF1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46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F5E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6BE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Carpredefinitoparagrafo"/>
    <w:rsid w:val="00E87201"/>
  </w:style>
  <w:style w:type="paragraph" w:styleId="Testofumetto">
    <w:name w:val="Balloon Text"/>
    <w:basedOn w:val="Normale"/>
    <w:link w:val="TestofumettoCarattere"/>
    <w:uiPriority w:val="99"/>
    <w:semiHidden/>
    <w:unhideWhenUsed/>
    <w:rsid w:val="00294C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C8A"/>
    <w:rPr>
      <w:rFonts w:ascii="Tahoma" w:hAnsi="Tahoma" w:cs="Tahoma"/>
      <w:sz w:val="16"/>
      <w:szCs w:val="16"/>
    </w:rPr>
  </w:style>
  <w:style w:type="character" w:styleId="Enfasigrassetto">
    <w:name w:val="Strong"/>
    <w:basedOn w:val="Carpredefinitoparagrafo"/>
    <w:uiPriority w:val="22"/>
    <w:qFormat/>
    <w:rsid w:val="00F3282D"/>
    <w:rPr>
      <w:b/>
      <w:bCs/>
    </w:rPr>
  </w:style>
  <w:style w:type="character" w:customStyle="1" w:styleId="Titolo4Carattere">
    <w:name w:val="Titolo 4 Carattere"/>
    <w:basedOn w:val="Carpredefinitoparagrafo"/>
    <w:link w:val="Titolo4"/>
    <w:uiPriority w:val="9"/>
    <w:semiHidden/>
    <w:rsid w:val="008F5EF0"/>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8F5EF0"/>
    <w:rPr>
      <w:color w:val="0000FF" w:themeColor="hyperlink"/>
      <w:u w:val="single"/>
    </w:rPr>
  </w:style>
  <w:style w:type="paragraph" w:styleId="Paragrafoelenco">
    <w:name w:val="List Paragraph"/>
    <w:basedOn w:val="Normale"/>
    <w:uiPriority w:val="34"/>
    <w:qFormat/>
    <w:rsid w:val="008F5EF0"/>
    <w:pPr>
      <w:ind w:left="720"/>
      <w:contextualSpacing/>
    </w:pPr>
  </w:style>
  <w:style w:type="paragraph" w:styleId="Nessunaspaziatura">
    <w:name w:val="No Spacing"/>
    <w:uiPriority w:val="1"/>
    <w:qFormat/>
    <w:rsid w:val="00E555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46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F5E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6BE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Carpredefinitoparagrafo"/>
    <w:rsid w:val="00E87201"/>
  </w:style>
  <w:style w:type="paragraph" w:styleId="Testofumetto">
    <w:name w:val="Balloon Text"/>
    <w:basedOn w:val="Normale"/>
    <w:link w:val="TestofumettoCarattere"/>
    <w:uiPriority w:val="99"/>
    <w:semiHidden/>
    <w:unhideWhenUsed/>
    <w:rsid w:val="00294C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C8A"/>
    <w:rPr>
      <w:rFonts w:ascii="Tahoma" w:hAnsi="Tahoma" w:cs="Tahoma"/>
      <w:sz w:val="16"/>
      <w:szCs w:val="16"/>
    </w:rPr>
  </w:style>
  <w:style w:type="character" w:styleId="Enfasigrassetto">
    <w:name w:val="Strong"/>
    <w:basedOn w:val="Carpredefinitoparagrafo"/>
    <w:uiPriority w:val="22"/>
    <w:qFormat/>
    <w:rsid w:val="00F3282D"/>
    <w:rPr>
      <w:b/>
      <w:bCs/>
    </w:rPr>
  </w:style>
  <w:style w:type="character" w:customStyle="1" w:styleId="Titolo4Carattere">
    <w:name w:val="Titolo 4 Carattere"/>
    <w:basedOn w:val="Carpredefinitoparagrafo"/>
    <w:link w:val="Titolo4"/>
    <w:uiPriority w:val="9"/>
    <w:semiHidden/>
    <w:rsid w:val="008F5EF0"/>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8F5EF0"/>
    <w:rPr>
      <w:color w:val="0000FF" w:themeColor="hyperlink"/>
      <w:u w:val="single"/>
    </w:rPr>
  </w:style>
  <w:style w:type="paragraph" w:styleId="Paragrafoelenco">
    <w:name w:val="List Paragraph"/>
    <w:basedOn w:val="Normale"/>
    <w:uiPriority w:val="34"/>
    <w:qFormat/>
    <w:rsid w:val="008F5EF0"/>
    <w:pPr>
      <w:ind w:left="720"/>
      <w:contextualSpacing/>
    </w:pPr>
  </w:style>
  <w:style w:type="paragraph" w:styleId="Nessunaspaziatura">
    <w:name w:val="No Spacing"/>
    <w:uiPriority w:val="1"/>
    <w:qFormat/>
    <w:rsid w:val="00E555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84034">
      <w:bodyDiv w:val="1"/>
      <w:marLeft w:val="0"/>
      <w:marRight w:val="0"/>
      <w:marTop w:val="0"/>
      <w:marBottom w:val="0"/>
      <w:divBdr>
        <w:top w:val="none" w:sz="0" w:space="0" w:color="auto"/>
        <w:left w:val="none" w:sz="0" w:space="0" w:color="auto"/>
        <w:bottom w:val="none" w:sz="0" w:space="0" w:color="auto"/>
        <w:right w:val="none" w:sz="0" w:space="0" w:color="auto"/>
      </w:divBdr>
    </w:div>
    <w:div w:id="210095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ellidiseta.blogspot.it/2012/11/ophelia-lattimo-sospeso.html" TargetMode="External"/><Relationship Id="rId3" Type="http://schemas.microsoft.com/office/2007/relationships/stylesWithEffects" Target="stylesWithEffects.xml"/><Relationship Id="rId7" Type="http://schemas.openxmlformats.org/officeDocument/2006/relationships/hyperlink" Target="http://www.marilenabeltrami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Licata</dc:creator>
  <cp:lastModifiedBy>Giorgia Licata</cp:lastModifiedBy>
  <cp:revision>2</cp:revision>
  <dcterms:created xsi:type="dcterms:W3CDTF">2013-03-26T15:53:00Z</dcterms:created>
  <dcterms:modified xsi:type="dcterms:W3CDTF">2013-03-26T15:53:00Z</dcterms:modified>
</cp:coreProperties>
</file>