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1" w:rsidRPr="00F724F1" w:rsidRDefault="00F724F1" w:rsidP="00F724F1">
      <w:pPr>
        <w:rPr>
          <w:rFonts w:asciiTheme="minorHAnsi" w:hAnsiTheme="minorHAnsi" w:cs="Verdana"/>
          <w:b/>
          <w:color w:val="002060"/>
          <w:sz w:val="32"/>
          <w:szCs w:val="32"/>
          <w:lang w:val="en-US"/>
        </w:rPr>
      </w:pPr>
      <w:r w:rsidRPr="00F724F1">
        <w:rPr>
          <w:rFonts w:asciiTheme="minorHAnsi" w:hAnsiTheme="minorHAnsi" w:cs="Verdana"/>
          <w:b/>
          <w:color w:val="002060"/>
          <w:sz w:val="32"/>
          <w:szCs w:val="32"/>
          <w:lang w:val="en-US"/>
        </w:rPr>
        <w:t>Question nr. 21</w:t>
      </w:r>
    </w:p>
    <w:p w:rsidR="00F724F1" w:rsidRPr="00F724F1" w:rsidRDefault="00F724F1" w:rsidP="00F724F1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ind w:left="426" w:hanging="426"/>
        <w:rPr>
          <w:rFonts w:asciiTheme="minorHAnsi" w:hAnsiTheme="minorHAnsi" w:cs="Verdana"/>
          <w:b/>
          <w:color w:val="002060"/>
          <w:sz w:val="32"/>
          <w:szCs w:val="32"/>
          <w:lang w:val="en-US"/>
        </w:rPr>
      </w:pPr>
      <w:r w:rsidRPr="00F724F1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US" w:eastAsia="it-IT"/>
        </w:rPr>
        <w:t>English</w:t>
      </w:r>
      <w:r w:rsidRPr="00F724F1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val="en-GB" w:eastAsia="it-IT"/>
        </w:rPr>
        <w:t>:</w:t>
      </w:r>
      <w:r w:rsidRPr="00F724F1">
        <w:rPr>
          <w:rFonts w:asciiTheme="minorHAnsi" w:hAnsiTheme="minorHAnsi" w:cs="Verdana"/>
          <w:color w:val="002060"/>
          <w:sz w:val="32"/>
          <w:szCs w:val="32"/>
          <w:lang w:val="en-US"/>
        </w:rPr>
        <w:t xml:space="preserve"> </w:t>
      </w:r>
      <w:r w:rsidRPr="00F724F1">
        <w:rPr>
          <w:rFonts w:asciiTheme="minorHAnsi" w:hAnsiTheme="minorHAnsi" w:cs="Verdana"/>
          <w:b/>
          <w:color w:val="002060"/>
          <w:sz w:val="32"/>
          <w:szCs w:val="32"/>
          <w:lang w:val="en-US"/>
        </w:rPr>
        <w:t>Do</w:t>
      </w:r>
      <w:r w:rsidRPr="00F724F1">
        <w:rPr>
          <w:rFonts w:asciiTheme="minorHAnsi" w:hAnsiTheme="minorHAnsi" w:cs="Verdana"/>
          <w:color w:val="002060"/>
          <w:sz w:val="32"/>
          <w:szCs w:val="32"/>
          <w:lang w:val="en-US"/>
        </w:rPr>
        <w:t xml:space="preserve"> </w:t>
      </w:r>
      <w:r w:rsidRPr="00F724F1">
        <w:rPr>
          <w:rFonts w:asciiTheme="minorHAnsi" w:hAnsiTheme="minorHAnsi" w:cs="Verdana"/>
          <w:b/>
          <w:color w:val="002060"/>
          <w:sz w:val="32"/>
          <w:szCs w:val="32"/>
          <w:lang w:val="en-US"/>
        </w:rPr>
        <w:t>you attend any religious place?</w:t>
      </w:r>
    </w:p>
    <w:p w:rsidR="00F724F1" w:rsidRPr="00F724F1" w:rsidRDefault="00F724F1" w:rsidP="00F724F1">
      <w:pPr>
        <w:pStyle w:val="Paragrafoelenco"/>
        <w:widowControl/>
        <w:numPr>
          <w:ilvl w:val="0"/>
          <w:numId w:val="5"/>
        </w:numPr>
        <w:suppressAutoHyphens w:val="0"/>
        <w:autoSpaceDN/>
        <w:spacing w:after="200" w:line="276" w:lineRule="auto"/>
        <w:ind w:left="426" w:hanging="426"/>
        <w:rPr>
          <w:rFonts w:asciiTheme="minorHAnsi" w:hAnsiTheme="minorHAnsi" w:cstheme="minorBidi"/>
          <w:color w:val="002060"/>
          <w:sz w:val="32"/>
          <w:szCs w:val="32"/>
        </w:rPr>
      </w:pPr>
      <w:proofErr w:type="spellStart"/>
      <w:r w:rsidRPr="00F724F1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eastAsia="it-IT"/>
        </w:rPr>
        <w:t>Italian</w:t>
      </w:r>
      <w:proofErr w:type="spellEnd"/>
      <w:r w:rsidRPr="00F724F1">
        <w:rPr>
          <w:rFonts w:asciiTheme="minorHAnsi" w:eastAsia="Times New Roman" w:hAnsiTheme="minorHAnsi" w:cs="Times New Roman"/>
          <w:b/>
          <w:bCs/>
          <w:color w:val="002060"/>
          <w:sz w:val="32"/>
          <w:szCs w:val="32"/>
          <w:lang w:eastAsia="it-IT"/>
        </w:rPr>
        <w:t xml:space="preserve">: </w:t>
      </w:r>
      <w:r w:rsidRPr="00F724F1">
        <w:rPr>
          <w:rFonts w:asciiTheme="minorHAnsi" w:hAnsiTheme="minorHAnsi" w:cs="Verdana"/>
          <w:b/>
          <w:color w:val="002060"/>
          <w:sz w:val="32"/>
          <w:szCs w:val="32"/>
        </w:rPr>
        <w:t>Frequenti alcuni luoghi religiosi?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FC45CD" w:rsidTr="00F91B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C45C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Total</w:t>
            </w:r>
          </w:p>
          <w:p w:rsidR="00FC45CD" w:rsidRPr="00FC45CD" w:rsidRDefault="00FC45CD" w:rsidP="00F91B98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FC45CD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</w:tr>
      <w:tr w:rsidR="00FC45CD" w:rsidTr="00F91B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r w:rsidRPr="00FC45CD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63</w:t>
            </w:r>
          </w:p>
        </w:tc>
      </w:tr>
      <w:tr w:rsidR="00FC45CD" w:rsidTr="00F91B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r w:rsidRPr="00FC45CD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tabs>
                <w:tab w:val="left" w:pos="345"/>
                <w:tab w:val="center" w:pos="601"/>
              </w:tabs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37</w:t>
            </w:r>
          </w:p>
        </w:tc>
      </w:tr>
      <w:tr w:rsidR="00FC45CD" w:rsidTr="00F91B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r w:rsidRPr="00FC45CD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 xml:space="preserve">Total </w:t>
            </w:r>
            <w:proofErr w:type="spellStart"/>
            <w:r w:rsidRPr="00FC45CD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CD" w:rsidRPr="00FC45CD" w:rsidRDefault="00FC45CD" w:rsidP="00F91B98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CD" w:rsidRPr="00FC45CD" w:rsidRDefault="00FC45CD" w:rsidP="00F91B9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C45CD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</w:tr>
    </w:tbl>
    <w:p w:rsidR="00261867" w:rsidRDefault="00261867" w:rsidP="00261867">
      <w:pPr>
        <w:rPr>
          <w:rFonts w:asciiTheme="minorHAnsi" w:eastAsia="Times New Roman" w:hAnsiTheme="minorHAnsi" w:cs="Times New Roman"/>
          <w:b/>
          <w:bCs/>
          <w:color w:val="330099"/>
          <w:sz w:val="22"/>
          <w:szCs w:val="22"/>
          <w:lang w:eastAsia="it-IT"/>
        </w:rPr>
      </w:pPr>
    </w:p>
    <w:p w:rsidR="00261867" w:rsidRPr="00261867" w:rsidRDefault="00261867" w:rsidP="00261867">
      <w:pPr>
        <w:rPr>
          <w:rFonts w:asciiTheme="minorHAnsi" w:eastAsia="Times New Roman" w:hAnsiTheme="minorHAnsi" w:cs="Times New Roman"/>
          <w:b/>
          <w:bCs/>
          <w:color w:val="330099"/>
          <w:sz w:val="22"/>
          <w:szCs w:val="22"/>
          <w:lang w:eastAsia="it-IT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330054"/>
            <wp:effectExtent l="0" t="0" r="19050" b="2286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F1632C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6756724B" wp14:editId="7A6B8F65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5D0588" w:rsidP="007C1FE4">
      <w:pPr>
        <w:jc w:val="center"/>
      </w:pPr>
      <w:r>
        <w:t xml:space="preserve"> </w:t>
      </w:r>
    </w:p>
    <w:p w:rsidR="002821B0" w:rsidRDefault="002821B0" w:rsidP="007C1FE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C96987" w:rsidRDefault="00C96987" w:rsidP="007C1FE4">
      <w:pPr>
        <w:jc w:val="center"/>
      </w:pPr>
    </w:p>
    <w:p w:rsidR="00CF1894" w:rsidRDefault="00766D8D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1499CA3" wp14:editId="100B0976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it-IT" w:bidi="ar-SA"/>
        </w:rPr>
        <w:drawing>
          <wp:inline distT="0" distB="0" distL="0" distR="0" wp14:anchorId="76769962" wp14:editId="3EE73572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96987">
        <w:rPr>
          <w:noProof/>
          <w:lang w:eastAsia="it-IT" w:bidi="ar-SA"/>
        </w:rPr>
        <w:lastRenderedPageBreak/>
        <w:drawing>
          <wp:inline distT="0" distB="0" distL="0" distR="0" wp14:anchorId="6F00AD25" wp14:editId="07FF67A5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it-IT" w:bidi="ar-SA"/>
        </w:rPr>
        <w:drawing>
          <wp:inline distT="0" distB="0" distL="0" distR="0" wp14:anchorId="76769962" wp14:editId="3EE73572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D0AA9"/>
    <w:rsid w:val="001E051E"/>
    <w:rsid w:val="001E4ED8"/>
    <w:rsid w:val="00261867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356ED"/>
    <w:rsid w:val="003404A2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159C2"/>
    <w:rsid w:val="00553A7B"/>
    <w:rsid w:val="00575137"/>
    <w:rsid w:val="005A2531"/>
    <w:rsid w:val="005B4A72"/>
    <w:rsid w:val="005B7769"/>
    <w:rsid w:val="005D0588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E5641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66D8D"/>
    <w:rsid w:val="007C1FE4"/>
    <w:rsid w:val="007C51ED"/>
    <w:rsid w:val="007E0003"/>
    <w:rsid w:val="007E4571"/>
    <w:rsid w:val="007E700F"/>
    <w:rsid w:val="008052A0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96987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1632C"/>
    <w:rsid w:val="00F724F1"/>
    <w:rsid w:val="00F8204A"/>
    <w:rsid w:val="00F83CBA"/>
    <w:rsid w:val="00F97179"/>
    <w:rsid w:val="00FB138D"/>
    <w:rsid w:val="00FB3BD3"/>
    <w:rsid w:val="00FC3D0C"/>
    <w:rsid w:val="00FC45CD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>
                <a:effectLst/>
              </a:rPr>
              <a:t>Do</a:t>
            </a:r>
            <a:r>
              <a:rPr lang="en-US" sz="1800">
                <a:effectLst/>
              </a:rPr>
              <a:t> </a:t>
            </a:r>
            <a:r>
              <a:rPr lang="en-US" sz="1800" b="1">
                <a:effectLst/>
              </a:rPr>
              <a:t>you attend any religious place?</a:t>
            </a:r>
            <a:endParaRPr lang="it-IT" sz="1800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Frequenti alcuni luoghi religiosi?</a:t>
            </a:r>
            <a:endParaRPr lang="it-IT" sz="18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47744"/>
        <c:axId val="106168320"/>
      </c:barChart>
      <c:catAx>
        <c:axId val="10604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6168320"/>
        <c:crosses val="autoZero"/>
        <c:auto val="1"/>
        <c:lblAlgn val="ctr"/>
        <c:lblOffset val="100"/>
        <c:noMultiLvlLbl val="0"/>
      </c:catAx>
      <c:valAx>
        <c:axId val="106168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047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 i="0" baseline="0">
                <a:effectLst/>
              </a:rPr>
              <a:t>Do you attend any religious place?</a:t>
            </a:r>
            <a:endParaRPr lang="it-IT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 i="0" baseline="0">
                <a:effectLst/>
              </a:rPr>
              <a:t>Frequenti alcuni luoghi religiosi?</a:t>
            </a:r>
            <a:endParaRPr lang="it-IT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Men</a:t>
            </a:r>
            <a:endParaRPr lang="it-IT" sz="16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34240"/>
        <c:axId val="106235776"/>
      </c:barChart>
      <c:catAx>
        <c:axId val="10623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6235776"/>
        <c:crosses val="autoZero"/>
        <c:auto val="1"/>
        <c:lblAlgn val="ctr"/>
        <c:lblOffset val="100"/>
        <c:noMultiLvlLbl val="0"/>
      </c:catAx>
      <c:valAx>
        <c:axId val="106235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234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 i="0" baseline="0">
                <a:effectLst/>
              </a:rPr>
              <a:t>Do you attend any religious place?</a:t>
            </a:r>
            <a:endParaRPr lang="it-IT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 i="0" baseline="0">
                <a:effectLst/>
              </a:rPr>
              <a:t>Frequenti alcuni luoghi religiosi?</a:t>
            </a:r>
            <a:endParaRPr lang="it-IT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Women</a:t>
            </a:r>
            <a:endParaRPr lang="it-IT" sz="16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attend any religious place?
Frequenti alcuni luoghi religiosi?Women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05568"/>
        <c:axId val="106619648"/>
      </c:barChart>
      <c:catAx>
        <c:axId val="10660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06619648"/>
        <c:crosses val="autoZero"/>
        <c:auto val="1"/>
        <c:lblAlgn val="ctr"/>
        <c:lblOffset val="100"/>
        <c:noMultiLvlLbl val="0"/>
      </c:catAx>
      <c:valAx>
        <c:axId val="106619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605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1455-A43E-48C8-A77A-EA31F952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16</cp:revision>
  <dcterms:created xsi:type="dcterms:W3CDTF">2014-03-30T22:22:00Z</dcterms:created>
  <dcterms:modified xsi:type="dcterms:W3CDTF">2014-05-18T15:40:00Z</dcterms:modified>
</cp:coreProperties>
</file>