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05" w:rsidRDefault="00B04E75" w:rsidP="006931A7">
      <w:pPr>
        <w:contextualSpacing/>
        <w:rPr>
          <w:rFonts w:asciiTheme="minorHAnsi" w:eastAsia="Times New Roman" w:hAnsiTheme="minorHAnsi" w:cs="Times New Roman"/>
          <w:b/>
          <w:bCs/>
          <w:color w:val="000066"/>
          <w:sz w:val="24"/>
          <w:szCs w:val="24"/>
          <w:lang w:val="en-US" w:eastAsia="it-IT"/>
        </w:rPr>
      </w:pPr>
      <w:r>
        <w:rPr>
          <w:rFonts w:asciiTheme="minorHAnsi" w:eastAsia="Times New Roman" w:hAnsiTheme="minorHAnsi" w:cs="Times New Roman"/>
          <w:b/>
          <w:bCs/>
          <w:color w:val="000066"/>
          <w:sz w:val="24"/>
          <w:szCs w:val="24"/>
          <w:lang w:val="en-US" w:eastAsia="it-IT"/>
        </w:rPr>
        <w:t>Question nr. 5</w:t>
      </w:r>
    </w:p>
    <w:p w:rsidR="006931A7" w:rsidRPr="00DD1305" w:rsidRDefault="006931A7" w:rsidP="00DD1305">
      <w:pPr>
        <w:pStyle w:val="Paragrafoelenco"/>
        <w:numPr>
          <w:ilvl w:val="0"/>
          <w:numId w:val="2"/>
        </w:numPr>
        <w:rPr>
          <w:rFonts w:eastAsia="Times New Roman" w:cs="Times New Roman"/>
          <w:b/>
          <w:bCs/>
          <w:color w:val="000066"/>
          <w:sz w:val="24"/>
          <w:szCs w:val="24"/>
          <w:lang w:val="en-US"/>
        </w:rPr>
      </w:pPr>
      <w:r w:rsidRPr="00DD1305">
        <w:rPr>
          <w:rFonts w:eastAsia="Times New Roman" w:cs="Times New Roman"/>
          <w:b/>
          <w:bCs/>
          <w:color w:val="000066"/>
          <w:sz w:val="24"/>
          <w:szCs w:val="24"/>
          <w:lang w:val="en-US"/>
        </w:rPr>
        <w:t xml:space="preserve">English :  How do you get around? </w:t>
      </w:r>
    </w:p>
    <w:p w:rsidR="006931A7" w:rsidRPr="00DD1305" w:rsidRDefault="006931A7" w:rsidP="00DD1305">
      <w:pPr>
        <w:pStyle w:val="Paragrafoelenco"/>
        <w:numPr>
          <w:ilvl w:val="0"/>
          <w:numId w:val="2"/>
        </w:numPr>
        <w:rPr>
          <w:rFonts w:eastAsia="Times New Roman" w:cs="Times New Roman"/>
          <w:b/>
          <w:bCs/>
          <w:color w:val="000066"/>
          <w:sz w:val="24"/>
          <w:szCs w:val="24"/>
        </w:rPr>
      </w:pPr>
      <w:r w:rsidRPr="00DD1305">
        <w:rPr>
          <w:rFonts w:eastAsia="Times New Roman" w:cs="Times New Roman"/>
          <w:b/>
          <w:bCs/>
          <w:color w:val="000066"/>
          <w:sz w:val="24"/>
          <w:szCs w:val="24"/>
        </w:rPr>
        <w:t xml:space="preserve">Italiano: Con che mezzi ti muovi? </w:t>
      </w:r>
    </w:p>
    <w:p w:rsidR="00DD1305" w:rsidRPr="00DD1305" w:rsidRDefault="00DD1305" w:rsidP="006931A7">
      <w:pPr>
        <w:contextualSpacing/>
        <w:rPr>
          <w:rFonts w:asciiTheme="minorHAnsi" w:eastAsia="Times New Roman" w:hAnsiTheme="minorHAnsi" w:cs="Times New Roman"/>
          <w:b/>
          <w:bCs/>
          <w:color w:val="000066"/>
          <w:sz w:val="24"/>
          <w:szCs w:val="24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283"/>
        <w:gridCol w:w="1353"/>
        <w:gridCol w:w="1087"/>
        <w:gridCol w:w="236"/>
        <w:gridCol w:w="1938"/>
        <w:gridCol w:w="1087"/>
      </w:tblGrid>
      <w:tr w:rsidR="006931A7" w:rsidRPr="00DD1305" w:rsidTr="002C0C4D">
        <w:tc>
          <w:tcPr>
            <w:tcW w:w="2093" w:type="dxa"/>
            <w:shd w:val="pct10" w:color="auto" w:fill="auto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DD1305">
              <w:rPr>
                <w:rFonts w:asciiTheme="minorHAnsi" w:hAnsiTheme="minorHAnsi"/>
                <w:b/>
                <w:sz w:val="24"/>
                <w:szCs w:val="24"/>
              </w:rPr>
              <w:t>Answers</w:t>
            </w:r>
            <w:proofErr w:type="spellEnd"/>
          </w:p>
        </w:tc>
        <w:tc>
          <w:tcPr>
            <w:tcW w:w="850" w:type="dxa"/>
            <w:shd w:val="pct10" w:color="auto" w:fill="auto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1305">
              <w:rPr>
                <w:rFonts w:asciiTheme="minorHAnsi" w:hAnsiTheme="minorHAnsi"/>
                <w:b/>
                <w:sz w:val="24"/>
                <w:szCs w:val="24"/>
              </w:rPr>
              <w:t>Total M+W</w:t>
            </w:r>
          </w:p>
        </w:tc>
        <w:tc>
          <w:tcPr>
            <w:tcW w:w="851" w:type="dxa"/>
            <w:shd w:val="pct10" w:color="auto" w:fill="auto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1305">
              <w:rPr>
                <w:rFonts w:asciiTheme="minorHAnsi" w:hAnsiTheme="minorHAnsi"/>
                <w:b/>
                <w:sz w:val="24"/>
                <w:szCs w:val="24"/>
              </w:rPr>
              <w:t>%</w:t>
            </w:r>
          </w:p>
        </w:tc>
        <w:tc>
          <w:tcPr>
            <w:tcW w:w="283" w:type="dxa"/>
            <w:vMerge w:val="restart"/>
            <w:shd w:val="pct10" w:color="auto" w:fill="auto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pct10" w:color="auto" w:fill="auto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1305">
              <w:rPr>
                <w:rFonts w:asciiTheme="minorHAnsi" w:hAnsiTheme="minorHAnsi"/>
                <w:b/>
                <w:sz w:val="24"/>
                <w:szCs w:val="24"/>
              </w:rPr>
              <w:t>Men</w:t>
            </w:r>
          </w:p>
        </w:tc>
        <w:tc>
          <w:tcPr>
            <w:tcW w:w="1087" w:type="dxa"/>
            <w:shd w:val="pct10" w:color="auto" w:fill="auto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1305">
              <w:rPr>
                <w:rFonts w:asciiTheme="minorHAnsi" w:hAnsiTheme="minorHAnsi"/>
                <w:b/>
                <w:sz w:val="24"/>
                <w:szCs w:val="24"/>
              </w:rPr>
              <w:t>%</w:t>
            </w:r>
          </w:p>
        </w:tc>
        <w:tc>
          <w:tcPr>
            <w:tcW w:w="236" w:type="dxa"/>
            <w:vMerge w:val="restart"/>
            <w:shd w:val="pct10" w:color="auto" w:fill="auto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pct10" w:color="auto" w:fill="auto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1305">
              <w:rPr>
                <w:rFonts w:asciiTheme="minorHAnsi" w:hAnsiTheme="minorHAnsi"/>
                <w:b/>
                <w:sz w:val="24"/>
                <w:szCs w:val="24"/>
              </w:rPr>
              <w:t>Women</w:t>
            </w:r>
          </w:p>
        </w:tc>
        <w:tc>
          <w:tcPr>
            <w:tcW w:w="1087" w:type="dxa"/>
            <w:shd w:val="pct10" w:color="auto" w:fill="auto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1305">
              <w:rPr>
                <w:rFonts w:asciiTheme="minorHAnsi" w:hAnsiTheme="minorHAnsi"/>
                <w:b/>
                <w:sz w:val="24"/>
                <w:szCs w:val="24"/>
              </w:rPr>
              <w:t>%</w:t>
            </w:r>
          </w:p>
        </w:tc>
      </w:tr>
      <w:tr w:rsidR="006931A7" w:rsidRPr="00DD1305" w:rsidTr="002C0C4D">
        <w:tc>
          <w:tcPr>
            <w:tcW w:w="2093" w:type="dxa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By car</w:t>
            </w:r>
          </w:p>
        </w:tc>
        <w:tc>
          <w:tcPr>
            <w:tcW w:w="850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283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64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6931A7" w:rsidRPr="00DD1305" w:rsidTr="002C0C4D">
        <w:tc>
          <w:tcPr>
            <w:tcW w:w="2093" w:type="dxa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 xml:space="preserve">By </w:t>
            </w:r>
            <w:proofErr w:type="spellStart"/>
            <w:r w:rsidRPr="00DD1305">
              <w:rPr>
                <w:rFonts w:asciiTheme="minorHAnsi" w:hAnsiTheme="minorHAnsi"/>
                <w:sz w:val="24"/>
                <w:szCs w:val="24"/>
              </w:rPr>
              <w:t>somebody’s</w:t>
            </w:r>
            <w:proofErr w:type="spellEnd"/>
            <w:r w:rsidRPr="00DD1305">
              <w:rPr>
                <w:rFonts w:asciiTheme="minorHAnsi" w:hAnsiTheme="minorHAnsi"/>
                <w:sz w:val="24"/>
                <w:szCs w:val="24"/>
              </w:rPr>
              <w:t xml:space="preserve"> car</w:t>
            </w:r>
          </w:p>
        </w:tc>
        <w:tc>
          <w:tcPr>
            <w:tcW w:w="850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224</w:t>
            </w:r>
          </w:p>
        </w:tc>
        <w:tc>
          <w:tcPr>
            <w:tcW w:w="851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283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101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236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123</w:t>
            </w:r>
          </w:p>
        </w:tc>
        <w:tc>
          <w:tcPr>
            <w:tcW w:w="1087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</w:tr>
      <w:tr w:rsidR="006931A7" w:rsidRPr="00DD1305" w:rsidTr="002C0C4D">
        <w:tc>
          <w:tcPr>
            <w:tcW w:w="2093" w:type="dxa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 xml:space="preserve">By </w:t>
            </w:r>
            <w:proofErr w:type="spellStart"/>
            <w:r w:rsidRPr="00DD1305">
              <w:rPr>
                <w:rFonts w:asciiTheme="minorHAnsi" w:hAnsiTheme="minorHAnsi"/>
                <w:sz w:val="24"/>
                <w:szCs w:val="24"/>
              </w:rPr>
              <w:t>bicycle</w:t>
            </w:r>
            <w:proofErr w:type="spellEnd"/>
          </w:p>
        </w:tc>
        <w:tc>
          <w:tcPr>
            <w:tcW w:w="850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184</w:t>
            </w:r>
          </w:p>
        </w:tc>
        <w:tc>
          <w:tcPr>
            <w:tcW w:w="851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283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116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236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68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</w:tr>
      <w:tr w:rsidR="006931A7" w:rsidRPr="00DD1305" w:rsidTr="002C0C4D">
        <w:tc>
          <w:tcPr>
            <w:tcW w:w="2093" w:type="dxa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By scooter</w:t>
            </w:r>
          </w:p>
        </w:tc>
        <w:tc>
          <w:tcPr>
            <w:tcW w:w="850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83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36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6931A7" w:rsidRPr="00DD1305" w:rsidTr="002C0C4D">
        <w:tc>
          <w:tcPr>
            <w:tcW w:w="2093" w:type="dxa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 xml:space="preserve">By </w:t>
            </w:r>
            <w:proofErr w:type="spellStart"/>
            <w:r w:rsidRPr="00DD1305">
              <w:rPr>
                <w:rFonts w:asciiTheme="minorHAnsi" w:hAnsiTheme="minorHAnsi"/>
                <w:sz w:val="24"/>
                <w:szCs w:val="24"/>
              </w:rPr>
              <w:t>motorbike</w:t>
            </w:r>
            <w:proofErr w:type="spellEnd"/>
          </w:p>
        </w:tc>
        <w:tc>
          <w:tcPr>
            <w:tcW w:w="850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83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36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6931A7" w:rsidRPr="00DD1305" w:rsidTr="002C0C4D">
        <w:tc>
          <w:tcPr>
            <w:tcW w:w="2093" w:type="dxa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 xml:space="preserve">On </w:t>
            </w:r>
            <w:proofErr w:type="spellStart"/>
            <w:r w:rsidRPr="00DD1305">
              <w:rPr>
                <w:rFonts w:asciiTheme="minorHAnsi" w:hAnsiTheme="minorHAnsi"/>
                <w:sz w:val="24"/>
                <w:szCs w:val="24"/>
              </w:rPr>
              <w:t>foot</w:t>
            </w:r>
            <w:proofErr w:type="spellEnd"/>
          </w:p>
        </w:tc>
        <w:tc>
          <w:tcPr>
            <w:tcW w:w="850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6931A7" w:rsidRPr="00DD1305" w:rsidRDefault="004C70ED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283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72</w:t>
            </w:r>
          </w:p>
        </w:tc>
        <w:tc>
          <w:tcPr>
            <w:tcW w:w="1087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236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66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</w:tr>
      <w:tr w:rsidR="006931A7" w:rsidRPr="00DD1305" w:rsidTr="002C0C4D">
        <w:tc>
          <w:tcPr>
            <w:tcW w:w="2093" w:type="dxa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 xml:space="preserve">By </w:t>
            </w:r>
            <w:proofErr w:type="spellStart"/>
            <w:r w:rsidRPr="00DD1305">
              <w:rPr>
                <w:rFonts w:asciiTheme="minorHAnsi" w:hAnsiTheme="minorHAnsi"/>
                <w:sz w:val="24"/>
                <w:szCs w:val="24"/>
              </w:rPr>
              <w:t>train</w:t>
            </w:r>
            <w:proofErr w:type="spellEnd"/>
          </w:p>
        </w:tc>
        <w:tc>
          <w:tcPr>
            <w:tcW w:w="850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83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6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6931A7" w:rsidRPr="00DD1305" w:rsidTr="002C0C4D">
        <w:tc>
          <w:tcPr>
            <w:tcW w:w="2093" w:type="dxa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By coach</w:t>
            </w:r>
          </w:p>
        </w:tc>
        <w:tc>
          <w:tcPr>
            <w:tcW w:w="850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215</w:t>
            </w:r>
          </w:p>
        </w:tc>
        <w:tc>
          <w:tcPr>
            <w:tcW w:w="851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283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103</w:t>
            </w:r>
          </w:p>
        </w:tc>
        <w:tc>
          <w:tcPr>
            <w:tcW w:w="1087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236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112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</w:tr>
      <w:tr w:rsidR="006931A7" w:rsidRPr="00DD1305" w:rsidTr="002C0C4D">
        <w:trPr>
          <w:trHeight w:val="304"/>
        </w:trPr>
        <w:tc>
          <w:tcPr>
            <w:tcW w:w="2093" w:type="dxa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D1305">
              <w:rPr>
                <w:rFonts w:asciiTheme="minorHAnsi" w:hAnsiTheme="minorHAnsi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850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283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1087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236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1087" w:type="dxa"/>
          </w:tcPr>
          <w:p w:rsidR="006931A7" w:rsidRPr="00DD1305" w:rsidRDefault="003377D6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6931A7" w:rsidRPr="00DD1305" w:rsidTr="002C0C4D">
        <w:tc>
          <w:tcPr>
            <w:tcW w:w="2093" w:type="dxa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 xml:space="preserve">Total </w:t>
            </w:r>
            <w:proofErr w:type="spellStart"/>
            <w:r w:rsidRPr="00DD1305">
              <w:rPr>
                <w:rFonts w:asciiTheme="minorHAnsi" w:hAnsiTheme="minorHAnsi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850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987</w:t>
            </w:r>
          </w:p>
        </w:tc>
        <w:tc>
          <w:tcPr>
            <w:tcW w:w="851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  <w:tc>
          <w:tcPr>
            <w:tcW w:w="283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529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  <w:tc>
          <w:tcPr>
            <w:tcW w:w="236" w:type="dxa"/>
            <w:vMerge/>
            <w:shd w:val="pct10" w:color="auto" w:fill="auto"/>
          </w:tcPr>
          <w:p w:rsidR="006931A7" w:rsidRPr="00DD1305" w:rsidRDefault="006931A7" w:rsidP="002C0C4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6931A7" w:rsidRPr="00DD1305" w:rsidRDefault="006931A7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1305">
              <w:rPr>
                <w:rFonts w:asciiTheme="minorHAnsi" w:hAnsiTheme="minorHAnsi"/>
                <w:sz w:val="24"/>
                <w:szCs w:val="24"/>
              </w:rPr>
              <w:t>458</w:t>
            </w:r>
          </w:p>
        </w:tc>
        <w:tc>
          <w:tcPr>
            <w:tcW w:w="1087" w:type="dxa"/>
          </w:tcPr>
          <w:p w:rsidR="006931A7" w:rsidRPr="00DD1305" w:rsidRDefault="00B04E75" w:rsidP="002C0C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</w:tbl>
    <w:p w:rsidR="006931A7" w:rsidRDefault="006931A7" w:rsidP="006931A7">
      <w:pPr>
        <w:rPr>
          <w:rFonts w:asciiTheme="minorHAnsi" w:hAnsiTheme="minorHAnsi"/>
          <w:sz w:val="24"/>
          <w:szCs w:val="24"/>
        </w:rPr>
      </w:pPr>
    </w:p>
    <w:p w:rsidR="003377D6" w:rsidRDefault="003377D6" w:rsidP="006931A7">
      <w:pPr>
        <w:rPr>
          <w:rFonts w:asciiTheme="minorHAnsi" w:hAnsiTheme="minorHAnsi"/>
          <w:sz w:val="24"/>
          <w:szCs w:val="24"/>
        </w:rPr>
      </w:pPr>
    </w:p>
    <w:p w:rsidR="003377D6" w:rsidRDefault="003377D6">
      <w:pPr>
        <w:widowControl/>
        <w:suppressAutoHyphens w:val="0"/>
        <w:autoSpaceDN/>
        <w:rPr>
          <w:rFonts w:asciiTheme="minorHAnsi" w:hAnsiTheme="minorHAnsi"/>
          <w:sz w:val="24"/>
          <w:szCs w:val="24"/>
        </w:rPr>
      </w:pPr>
      <w:r w:rsidRPr="00164A81">
        <w:rPr>
          <w:rFonts w:asciiTheme="minorHAnsi" w:hAnsiTheme="minorHAnsi"/>
          <w:noProof/>
          <w:color w:val="000066"/>
          <w:sz w:val="24"/>
          <w:szCs w:val="24"/>
          <w:lang w:eastAsia="it-IT"/>
        </w:rPr>
        <w:drawing>
          <wp:inline distT="0" distB="0" distL="0" distR="0" wp14:anchorId="66EF3DF5" wp14:editId="0328D2B9">
            <wp:extent cx="5962650" cy="44958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</w:rPr>
        <w:br w:type="page"/>
      </w:r>
    </w:p>
    <w:p w:rsidR="006931A7" w:rsidRDefault="009645DE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rFonts w:eastAsia="Times New Roman" w:cs="Times New Roman"/>
          <w:b/>
          <w:bCs/>
          <w:noProof/>
          <w:color w:val="000066"/>
          <w:lang w:eastAsia="it-IT"/>
        </w:rPr>
        <w:lastRenderedPageBreak/>
        <w:drawing>
          <wp:inline distT="0" distB="0" distL="0" distR="0">
            <wp:extent cx="5486400" cy="32004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4A81" w:rsidRDefault="00164A81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164A81" w:rsidRDefault="00164A81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6931A7" w:rsidRDefault="006931A7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  <w:bookmarkStart w:id="0" w:name="_GoBack"/>
      <w:bookmarkEnd w:id="0"/>
    </w:p>
    <w:p w:rsidR="00164A81" w:rsidRDefault="00164A81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164A81" w:rsidRDefault="00164A81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rFonts w:eastAsia="Times New Roman" w:cs="Times New Roman"/>
          <w:b/>
          <w:bCs/>
          <w:noProof/>
          <w:color w:val="000066"/>
          <w:lang w:eastAsia="it-IT"/>
        </w:rPr>
        <w:drawing>
          <wp:inline distT="0" distB="0" distL="0" distR="0">
            <wp:extent cx="5962650" cy="4429125"/>
            <wp:effectExtent l="0" t="0" r="19050" b="952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3200" w:rsidRDefault="00F73200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F73200" w:rsidRDefault="00F73200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F73200" w:rsidRDefault="00F73200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F73200" w:rsidRDefault="00F73200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F73200" w:rsidRDefault="00D51167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rFonts w:eastAsia="Times New Roman" w:cs="Times New Roman"/>
          <w:b/>
          <w:bCs/>
          <w:noProof/>
          <w:color w:val="000066"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3200" w:rsidRDefault="00F73200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D51167" w:rsidRDefault="00D51167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F73200" w:rsidRDefault="00F73200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rFonts w:eastAsia="Times New Roman" w:cs="Times New Roman"/>
          <w:b/>
          <w:bCs/>
          <w:noProof/>
          <w:color w:val="000066"/>
          <w:lang w:eastAsia="it-IT"/>
        </w:rPr>
        <w:drawing>
          <wp:inline distT="0" distB="0" distL="0" distR="0">
            <wp:extent cx="5724525" cy="4181475"/>
            <wp:effectExtent l="0" t="0" r="9525" b="952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1167" w:rsidRDefault="00D51167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1E61D6" w:rsidRDefault="001E61D6" w:rsidP="007A0998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rFonts w:eastAsia="Times New Roman" w:cs="Times New Roman"/>
          <w:b/>
          <w:bCs/>
          <w:noProof/>
          <w:color w:val="000066"/>
          <w:lang w:eastAsia="it-IT"/>
        </w:rPr>
        <w:lastRenderedPageBreak/>
        <w:drawing>
          <wp:inline distT="0" distB="0" distL="0" distR="0">
            <wp:extent cx="5486400" cy="4219575"/>
            <wp:effectExtent l="0" t="0" r="19050" b="952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1E61D6" w:rsidSect="00DC1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FF6"/>
    <w:multiLevelType w:val="hybridMultilevel"/>
    <w:tmpl w:val="746019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62B55"/>
    <w:multiLevelType w:val="hybridMultilevel"/>
    <w:tmpl w:val="37A4DC1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F"/>
    <w:rsid w:val="000F1CFF"/>
    <w:rsid w:val="00164A81"/>
    <w:rsid w:val="001E61D6"/>
    <w:rsid w:val="001F2F2A"/>
    <w:rsid w:val="003377D6"/>
    <w:rsid w:val="003A253B"/>
    <w:rsid w:val="003C43CE"/>
    <w:rsid w:val="00433CA6"/>
    <w:rsid w:val="004B6102"/>
    <w:rsid w:val="004C70ED"/>
    <w:rsid w:val="0055081D"/>
    <w:rsid w:val="0059793B"/>
    <w:rsid w:val="006931A7"/>
    <w:rsid w:val="006F258F"/>
    <w:rsid w:val="007A0998"/>
    <w:rsid w:val="007A714B"/>
    <w:rsid w:val="008D7DFF"/>
    <w:rsid w:val="009645DE"/>
    <w:rsid w:val="00B04E75"/>
    <w:rsid w:val="00B560BA"/>
    <w:rsid w:val="00C74F1F"/>
    <w:rsid w:val="00D51167"/>
    <w:rsid w:val="00DC1860"/>
    <w:rsid w:val="00DD1305"/>
    <w:rsid w:val="00E875A4"/>
    <w:rsid w:val="00F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0B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0BA"/>
    <w:pPr>
      <w:widowControl/>
      <w:suppressAutoHyphens w:val="0"/>
      <w:autoSpaceDN/>
      <w:ind w:left="720"/>
      <w:contextualSpacing/>
    </w:pPr>
    <w:rPr>
      <w:rFonts w:asciiTheme="minorHAnsi" w:eastAsiaTheme="minorEastAsia" w:hAnsiTheme="minorHAnsi" w:cstheme="minorBidi"/>
      <w:kern w:val="0"/>
      <w:lang w:eastAsia="it-IT"/>
    </w:rPr>
  </w:style>
  <w:style w:type="table" w:styleId="Grigliatabella">
    <w:name w:val="Table Grid"/>
    <w:basedOn w:val="Tabellanormale"/>
    <w:uiPriority w:val="59"/>
    <w:rsid w:val="00B5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7D6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0B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0BA"/>
    <w:pPr>
      <w:widowControl/>
      <w:suppressAutoHyphens w:val="0"/>
      <w:autoSpaceDN/>
      <w:ind w:left="720"/>
      <w:contextualSpacing/>
    </w:pPr>
    <w:rPr>
      <w:rFonts w:asciiTheme="minorHAnsi" w:eastAsiaTheme="minorEastAsia" w:hAnsiTheme="minorHAnsi" w:cstheme="minorBidi"/>
      <w:kern w:val="0"/>
      <w:lang w:eastAsia="it-IT"/>
    </w:rPr>
  </w:style>
  <w:style w:type="table" w:styleId="Grigliatabella">
    <w:name w:val="Table Grid"/>
    <w:basedOn w:val="Tabellanormale"/>
    <w:uiPriority w:val="59"/>
    <w:rsid w:val="00B5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7D6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>
                <a:solidFill>
                  <a:srgbClr val="000066"/>
                </a:solidFill>
              </a:rPr>
              <a:t>English: How do you get around?</a:t>
            </a:r>
          </a:p>
          <a:p>
            <a:pPr>
              <a:defRPr/>
            </a:pPr>
            <a:r>
              <a:rPr lang="en-US">
                <a:solidFill>
                  <a:srgbClr val="000066"/>
                </a:solidFill>
              </a:rPr>
              <a:t> Italiano: Con che mezzi ti muovi?</a:t>
            </a:r>
          </a:p>
          <a:p>
            <a:pPr>
              <a:defRPr/>
            </a:pPr>
            <a:r>
              <a:rPr lang="en-US">
                <a:solidFill>
                  <a:srgbClr val="000066"/>
                </a:solidFill>
              </a:rPr>
              <a:t>Total M+W</a:t>
            </a:r>
          </a:p>
        </c:rich>
      </c:tx>
      <c:layout>
        <c:manualLayout>
          <c:xMode val="edge"/>
          <c:yMode val="edge"/>
          <c:x val="0.2620606609477329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tx>
          <c:dLbls>
            <c:dLbl>
              <c:idx val="0"/>
              <c:layout>
                <c:manualLayout>
                  <c:x val="-1.9967128709550284E-2"/>
                  <c:y val="-1.0950220205525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906618701416316E-2"/>
                  <c:y val="3.351461363939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524372552472473E-2"/>
                  <c:y val="-6.488678321989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704082916153053E-3"/>
                  <c:y val="4.36296098580897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2769406220388579E-3"/>
                  <c:y val="9.8080430624138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8116189949099809E-3"/>
                  <c:y val="-1.8215000667289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4973208221176826E-3"/>
                  <c:y val="1.2447395346768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2205227541445497E-2"/>
                  <c:y val="-1.2727434494417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Foglio1!$A$2:$A$10</c:f>
              <c:strCache>
                <c:ptCount val="9"/>
                <c:pt idx="0">
                  <c:v>By car</c:v>
                </c:pt>
                <c:pt idx="1">
                  <c:v>By somebody's car</c:v>
                </c:pt>
                <c:pt idx="2">
                  <c:v>By bicycle</c:v>
                </c:pt>
                <c:pt idx="3">
                  <c:v>By scooter</c:v>
                </c:pt>
                <c:pt idx="4">
                  <c:v>By motorbike</c:v>
                </c:pt>
                <c:pt idx="5">
                  <c:v>On foot</c:v>
                </c:pt>
                <c:pt idx="6">
                  <c:v>By train</c:v>
                </c:pt>
                <c:pt idx="7">
                  <c:v>By coach</c:v>
                </c:pt>
                <c:pt idx="8">
                  <c:v>Other</c:v>
                </c:pt>
              </c:strCache>
            </c:strRef>
          </c:cat>
          <c:val>
            <c:numRef>
              <c:f>Foglio1!$B$2:$B$10</c:f>
              <c:numCache>
                <c:formatCode>0%</c:formatCode>
                <c:ptCount val="9"/>
                <c:pt idx="0">
                  <c:v>0.1</c:v>
                </c:pt>
                <c:pt idx="1">
                  <c:v>0.22</c:v>
                </c:pt>
                <c:pt idx="2">
                  <c:v>0.18</c:v>
                </c:pt>
                <c:pt idx="3">
                  <c:v>0.03</c:v>
                </c:pt>
                <c:pt idx="4">
                  <c:v>0.03</c:v>
                </c:pt>
                <c:pt idx="5">
                  <c:v>0.14000000000000001</c:v>
                </c:pt>
                <c:pt idx="6">
                  <c:v>0.01</c:v>
                </c:pt>
                <c:pt idx="7">
                  <c:v>0.22</c:v>
                </c:pt>
                <c:pt idx="8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By car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By somebody's car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By bicycle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By scooter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By motorbike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On foot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By train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By coach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Foglio1!$J$2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316544"/>
        <c:axId val="302847104"/>
      </c:barChart>
      <c:catAx>
        <c:axId val="302316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302847104"/>
        <c:crosses val="autoZero"/>
        <c:auto val="1"/>
        <c:lblAlgn val="ctr"/>
        <c:lblOffset val="100"/>
        <c:noMultiLvlLbl val="0"/>
      </c:catAx>
      <c:valAx>
        <c:axId val="302847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316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>
                <a:solidFill>
                  <a:srgbClr val="000066"/>
                </a:solidFill>
              </a:rPr>
              <a:t>English: How do you get around? </a:t>
            </a:r>
          </a:p>
          <a:p>
            <a:pPr>
              <a:defRPr/>
            </a:pPr>
            <a:r>
              <a:rPr lang="en-US">
                <a:solidFill>
                  <a:srgbClr val="000066"/>
                </a:solidFill>
              </a:rPr>
              <a:t>Italiano: Con che mezzi ti muovi? </a:t>
            </a:r>
          </a:p>
          <a:p>
            <a:pPr>
              <a:defRPr/>
            </a:pPr>
            <a:r>
              <a:rPr lang="en-US">
                <a:solidFill>
                  <a:srgbClr val="000066"/>
                </a:solidFill>
              </a:rPr>
              <a:t>Men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How do you get around? Italiano: Con che mezzi ti muovi? Men</c:v>
                </c:pt>
              </c:strCache>
            </c:strRef>
          </c:tx>
          <c:dLbls>
            <c:dLbl>
              <c:idx val="1"/>
              <c:layout>
                <c:manualLayout>
                  <c:x val="-6.4567293671624379E-2"/>
                  <c:y val="2.5473690788651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Foglio1!$A$2:$A$10</c:f>
              <c:strCache>
                <c:ptCount val="9"/>
                <c:pt idx="0">
                  <c:v>By car</c:v>
                </c:pt>
                <c:pt idx="1">
                  <c:v>By somebody's car</c:v>
                </c:pt>
                <c:pt idx="2">
                  <c:v>By bicycle</c:v>
                </c:pt>
                <c:pt idx="3">
                  <c:v>By scooter</c:v>
                </c:pt>
                <c:pt idx="4">
                  <c:v>By motorbike</c:v>
                </c:pt>
                <c:pt idx="5">
                  <c:v>On foot</c:v>
                </c:pt>
                <c:pt idx="6">
                  <c:v>By train</c:v>
                </c:pt>
                <c:pt idx="7">
                  <c:v>By coach</c:v>
                </c:pt>
                <c:pt idx="8">
                  <c:v>Other</c:v>
                </c:pt>
              </c:strCache>
            </c:strRef>
          </c:cat>
          <c:val>
            <c:numRef>
              <c:f>Foglio1!$B$2:$B$10</c:f>
              <c:numCache>
                <c:formatCode>0%</c:formatCode>
                <c:ptCount val="9"/>
                <c:pt idx="0">
                  <c:v>0.12</c:v>
                </c:pt>
                <c:pt idx="1">
                  <c:v>0.19</c:v>
                </c:pt>
                <c:pt idx="2">
                  <c:v>0.22</c:v>
                </c:pt>
                <c:pt idx="3">
                  <c:v>0.03</c:v>
                </c:pt>
                <c:pt idx="4">
                  <c:v>0.03</c:v>
                </c:pt>
                <c:pt idx="5">
                  <c:v>0.13</c:v>
                </c:pt>
                <c:pt idx="6">
                  <c:v>0.02</c:v>
                </c:pt>
                <c:pt idx="7">
                  <c:v>0.2</c:v>
                </c:pt>
                <c:pt idx="8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By car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By somebody's car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By bicycle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By scooter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By motorbike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On foot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By train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By coach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Foglio1!$J$2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168832"/>
        <c:axId val="312170752"/>
      </c:barChart>
      <c:catAx>
        <c:axId val="312168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312170752"/>
        <c:crosses val="autoZero"/>
        <c:auto val="1"/>
        <c:lblAlgn val="ctr"/>
        <c:lblOffset val="100"/>
        <c:noMultiLvlLbl val="0"/>
      </c:catAx>
      <c:valAx>
        <c:axId val="312170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2168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>
                <a:solidFill>
                  <a:srgbClr val="000066"/>
                </a:solidFill>
              </a:rPr>
              <a:t>English: How do you get around?</a:t>
            </a:r>
          </a:p>
          <a:p>
            <a:pPr>
              <a:defRPr/>
            </a:pPr>
            <a:r>
              <a:rPr lang="en-US">
                <a:solidFill>
                  <a:srgbClr val="000066"/>
                </a:solidFill>
              </a:rPr>
              <a:t> Italiano: Con che mezzi ti muovi? </a:t>
            </a:r>
          </a:p>
          <a:p>
            <a:pPr>
              <a:defRPr/>
            </a:pPr>
            <a:r>
              <a:rPr lang="en-US">
                <a:solidFill>
                  <a:srgbClr val="000066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0.21001096160816837"/>
          <c:y val="1.822323462414578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How do you get around? Italiano: Con che mezzi ti muovi? Women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Foglio1!$A$2:$A$10</c:f>
              <c:strCache>
                <c:ptCount val="9"/>
                <c:pt idx="0">
                  <c:v>By car</c:v>
                </c:pt>
                <c:pt idx="1">
                  <c:v>By somebody's car</c:v>
                </c:pt>
                <c:pt idx="2">
                  <c:v>By bicycle</c:v>
                </c:pt>
                <c:pt idx="3">
                  <c:v>By scooter</c:v>
                </c:pt>
                <c:pt idx="4">
                  <c:v>By motorbike</c:v>
                </c:pt>
                <c:pt idx="5">
                  <c:v>On foot</c:v>
                </c:pt>
                <c:pt idx="6">
                  <c:v>By train</c:v>
                </c:pt>
                <c:pt idx="7">
                  <c:v>By coach</c:v>
                </c:pt>
                <c:pt idx="8">
                  <c:v>Other</c:v>
                </c:pt>
              </c:strCache>
            </c:strRef>
          </c:cat>
          <c:val>
            <c:numRef>
              <c:f>Foglio1!$B$2:$B$10</c:f>
              <c:numCache>
                <c:formatCode>0%</c:formatCode>
                <c:ptCount val="9"/>
                <c:pt idx="0">
                  <c:v>0.09</c:v>
                </c:pt>
                <c:pt idx="1">
                  <c:v>0.26</c:v>
                </c:pt>
                <c:pt idx="2">
                  <c:v>0.15</c:v>
                </c:pt>
                <c:pt idx="3">
                  <c:v>0.01</c:v>
                </c:pt>
                <c:pt idx="4">
                  <c:v>0.02</c:v>
                </c:pt>
                <c:pt idx="5">
                  <c:v>0.14000000000000001</c:v>
                </c:pt>
                <c:pt idx="6">
                  <c:v>0.02</c:v>
                </c:pt>
                <c:pt idx="7">
                  <c:v>0.25</c:v>
                </c:pt>
                <c:pt idx="8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By car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By somebody's car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By bicycle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By scooter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By motorbike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On foot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By train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By coach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How do you get around? Italiano: Con che mezzi ti muovi?</c:v>
                </c:pt>
              </c:strCache>
            </c:strRef>
          </c:cat>
          <c:val>
            <c:numRef>
              <c:f>Foglio1!$J$2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734528"/>
        <c:axId val="257736064"/>
      </c:barChart>
      <c:catAx>
        <c:axId val="257734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257736064"/>
        <c:crosses val="autoZero"/>
        <c:auto val="1"/>
        <c:lblAlgn val="l"/>
        <c:lblOffset val="100"/>
        <c:noMultiLvlLbl val="0"/>
      </c:catAx>
      <c:valAx>
        <c:axId val="257736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773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9806-6A5C-4C22-B6CC-F8A862DD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Marco_HP</cp:lastModifiedBy>
  <cp:revision>4</cp:revision>
  <dcterms:created xsi:type="dcterms:W3CDTF">2014-04-25T15:29:00Z</dcterms:created>
  <dcterms:modified xsi:type="dcterms:W3CDTF">2014-04-28T14:00:00Z</dcterms:modified>
</cp:coreProperties>
</file>