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76" w:rsidRDefault="00856DA4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r>
        <w:rPr>
          <w:rFonts w:ascii="Calibri" w:hAnsi="Times New Roman"/>
          <w:b/>
          <w:bCs/>
          <w:color w:val="000066"/>
          <w:lang w:val="en-US" w:eastAsia="it-IT"/>
        </w:rPr>
        <w:t>Question nr. 17</w:t>
      </w:r>
    </w:p>
    <w:p w:rsidR="00856DA4" w:rsidRDefault="00856DA4">
      <w:pPr>
        <w:pStyle w:val="Predefinito"/>
      </w:pPr>
    </w:p>
    <w:p w:rsidR="004E1776" w:rsidRDefault="00856DA4" w:rsidP="00856DA4">
      <w:pPr>
        <w:pStyle w:val="Predefinito"/>
        <w:numPr>
          <w:ilvl w:val="0"/>
          <w:numId w:val="1"/>
        </w:numPr>
      </w:pPr>
      <w:r>
        <w:rPr>
          <w:rFonts w:ascii="Calibri" w:hAnsi="Times New Roman"/>
          <w:b/>
          <w:color w:val="000066"/>
          <w:lang w:val="en-US" w:eastAsia="it-IT"/>
        </w:rPr>
        <w:t>English: What do you like buying when you have money?</w:t>
      </w:r>
    </w:p>
    <w:p w:rsidR="004E1776" w:rsidRPr="00856DA4" w:rsidRDefault="00856DA4" w:rsidP="00856DA4">
      <w:pPr>
        <w:pStyle w:val="Predefinito"/>
        <w:numPr>
          <w:ilvl w:val="0"/>
          <w:numId w:val="1"/>
        </w:numPr>
      </w:pPr>
      <w:proofErr w:type="spellStart"/>
      <w:r>
        <w:rPr>
          <w:rFonts w:ascii="Calibri" w:hAnsi="Times New Roman"/>
          <w:b/>
          <w:color w:val="000066"/>
          <w:lang w:eastAsia="it-IT"/>
        </w:rPr>
        <w:t>Italiano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: Cosa </w:t>
      </w:r>
      <w:proofErr w:type="spellStart"/>
      <w:r>
        <w:rPr>
          <w:rFonts w:ascii="Calibri" w:hAnsi="Times New Roman"/>
          <w:b/>
          <w:color w:val="000066"/>
          <w:lang w:eastAsia="it-IT"/>
        </w:rPr>
        <w:t>ti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piace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comprare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quando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hai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soldi</w:t>
      </w:r>
      <w:proofErr w:type="spellEnd"/>
      <w:r>
        <w:rPr>
          <w:rFonts w:ascii="Calibri" w:hAnsi="Times New Roman"/>
          <w:b/>
          <w:color w:val="000066"/>
          <w:lang w:eastAsia="it-IT"/>
        </w:rPr>
        <w:t>?</w:t>
      </w:r>
    </w:p>
    <w:p w:rsidR="00856DA4" w:rsidRDefault="00856DA4" w:rsidP="00856DA4">
      <w:pPr>
        <w:pStyle w:val="Predefinito"/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1"/>
        <w:gridCol w:w="1336"/>
        <w:gridCol w:w="1050"/>
        <w:gridCol w:w="299"/>
        <w:gridCol w:w="1198"/>
        <w:gridCol w:w="1047"/>
        <w:gridCol w:w="300"/>
        <w:gridCol w:w="1197"/>
        <w:gridCol w:w="1050"/>
      </w:tblGrid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line="200" w:lineRule="atLeast"/>
              <w:jc w:val="center"/>
              <w:rPr>
                <w:rFonts w:asciiTheme="minorHAnsi" w:hAnsiTheme="minorHAnsi"/>
              </w:rPr>
            </w:pPr>
            <w:proofErr w:type="spellStart"/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Answers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Total M+W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proofErr w:type="spellStart"/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Men</w:t>
            </w:r>
            <w:proofErr w:type="spellEnd"/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lang w:eastAsia="it-IT"/>
              </w:rPr>
              <w:t>Women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Clothes / Dresses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210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43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58,4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Books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 w:rsidP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31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</w:rPr>
              <w:t xml:space="preserve">Technological </w:t>
            </w:r>
            <w:proofErr w:type="spellStart"/>
            <w:r w:rsidRPr="00856DA4">
              <w:rPr>
                <w:rFonts w:asciiTheme="minorHAnsi" w:hAnsiTheme="minorHAnsi"/>
                <w:color w:val="000000"/>
              </w:rPr>
              <w:t>devices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26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Videos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  <w:r w:rsidR="002A3B13">
              <w:rPr>
                <w:rFonts w:asciiTheme="minorHAnsi" w:hAnsiTheme="minorHAnsi"/>
              </w:rPr>
              <w:t>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37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7,5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Food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5,6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3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Drinks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0,6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Games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Other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113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12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</w:tr>
      <w:tr w:rsidR="004E1776">
        <w:trPr>
          <w:trHeight w:val="30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 xml:space="preserve">Total </w:t>
            </w:r>
            <w:proofErr w:type="spellStart"/>
            <w:r w:rsidRPr="00856DA4">
              <w:rPr>
                <w:rFonts w:asciiTheme="minorHAnsi" w:hAnsiTheme="minorHAnsi"/>
                <w:color w:val="000000"/>
                <w:lang w:eastAsia="it-IT"/>
              </w:rPr>
              <w:t>number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980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486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</w:tr>
    </w:tbl>
    <w:p w:rsidR="004E1776" w:rsidRDefault="004E1776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  <w:r w:rsidRPr="00B17A70">
        <w:rPr>
          <w:noProof/>
          <w:color w:val="000066"/>
          <w:lang w:val="it-IT" w:eastAsia="it-IT" w:bidi="ar-SA"/>
        </w:rPr>
        <w:drawing>
          <wp:inline distT="0" distB="0" distL="0" distR="0" wp14:anchorId="7D60FA82" wp14:editId="0C7749D6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7385" w:rsidRDefault="00E37385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  <w:r>
        <w:rPr>
          <w:noProof/>
          <w:lang w:val="it-IT" w:eastAsia="it-IT" w:bidi="ar-SA"/>
        </w:rPr>
        <w:drawing>
          <wp:inline distT="0" distB="0" distL="0" distR="0" wp14:anchorId="6C28A077" wp14:editId="6DA0DCC7">
            <wp:extent cx="4572000" cy="27432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7385" w:rsidRDefault="00810653">
      <w:pPr>
        <w:pStyle w:val="Predefinito"/>
        <w:spacing w:line="200" w:lineRule="atLeast"/>
      </w:pPr>
      <w:r>
        <w:rPr>
          <w:noProof/>
          <w:lang w:val="it-IT" w:eastAsia="it-IT" w:bidi="ar-SA"/>
        </w:rPr>
        <w:lastRenderedPageBreak/>
        <w:drawing>
          <wp:inline distT="0" distB="0" distL="0" distR="0" wp14:anchorId="6BA2FE9D" wp14:editId="3A8615B5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0653" w:rsidRDefault="00810653">
      <w:pPr>
        <w:pStyle w:val="Predefinito"/>
        <w:spacing w:line="200" w:lineRule="atLeast"/>
      </w:pPr>
    </w:p>
    <w:p w:rsidR="00810653" w:rsidRDefault="00810653">
      <w:pPr>
        <w:pStyle w:val="Predefinito"/>
        <w:spacing w:line="200" w:lineRule="atLeast"/>
      </w:pPr>
      <w:r>
        <w:rPr>
          <w:noProof/>
          <w:lang w:val="it-IT" w:eastAsia="it-IT" w:bidi="ar-SA"/>
        </w:rPr>
        <w:drawing>
          <wp:inline distT="0" distB="0" distL="0" distR="0" wp14:anchorId="250F4ED7" wp14:editId="425D2456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0653" w:rsidRDefault="00810653">
      <w:pPr>
        <w:pStyle w:val="Predefinito"/>
        <w:spacing w:line="200" w:lineRule="atLeast"/>
      </w:pPr>
    </w:p>
    <w:p w:rsidR="00810653" w:rsidRDefault="00810653">
      <w:pPr>
        <w:pStyle w:val="Predefinito"/>
        <w:spacing w:line="200" w:lineRule="atLeast"/>
      </w:pPr>
    </w:p>
    <w:p w:rsidR="00E37385" w:rsidRDefault="00810653">
      <w:pPr>
        <w:pStyle w:val="Predefinito"/>
        <w:spacing w:line="200" w:lineRule="atLeast"/>
      </w:pPr>
      <w:r>
        <w:rPr>
          <w:noProof/>
          <w:lang w:val="it-IT" w:eastAsia="it-IT" w:bidi="ar-SA"/>
        </w:rPr>
        <w:drawing>
          <wp:inline distT="0" distB="0" distL="0" distR="0" wp14:anchorId="389227E2" wp14:editId="55B69F86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0653" w:rsidRDefault="00810653">
      <w:pPr>
        <w:pStyle w:val="Predefinito"/>
        <w:spacing w:line="200" w:lineRule="atLeast"/>
      </w:pPr>
    </w:p>
    <w:p w:rsidR="00810653" w:rsidRDefault="00810653">
      <w:pPr>
        <w:pStyle w:val="Predefinito"/>
        <w:spacing w:line="200" w:lineRule="atLeast"/>
      </w:pPr>
      <w:bookmarkStart w:id="0" w:name="_GoBack"/>
      <w:r>
        <w:rPr>
          <w:noProof/>
          <w:lang w:val="it-IT" w:eastAsia="it-IT" w:bidi="ar-SA"/>
        </w:rPr>
        <w:lastRenderedPageBreak/>
        <w:drawing>
          <wp:inline distT="0" distB="0" distL="0" distR="0" wp14:anchorId="24CA88BC" wp14:editId="6DF16CEC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810653">
      <w:type w:val="continuous"/>
      <w:pgSz w:w="11905" w:h="16837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6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A4"/>
    <w:rsid w:val="002A3B13"/>
    <w:rsid w:val="004E1776"/>
    <w:rsid w:val="00810653"/>
    <w:rsid w:val="00856DA4"/>
    <w:rsid w:val="00AA1422"/>
    <w:rsid w:val="00B17A70"/>
    <w:rsid w:val="00E3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Cartel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English : What do you like buying when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Italiano : Cosa ti piace comprare quando hai soldi?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TOTAL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494</c:v>
                </c:pt>
                <c:pt idx="1">
                  <c:v>83</c:v>
                </c:pt>
                <c:pt idx="2">
                  <c:v>59</c:v>
                </c:pt>
                <c:pt idx="3">
                  <c:v>89</c:v>
                </c:pt>
                <c:pt idx="4">
                  <c:v>44</c:v>
                </c:pt>
                <c:pt idx="5">
                  <c:v>5</c:v>
                </c:pt>
                <c:pt idx="6">
                  <c:v>93</c:v>
                </c:pt>
                <c:pt idx="7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English : What do you like buying when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Italiano : Cosa ti piace comprare quando hai soldi?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TOTAL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494</c:v>
                </c:pt>
                <c:pt idx="1">
                  <c:v>83</c:v>
                </c:pt>
                <c:pt idx="2">
                  <c:v>59</c:v>
                </c:pt>
                <c:pt idx="3">
                  <c:v>89</c:v>
                </c:pt>
                <c:pt idx="4">
                  <c:v>44</c:v>
                </c:pt>
                <c:pt idx="5">
                  <c:v>5</c:v>
                </c:pt>
                <c:pt idx="6">
                  <c:v>93</c:v>
                </c:pt>
                <c:pt idx="7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70464"/>
        <c:axId val="124272000"/>
      </c:barChart>
      <c:catAx>
        <c:axId val="12427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4272000"/>
        <c:crosses val="autoZero"/>
        <c:auto val="1"/>
        <c:lblAlgn val="ctr"/>
        <c:lblOffset val="100"/>
        <c:noMultiLvlLbl val="0"/>
      </c:catAx>
      <c:valAx>
        <c:axId val="12427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70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  <a:r>
              <a:rPr lang="it-IT" sz="1600" b="0" baseline="0">
                <a:solidFill>
                  <a:srgbClr val="000066"/>
                </a:solidFill>
              </a:rPr>
              <a:t>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210</c:v>
                </c:pt>
                <c:pt idx="1">
                  <c:v>31</c:v>
                </c:pt>
                <c:pt idx="2">
                  <c:v>26</c:v>
                </c:pt>
                <c:pt idx="3">
                  <c:v>52</c:v>
                </c:pt>
                <c:pt idx="4">
                  <c:v>28</c:v>
                </c:pt>
                <c:pt idx="5">
                  <c:v>2</c:v>
                </c:pt>
                <c:pt idx="6">
                  <c:v>74</c:v>
                </c:pt>
                <c:pt idx="7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when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  <a:r>
              <a:rPr lang="it-IT" sz="1600" b="0" baseline="0">
                <a:solidFill>
                  <a:srgbClr val="000066"/>
                </a:solidFill>
              </a:rPr>
              <a:t>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210</c:v>
                </c:pt>
                <c:pt idx="1">
                  <c:v>31</c:v>
                </c:pt>
                <c:pt idx="2">
                  <c:v>26</c:v>
                </c:pt>
                <c:pt idx="3">
                  <c:v>52</c:v>
                </c:pt>
                <c:pt idx="4">
                  <c:v>28</c:v>
                </c:pt>
                <c:pt idx="5">
                  <c:v>2</c:v>
                </c:pt>
                <c:pt idx="6">
                  <c:v>74</c:v>
                </c:pt>
                <c:pt idx="7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414208"/>
        <c:axId val="124444672"/>
      </c:barChart>
      <c:catAx>
        <c:axId val="12441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444672"/>
        <c:crosses val="autoZero"/>
        <c:auto val="1"/>
        <c:lblAlgn val="ctr"/>
        <c:lblOffset val="100"/>
        <c:noMultiLvlLbl val="0"/>
      </c:catAx>
      <c:valAx>
        <c:axId val="12444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414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when</a:t>
            </a:r>
            <a:r>
              <a:rPr lang="it-IT" sz="1600" b="0" baseline="0">
                <a:solidFill>
                  <a:srgbClr val="000066"/>
                </a:solidFill>
              </a:rPr>
              <a:t>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284</c:v>
                </c:pt>
                <c:pt idx="1">
                  <c:v>52</c:v>
                </c:pt>
                <c:pt idx="2">
                  <c:v>33</c:v>
                </c:pt>
                <c:pt idx="3">
                  <c:v>37</c:v>
                </c:pt>
                <c:pt idx="4">
                  <c:v>16</c:v>
                </c:pt>
                <c:pt idx="5">
                  <c:v>3</c:v>
                </c:pt>
                <c:pt idx="6">
                  <c:v>19</c:v>
                </c:pt>
                <c:pt idx="7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when</a:t>
            </a:r>
            <a:r>
              <a:rPr lang="it-IT" sz="1600" b="0" baseline="0">
                <a:solidFill>
                  <a:srgbClr val="000066"/>
                </a:solidFill>
              </a:rPr>
              <a:t>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[Cartel1]Foglio1!$A$1:$A$8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[Cartel1]Foglio1!$B$1:$B$8</c:f>
              <c:numCache>
                <c:formatCode>General</c:formatCode>
                <c:ptCount val="8"/>
                <c:pt idx="0">
                  <c:v>284</c:v>
                </c:pt>
                <c:pt idx="1">
                  <c:v>52</c:v>
                </c:pt>
                <c:pt idx="2">
                  <c:v>33</c:v>
                </c:pt>
                <c:pt idx="3">
                  <c:v>37</c:v>
                </c:pt>
                <c:pt idx="4">
                  <c:v>16</c:v>
                </c:pt>
                <c:pt idx="5">
                  <c:v>3</c:v>
                </c:pt>
                <c:pt idx="6">
                  <c:v>19</c:v>
                </c:pt>
                <c:pt idx="7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725888"/>
        <c:axId val="124727680"/>
      </c:barChart>
      <c:catAx>
        <c:axId val="12472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727680"/>
        <c:crosses val="autoZero"/>
        <c:auto val="1"/>
        <c:lblAlgn val="ctr"/>
        <c:lblOffset val="100"/>
        <c:noMultiLvlLbl val="0"/>
      </c:catAx>
      <c:valAx>
        <c:axId val="12472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725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19702</dc:creator>
  <cp:lastModifiedBy>Gilberto</cp:lastModifiedBy>
  <cp:revision>2</cp:revision>
  <dcterms:created xsi:type="dcterms:W3CDTF">2014-04-28T15:54:00Z</dcterms:created>
  <dcterms:modified xsi:type="dcterms:W3CDTF">2014-04-28T15:54:00Z</dcterms:modified>
</cp:coreProperties>
</file>