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FC" w:rsidRPr="00F934CD" w:rsidRDefault="00F934CD">
      <w:pPr>
        <w:rPr>
          <w:rFonts w:ascii="Arial" w:hAnsi="Arial" w:cs="Arial"/>
          <w:b/>
          <w:lang w:val="en-US"/>
        </w:rPr>
      </w:pPr>
      <w:r w:rsidRPr="00F934CD">
        <w:rPr>
          <w:rFonts w:ascii="Arial" w:hAnsi="Arial" w:cs="Arial"/>
          <w:b/>
          <w:lang w:val="en-US"/>
        </w:rPr>
        <w:t>POEM FOR A DEAD POET</w:t>
      </w:r>
    </w:p>
    <w:p w:rsidR="00F934CD" w:rsidRDefault="00F934CD">
      <w:pPr>
        <w:rPr>
          <w:rFonts w:ascii="Arial" w:hAnsi="Arial" w:cs="Arial"/>
          <w:sz w:val="20"/>
          <w:szCs w:val="20"/>
          <w:shd w:val="clear" w:color="auto" w:fill="FFFFFF"/>
        </w:rPr>
      </w:pPr>
      <w:r w:rsidRPr="00F934CD">
        <w:rPr>
          <w:rFonts w:ascii="Arial" w:hAnsi="Arial" w:cs="Arial"/>
          <w:sz w:val="20"/>
          <w:szCs w:val="20"/>
          <w:shd w:val="clear" w:color="auto" w:fill="FFFFFF"/>
          <w:lang w:val="en-US"/>
        </w:rPr>
        <w:t>He was a poet he was.</w:t>
      </w:r>
      <w:r w:rsidRPr="00F934CD">
        <w:rPr>
          <w:rFonts w:ascii="Arial" w:hAnsi="Arial" w:cs="Arial"/>
          <w:sz w:val="20"/>
          <w:szCs w:val="20"/>
          <w:lang w:val="en-US"/>
        </w:rPr>
        <w:br/>
      </w:r>
      <w:r w:rsidRPr="00F934CD">
        <w:rPr>
          <w:rFonts w:ascii="Arial" w:hAnsi="Arial" w:cs="Arial"/>
          <w:sz w:val="20"/>
          <w:szCs w:val="20"/>
          <w:shd w:val="clear" w:color="auto" w:fill="FFFFFF"/>
          <w:lang w:val="en-US"/>
        </w:rPr>
        <w:t>A proper poet.</w:t>
      </w:r>
      <w:r w:rsidRPr="00F934CD">
        <w:rPr>
          <w:rFonts w:ascii="Arial" w:hAnsi="Arial" w:cs="Arial"/>
          <w:sz w:val="20"/>
          <w:szCs w:val="20"/>
          <w:lang w:val="en-US"/>
        </w:rPr>
        <w:br/>
      </w:r>
      <w:r w:rsidRPr="00F934CD">
        <w:rPr>
          <w:rFonts w:ascii="Arial" w:hAnsi="Arial" w:cs="Arial"/>
          <w:sz w:val="20"/>
          <w:szCs w:val="20"/>
          <w:shd w:val="clear" w:color="auto" w:fill="FFFFFF"/>
          <w:lang w:val="en-US"/>
        </w:rPr>
        <w:t>He said things</w:t>
      </w:r>
      <w:r w:rsidRPr="00F934CD">
        <w:rPr>
          <w:rFonts w:ascii="Arial" w:hAnsi="Arial" w:cs="Arial"/>
          <w:sz w:val="20"/>
          <w:szCs w:val="20"/>
          <w:lang w:val="en-US"/>
        </w:rPr>
        <w:br/>
      </w:r>
      <w:r w:rsidRPr="00F934CD">
        <w:rPr>
          <w:rFonts w:ascii="Arial" w:hAnsi="Arial" w:cs="Arial"/>
          <w:sz w:val="20"/>
          <w:szCs w:val="20"/>
          <w:shd w:val="clear" w:color="auto" w:fill="FFFFFF"/>
          <w:lang w:val="en-US"/>
        </w:rPr>
        <w:t>that made you think</w:t>
      </w:r>
      <w:r w:rsidRPr="00F934CD">
        <w:rPr>
          <w:rFonts w:ascii="Arial" w:hAnsi="Arial" w:cs="Arial"/>
          <w:sz w:val="20"/>
          <w:szCs w:val="20"/>
          <w:lang w:val="en-US"/>
        </w:rPr>
        <w:br/>
      </w:r>
      <w:r w:rsidRPr="00F934CD">
        <w:rPr>
          <w:rFonts w:ascii="Arial" w:hAnsi="Arial" w:cs="Arial"/>
          <w:sz w:val="20"/>
          <w:szCs w:val="20"/>
          <w:shd w:val="clear" w:color="auto" w:fill="FFFFFF"/>
          <w:lang w:val="en-US"/>
        </w:rPr>
        <w:t>and said them nicely.</w:t>
      </w:r>
      <w:r w:rsidRPr="00F934CD">
        <w:rPr>
          <w:rFonts w:ascii="Arial" w:hAnsi="Arial" w:cs="Arial"/>
          <w:sz w:val="20"/>
          <w:szCs w:val="20"/>
          <w:lang w:val="en-US"/>
        </w:rPr>
        <w:br/>
      </w:r>
      <w:r w:rsidRPr="00F934CD">
        <w:rPr>
          <w:rFonts w:ascii="Arial" w:hAnsi="Arial" w:cs="Arial"/>
          <w:sz w:val="20"/>
          <w:szCs w:val="20"/>
          <w:shd w:val="clear" w:color="auto" w:fill="FFFFFF"/>
          <w:lang w:val="en-US"/>
        </w:rPr>
        <w:t>He saw things</w:t>
      </w:r>
      <w:r w:rsidRPr="00F934CD">
        <w:rPr>
          <w:rFonts w:ascii="Arial" w:hAnsi="Arial" w:cs="Arial"/>
          <w:sz w:val="20"/>
          <w:szCs w:val="20"/>
          <w:lang w:val="en-US"/>
        </w:rPr>
        <w:br/>
      </w:r>
      <w:r w:rsidRPr="00F934CD">
        <w:rPr>
          <w:rFonts w:ascii="Arial" w:hAnsi="Arial" w:cs="Arial"/>
          <w:sz w:val="20"/>
          <w:szCs w:val="20"/>
          <w:shd w:val="clear" w:color="auto" w:fill="FFFFFF"/>
          <w:lang w:val="en-US"/>
        </w:rPr>
        <w:t>that you or I</w:t>
      </w:r>
      <w:r w:rsidRPr="00F934CD">
        <w:rPr>
          <w:rFonts w:ascii="Arial" w:hAnsi="Arial" w:cs="Arial"/>
          <w:sz w:val="20"/>
          <w:szCs w:val="20"/>
          <w:lang w:val="en-US"/>
        </w:rPr>
        <w:br/>
      </w:r>
      <w:r w:rsidRPr="00F934CD">
        <w:rPr>
          <w:rFonts w:ascii="Arial" w:hAnsi="Arial" w:cs="Arial"/>
          <w:sz w:val="20"/>
          <w:szCs w:val="20"/>
          <w:shd w:val="clear" w:color="auto" w:fill="FFFFFF"/>
          <w:lang w:val="en-US"/>
        </w:rPr>
        <w:t>could never see</w:t>
      </w:r>
      <w:r w:rsidRPr="00F934CD">
        <w:rPr>
          <w:rFonts w:ascii="Arial" w:hAnsi="Arial" w:cs="Arial"/>
          <w:sz w:val="20"/>
          <w:szCs w:val="20"/>
          <w:lang w:val="en-US"/>
        </w:rPr>
        <w:br/>
      </w:r>
      <w:r w:rsidRPr="00F934CD">
        <w:rPr>
          <w:rFonts w:ascii="Arial" w:hAnsi="Arial" w:cs="Arial"/>
          <w:sz w:val="20"/>
          <w:szCs w:val="20"/>
          <w:shd w:val="clear" w:color="auto" w:fill="FFFFFF"/>
          <w:lang w:val="en-US"/>
        </w:rPr>
        <w:t>and saw them clearly.</w:t>
      </w:r>
      <w:r w:rsidRPr="00F934CD">
        <w:rPr>
          <w:rFonts w:ascii="Arial" w:hAnsi="Arial" w:cs="Arial"/>
          <w:sz w:val="20"/>
          <w:szCs w:val="20"/>
          <w:lang w:val="en-US"/>
        </w:rPr>
        <w:br/>
      </w:r>
      <w:r w:rsidRPr="00F934CD">
        <w:rPr>
          <w:rFonts w:ascii="Arial" w:hAnsi="Arial" w:cs="Arial"/>
          <w:sz w:val="20"/>
          <w:szCs w:val="20"/>
          <w:shd w:val="clear" w:color="auto" w:fill="FFFFFF"/>
          <w:lang w:val="en-US"/>
        </w:rPr>
        <w:t>He had a way with language.</w:t>
      </w:r>
      <w:r w:rsidRPr="00F934CD">
        <w:rPr>
          <w:rFonts w:ascii="Arial" w:hAnsi="Arial" w:cs="Arial"/>
          <w:sz w:val="20"/>
          <w:szCs w:val="20"/>
          <w:lang w:val="en-US"/>
        </w:rPr>
        <w:br/>
      </w:r>
      <w:r w:rsidRPr="00F934CD">
        <w:rPr>
          <w:rFonts w:ascii="Arial" w:hAnsi="Arial" w:cs="Arial"/>
          <w:sz w:val="20"/>
          <w:szCs w:val="20"/>
          <w:shd w:val="clear" w:color="auto" w:fill="FFFFFF"/>
          <w:lang w:val="en-US"/>
        </w:rPr>
        <w:t>Images flocked around</w:t>
      </w:r>
      <w:r w:rsidRPr="00F934CD">
        <w:rPr>
          <w:rFonts w:ascii="Arial" w:hAnsi="Arial" w:cs="Arial"/>
          <w:sz w:val="20"/>
          <w:szCs w:val="20"/>
          <w:lang w:val="en-US"/>
        </w:rPr>
        <w:br/>
      </w:r>
      <w:r w:rsidRPr="00F934CD">
        <w:rPr>
          <w:rFonts w:ascii="Arial" w:hAnsi="Arial" w:cs="Arial"/>
          <w:sz w:val="20"/>
          <w:szCs w:val="20"/>
          <w:shd w:val="clear" w:color="auto" w:fill="FFFFFF"/>
          <w:lang w:val="en-US"/>
        </w:rPr>
        <w:t>him like birds,</w:t>
      </w:r>
      <w:r w:rsidRPr="00F934CD">
        <w:rPr>
          <w:rFonts w:ascii="Arial" w:hAnsi="Arial" w:cs="Arial"/>
          <w:sz w:val="20"/>
          <w:szCs w:val="20"/>
          <w:lang w:val="en-US"/>
        </w:rPr>
        <w:br/>
      </w:r>
      <w:r w:rsidRPr="00F934CD">
        <w:rPr>
          <w:rFonts w:ascii="Arial" w:hAnsi="Arial" w:cs="Arial"/>
          <w:sz w:val="20"/>
          <w:szCs w:val="20"/>
          <w:shd w:val="clear" w:color="auto" w:fill="FFFFFF"/>
          <w:lang w:val="en-US"/>
        </w:rPr>
        <w:t>St Francis he was,</w:t>
      </w:r>
      <w:r w:rsidRPr="00F934CD">
        <w:rPr>
          <w:rFonts w:ascii="Arial" w:hAnsi="Arial" w:cs="Arial"/>
          <w:sz w:val="20"/>
          <w:szCs w:val="20"/>
          <w:lang w:val="en-US"/>
        </w:rPr>
        <w:br/>
      </w:r>
      <w:r w:rsidRPr="00F934CD">
        <w:rPr>
          <w:rFonts w:ascii="Arial" w:hAnsi="Arial" w:cs="Arial"/>
          <w:sz w:val="20"/>
          <w:szCs w:val="20"/>
          <w:shd w:val="clear" w:color="auto" w:fill="FFFFFF"/>
          <w:lang w:val="en-US"/>
        </w:rPr>
        <w:t xml:space="preserve">of the words. </w:t>
      </w:r>
      <w:proofErr w:type="spellStart"/>
      <w:r w:rsidRPr="00F934CD">
        <w:rPr>
          <w:rFonts w:ascii="Arial" w:hAnsi="Arial" w:cs="Arial"/>
          <w:sz w:val="20"/>
          <w:szCs w:val="20"/>
          <w:shd w:val="clear" w:color="auto" w:fill="FFFFFF"/>
        </w:rPr>
        <w:t>Words</w:t>
      </w:r>
      <w:proofErr w:type="spellEnd"/>
      <w:r w:rsidRPr="00F934CD">
        <w:rPr>
          <w:rFonts w:ascii="Arial" w:hAnsi="Arial" w:cs="Arial"/>
          <w:sz w:val="20"/>
          <w:szCs w:val="20"/>
          <w:shd w:val="clear" w:color="auto" w:fill="FFFFFF"/>
        </w:rPr>
        <w:t>?</w:t>
      </w:r>
      <w:r w:rsidRPr="00F934CD">
        <w:rPr>
          <w:rFonts w:ascii="Arial" w:hAnsi="Arial" w:cs="Arial"/>
          <w:sz w:val="20"/>
          <w:szCs w:val="20"/>
        </w:rPr>
        <w:br/>
      </w:r>
      <w:proofErr w:type="spellStart"/>
      <w:r w:rsidRPr="00F934CD">
        <w:rPr>
          <w:rFonts w:ascii="Arial" w:hAnsi="Arial" w:cs="Arial"/>
          <w:sz w:val="20"/>
          <w:szCs w:val="20"/>
          <w:shd w:val="clear" w:color="auto" w:fill="FFFFFF"/>
        </w:rPr>
        <w:t>Why</w:t>
      </w:r>
      <w:proofErr w:type="spellEnd"/>
      <w:r w:rsidRPr="00F934CD">
        <w:rPr>
          <w:rFonts w:ascii="Arial" w:hAnsi="Arial" w:cs="Arial"/>
          <w:sz w:val="20"/>
          <w:szCs w:val="20"/>
          <w:shd w:val="clear" w:color="auto" w:fill="FFFFFF"/>
        </w:rPr>
        <w:t xml:space="preserve"> </w:t>
      </w:r>
      <w:proofErr w:type="spellStart"/>
      <w:r w:rsidRPr="00F934CD">
        <w:rPr>
          <w:rFonts w:ascii="Arial" w:hAnsi="Arial" w:cs="Arial"/>
          <w:sz w:val="20"/>
          <w:szCs w:val="20"/>
          <w:shd w:val="clear" w:color="auto" w:fill="FFFFFF"/>
        </w:rPr>
        <w:t>he</w:t>
      </w:r>
      <w:proofErr w:type="spellEnd"/>
      <w:r w:rsidRPr="00F934CD">
        <w:rPr>
          <w:rFonts w:ascii="Arial" w:hAnsi="Arial" w:cs="Arial"/>
          <w:sz w:val="20"/>
          <w:szCs w:val="20"/>
          <w:shd w:val="clear" w:color="auto" w:fill="FFFFFF"/>
        </w:rPr>
        <w:t xml:space="preserve"> </w:t>
      </w:r>
      <w:proofErr w:type="spellStart"/>
      <w:r w:rsidRPr="00F934CD">
        <w:rPr>
          <w:rFonts w:ascii="Arial" w:hAnsi="Arial" w:cs="Arial"/>
          <w:sz w:val="20"/>
          <w:szCs w:val="20"/>
          <w:shd w:val="clear" w:color="auto" w:fill="FFFFFF"/>
        </w:rPr>
        <w:t>could</w:t>
      </w:r>
      <w:proofErr w:type="spellEnd"/>
      <w:r w:rsidRPr="00F934CD">
        <w:rPr>
          <w:rFonts w:ascii="Arial" w:hAnsi="Arial" w:cs="Arial"/>
          <w:sz w:val="20"/>
          <w:szCs w:val="20"/>
          <w:shd w:val="clear" w:color="auto" w:fill="FFFFFF"/>
        </w:rPr>
        <w:t xml:space="preserve"> </w:t>
      </w:r>
      <w:proofErr w:type="spellStart"/>
      <w:r w:rsidRPr="00F934CD">
        <w:rPr>
          <w:rFonts w:ascii="Arial" w:hAnsi="Arial" w:cs="Arial"/>
          <w:sz w:val="20"/>
          <w:szCs w:val="20"/>
          <w:shd w:val="clear" w:color="auto" w:fill="FFFFFF"/>
        </w:rPr>
        <w:t>almost</w:t>
      </w:r>
      <w:proofErr w:type="spellEnd"/>
      <w:r w:rsidRPr="00F934CD">
        <w:rPr>
          <w:rFonts w:ascii="Arial" w:hAnsi="Arial" w:cs="Arial"/>
          <w:sz w:val="20"/>
          <w:szCs w:val="20"/>
          <w:shd w:val="clear" w:color="auto" w:fill="FFFFFF"/>
        </w:rPr>
        <w:t xml:space="preserve"> </w:t>
      </w:r>
      <w:proofErr w:type="spellStart"/>
      <w:r w:rsidRPr="00F934CD">
        <w:rPr>
          <w:rFonts w:ascii="Arial" w:hAnsi="Arial" w:cs="Arial"/>
          <w:sz w:val="20"/>
          <w:szCs w:val="20"/>
          <w:shd w:val="clear" w:color="auto" w:fill="FFFFFF"/>
        </w:rPr>
        <w:t>make</w:t>
      </w:r>
      <w:proofErr w:type="spellEnd"/>
      <w:r w:rsidRPr="00F934CD">
        <w:rPr>
          <w:rFonts w:ascii="Arial" w:hAnsi="Arial" w:cs="Arial"/>
          <w:sz w:val="20"/>
          <w:szCs w:val="20"/>
          <w:shd w:val="clear" w:color="auto" w:fill="FFFFFF"/>
        </w:rPr>
        <w:t xml:space="preserve"> '</w:t>
      </w:r>
      <w:proofErr w:type="spellStart"/>
      <w:r w:rsidRPr="00F934CD">
        <w:rPr>
          <w:rFonts w:ascii="Arial" w:hAnsi="Arial" w:cs="Arial"/>
          <w:sz w:val="20"/>
          <w:szCs w:val="20"/>
          <w:shd w:val="clear" w:color="auto" w:fill="FFFFFF"/>
        </w:rPr>
        <w:t>em</w:t>
      </w:r>
      <w:proofErr w:type="spellEnd"/>
      <w:r w:rsidRPr="00F934CD">
        <w:rPr>
          <w:rFonts w:ascii="Arial" w:hAnsi="Arial" w:cs="Arial"/>
          <w:sz w:val="20"/>
          <w:szCs w:val="20"/>
          <w:shd w:val="clear" w:color="auto" w:fill="FFFFFF"/>
        </w:rPr>
        <w:t xml:space="preserve"> talk.</w:t>
      </w:r>
      <w:r w:rsidRPr="00F934CD">
        <w:rPr>
          <w:rFonts w:ascii="Arial" w:hAnsi="Arial" w:cs="Arial"/>
          <w:sz w:val="20"/>
          <w:szCs w:val="20"/>
        </w:rPr>
        <w:br/>
      </w:r>
      <w:r w:rsidRPr="00F934CD">
        <w:rPr>
          <w:rFonts w:ascii="Arial" w:hAnsi="Arial" w:cs="Arial"/>
          <w:sz w:val="20"/>
          <w:szCs w:val="20"/>
        </w:rPr>
        <w:br/>
      </w:r>
      <w:r w:rsidRPr="00F934CD">
        <w:rPr>
          <w:rFonts w:ascii="Arial" w:hAnsi="Arial" w:cs="Arial"/>
          <w:sz w:val="20"/>
          <w:szCs w:val="20"/>
          <w:shd w:val="clear" w:color="auto" w:fill="FFFFFF"/>
        </w:rPr>
        <w:t xml:space="preserve">Roger </w:t>
      </w:r>
      <w:proofErr w:type="spellStart"/>
      <w:r w:rsidRPr="00F934CD">
        <w:rPr>
          <w:rFonts w:ascii="Arial" w:hAnsi="Arial" w:cs="Arial"/>
          <w:sz w:val="20"/>
          <w:szCs w:val="20"/>
          <w:shd w:val="clear" w:color="auto" w:fill="FFFFFF"/>
        </w:rPr>
        <w:t>McGough</w:t>
      </w:r>
      <w:proofErr w:type="spellEnd"/>
    </w:p>
    <w:p w:rsidR="00222F68" w:rsidRDefault="00222F68">
      <w:pPr>
        <w:rPr>
          <w:rFonts w:ascii="Arial" w:hAnsi="Arial" w:cs="Arial"/>
          <w:sz w:val="20"/>
          <w:szCs w:val="20"/>
          <w:shd w:val="clear" w:color="auto" w:fill="FFFFFF"/>
        </w:rPr>
      </w:pPr>
    </w:p>
    <w:p w:rsidR="00F934CD" w:rsidRPr="00222F68" w:rsidRDefault="00222F68">
      <w:pPr>
        <w:rPr>
          <w:rFonts w:ascii="Arial" w:hAnsi="Arial" w:cs="Arial"/>
          <w:b/>
          <w:szCs w:val="20"/>
          <w:shd w:val="clear" w:color="auto" w:fill="FFFFFF"/>
        </w:rPr>
      </w:pPr>
      <w:r w:rsidRPr="00222F68">
        <w:rPr>
          <w:rFonts w:ascii="Arial" w:hAnsi="Arial" w:cs="Arial"/>
          <w:b/>
          <w:szCs w:val="20"/>
          <w:shd w:val="clear" w:color="auto" w:fill="FFFFFF"/>
        </w:rPr>
        <w:t>ANALYSIS</w:t>
      </w:r>
    </w:p>
    <w:p w:rsidR="00F934CD" w:rsidRPr="00222F68" w:rsidRDefault="00F934CD" w:rsidP="00222F68">
      <w:pPr>
        <w:jc w:val="both"/>
        <w:rPr>
          <w:rFonts w:ascii="Arial" w:hAnsi="Arial" w:cs="Arial"/>
          <w:sz w:val="20"/>
          <w:szCs w:val="20"/>
          <w:shd w:val="clear" w:color="auto" w:fill="FFFFFF"/>
          <w:lang w:val="en-US"/>
        </w:rPr>
      </w:pPr>
      <w:r w:rsidRPr="00222F68">
        <w:rPr>
          <w:rFonts w:ascii="Arial" w:hAnsi="Arial" w:cs="Arial"/>
          <w:sz w:val="20"/>
          <w:szCs w:val="20"/>
          <w:shd w:val="clear" w:color="auto" w:fill="FFFFFF"/>
          <w:lang w:val="en-US"/>
        </w:rPr>
        <w:t xml:space="preserve">Right from the title the reader understands the poet and his identity are the focus of the coming lines. The alliterative use of the plosive sound “p” connects poet and his ordinary production. The text does not develop a specific pattern; it rather creates a “crescendo: from the first two lines that assert a statement about the qualities of the real poet, one who works in a “proper” way the text develops moving form a group of three lines (lines 3-5) where the reader is informed about what the proper poet of the competition did with language. His lines elicited reflection in a pleasant way from the </w:t>
      </w:r>
      <w:proofErr w:type="spellStart"/>
      <w:r w:rsidRPr="00222F68">
        <w:rPr>
          <w:rFonts w:ascii="Arial" w:hAnsi="Arial" w:cs="Arial"/>
          <w:sz w:val="20"/>
          <w:szCs w:val="20"/>
          <w:shd w:val="clear" w:color="auto" w:fill="FFFFFF"/>
          <w:lang w:val="en-US"/>
        </w:rPr>
        <w:t>tercet</w:t>
      </w:r>
      <w:proofErr w:type="spellEnd"/>
      <w:r w:rsidRPr="00222F68">
        <w:rPr>
          <w:rFonts w:ascii="Arial" w:hAnsi="Arial" w:cs="Arial"/>
          <w:sz w:val="20"/>
          <w:szCs w:val="20"/>
          <w:shd w:val="clear" w:color="auto" w:fill="FFFFFF"/>
          <w:lang w:val="en-US"/>
        </w:rPr>
        <w:t xml:space="preserve"> the poem moves to a quatrain that has the specific function to make clear the difference between ordinary speakers and the poet: he can see what the common people can’t. his due of reality is clear (lines 6-9).</w:t>
      </w:r>
    </w:p>
    <w:p w:rsidR="00F934CD" w:rsidRPr="00222F68" w:rsidRDefault="00F934CD" w:rsidP="00222F68">
      <w:pPr>
        <w:jc w:val="both"/>
        <w:rPr>
          <w:rFonts w:ascii="Arial" w:hAnsi="Arial" w:cs="Arial"/>
          <w:sz w:val="20"/>
          <w:szCs w:val="20"/>
          <w:shd w:val="clear" w:color="auto" w:fill="FFFFFF"/>
          <w:lang w:val="en-US"/>
        </w:rPr>
      </w:pPr>
      <w:r w:rsidRPr="00222F68">
        <w:rPr>
          <w:rFonts w:ascii="Arial" w:hAnsi="Arial" w:cs="Arial"/>
          <w:sz w:val="20"/>
          <w:szCs w:val="20"/>
          <w:shd w:val="clear" w:color="auto" w:fill="FFFFFF"/>
          <w:lang w:val="en-US"/>
        </w:rPr>
        <w:t>Then come the sestet where his skills and</w:t>
      </w:r>
      <w:r w:rsidR="00222F68" w:rsidRPr="00222F68">
        <w:rPr>
          <w:rFonts w:ascii="Arial" w:hAnsi="Arial" w:cs="Arial"/>
          <w:sz w:val="20"/>
          <w:szCs w:val="20"/>
          <w:shd w:val="clear" w:color="auto" w:fill="FFFFFF"/>
          <w:lang w:val="en-US"/>
        </w:rPr>
        <w:t xml:space="preserve"> competences are conveyed through</w:t>
      </w:r>
      <w:r w:rsidRPr="00222F68">
        <w:rPr>
          <w:rFonts w:ascii="Arial" w:hAnsi="Arial" w:cs="Arial"/>
          <w:sz w:val="20"/>
          <w:szCs w:val="20"/>
          <w:shd w:val="clear" w:color="auto" w:fill="FFFFFF"/>
          <w:lang w:val="en-US"/>
        </w:rPr>
        <w:t xml:space="preserve"> a metap</w:t>
      </w:r>
      <w:r w:rsidR="00222F68" w:rsidRPr="00222F68">
        <w:rPr>
          <w:rFonts w:ascii="Arial" w:hAnsi="Arial" w:cs="Arial"/>
          <w:sz w:val="20"/>
          <w:szCs w:val="20"/>
          <w:shd w:val="clear" w:color="auto" w:fill="FFFFFF"/>
          <w:lang w:val="en-US"/>
        </w:rPr>
        <w:t xml:space="preserve">hor where the proper poet is juxtapose </w:t>
      </w:r>
      <w:r w:rsidRPr="00222F68">
        <w:rPr>
          <w:rFonts w:ascii="Arial" w:hAnsi="Arial" w:cs="Arial"/>
          <w:sz w:val="20"/>
          <w:szCs w:val="20"/>
          <w:shd w:val="clear" w:color="auto" w:fill="FFFFFF"/>
          <w:lang w:val="en-US"/>
        </w:rPr>
        <w:t>to S.</w:t>
      </w:r>
      <w:r w:rsidR="00222F68" w:rsidRPr="00222F68">
        <w:rPr>
          <w:rFonts w:ascii="Arial" w:hAnsi="Arial" w:cs="Arial"/>
          <w:sz w:val="20"/>
          <w:szCs w:val="20"/>
          <w:shd w:val="clear" w:color="auto" w:fill="FFFFFF"/>
          <w:lang w:val="en-US"/>
        </w:rPr>
        <w:t xml:space="preserve"> </w:t>
      </w:r>
      <w:r w:rsidRPr="00222F68">
        <w:rPr>
          <w:rFonts w:ascii="Arial" w:hAnsi="Arial" w:cs="Arial"/>
          <w:sz w:val="20"/>
          <w:szCs w:val="20"/>
          <w:shd w:val="clear" w:color="auto" w:fill="FFFFFF"/>
          <w:lang w:val="en-US"/>
        </w:rPr>
        <w:t xml:space="preserve">Francis who was able to communicate with what generally is impossible for the human being. As did the saint, the proper poet knows how to speak trough images and therefore he is really able to </w:t>
      </w:r>
      <w:r w:rsidR="00222F68" w:rsidRPr="00222F68">
        <w:rPr>
          <w:rFonts w:ascii="Arial" w:hAnsi="Arial" w:cs="Arial"/>
          <w:sz w:val="20"/>
          <w:szCs w:val="20"/>
          <w:shd w:val="clear" w:color="auto" w:fill="FFFFFF"/>
          <w:lang w:val="en-US"/>
        </w:rPr>
        <w:t>visualize reality. The simile with “birds” recalls S. Francis special gift, one that probably come from God.</w:t>
      </w:r>
    </w:p>
    <w:p w:rsidR="00222F68" w:rsidRPr="00222F68" w:rsidRDefault="00222F68" w:rsidP="00222F68">
      <w:pPr>
        <w:jc w:val="both"/>
        <w:rPr>
          <w:rFonts w:ascii="Arial" w:hAnsi="Arial" w:cs="Arial"/>
          <w:sz w:val="20"/>
          <w:szCs w:val="20"/>
          <w:shd w:val="clear" w:color="auto" w:fill="FFFFFF"/>
          <w:lang w:val="en-US"/>
        </w:rPr>
      </w:pPr>
      <w:r w:rsidRPr="00222F68">
        <w:rPr>
          <w:rFonts w:ascii="Arial" w:hAnsi="Arial" w:cs="Arial"/>
          <w:sz w:val="20"/>
          <w:szCs w:val="20"/>
          <w:shd w:val="clear" w:color="auto" w:fill="FFFFFF"/>
          <w:lang w:val="en-US"/>
        </w:rPr>
        <w:t>The poem concludes his climax focusing the attention on a  question simply consisting of one word which is symbolically a way to highlight that the nature of poetry as well as its material is made of words.</w:t>
      </w:r>
    </w:p>
    <w:p w:rsidR="00222F68" w:rsidRPr="00222F68" w:rsidRDefault="00222F68" w:rsidP="00222F68">
      <w:pPr>
        <w:jc w:val="both"/>
        <w:rPr>
          <w:rFonts w:ascii="Arial" w:hAnsi="Arial" w:cs="Arial"/>
          <w:sz w:val="20"/>
          <w:szCs w:val="20"/>
          <w:shd w:val="clear" w:color="auto" w:fill="FFFFFF"/>
          <w:lang w:val="en-US"/>
        </w:rPr>
      </w:pPr>
      <w:r w:rsidRPr="00222F68">
        <w:rPr>
          <w:rFonts w:ascii="Arial" w:hAnsi="Arial" w:cs="Arial"/>
          <w:sz w:val="20"/>
          <w:szCs w:val="20"/>
          <w:shd w:val="clear" w:color="auto" w:fill="FFFFFF"/>
          <w:lang w:val="en-US"/>
        </w:rPr>
        <w:t xml:space="preserve">The key position of the question concludes the poets, Roger </w:t>
      </w:r>
      <w:proofErr w:type="spellStart"/>
      <w:r w:rsidRPr="00222F68">
        <w:rPr>
          <w:rFonts w:ascii="Arial" w:hAnsi="Arial" w:cs="Arial"/>
          <w:sz w:val="20"/>
          <w:szCs w:val="20"/>
          <w:shd w:val="clear" w:color="auto" w:fill="FFFFFF"/>
          <w:lang w:val="en-US"/>
        </w:rPr>
        <w:t>McGough</w:t>
      </w:r>
      <w:proofErr w:type="spellEnd"/>
      <w:r w:rsidRPr="00222F68">
        <w:rPr>
          <w:rFonts w:ascii="Arial" w:hAnsi="Arial" w:cs="Arial"/>
          <w:sz w:val="20"/>
          <w:szCs w:val="20"/>
          <w:shd w:val="clear" w:color="auto" w:fill="FFFFFF"/>
          <w:lang w:val="en-US"/>
        </w:rPr>
        <w:t xml:space="preserve"> argumentation with an explanation. The proper  poet is such because paradoxically he “could…make words talk”.</w:t>
      </w:r>
    </w:p>
    <w:p w:rsidR="00F934CD" w:rsidRPr="00222F68" w:rsidRDefault="00F934CD">
      <w:pPr>
        <w:rPr>
          <w:rFonts w:ascii="Arial" w:hAnsi="Arial" w:cs="Arial"/>
          <w:lang w:val="en-US"/>
        </w:rPr>
      </w:pPr>
    </w:p>
    <w:sectPr w:rsidR="00F934CD" w:rsidRPr="00222F68"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934CD"/>
    <w:rsid w:val="00132C0F"/>
    <w:rsid w:val="00222F68"/>
    <w:rsid w:val="008000FC"/>
    <w:rsid w:val="00F934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296</Words>
  <Characters>1691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2014-02-04T13:10:00Z</dcterms:created>
  <dcterms:modified xsi:type="dcterms:W3CDTF">2014-02-04T13:26:00Z</dcterms:modified>
</cp:coreProperties>
</file>