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A" w:rsidRPr="004E164A" w:rsidRDefault="004E164A" w:rsidP="004E164A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val="en-US" w:eastAsia="it-IT" w:bidi="hi-IN"/>
        </w:rPr>
      </w:pPr>
      <w:r w:rsidRPr="004E164A"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val="en-US" w:eastAsia="it-IT" w:bidi="hi-IN"/>
        </w:rPr>
        <w:t>Question nr. 13</w:t>
      </w:r>
    </w:p>
    <w:p w:rsidR="004E164A" w:rsidRPr="004E164A" w:rsidRDefault="004E164A" w:rsidP="004E164A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val="en-US" w:eastAsia="it-IT" w:bidi="hi-IN"/>
        </w:rPr>
      </w:pPr>
    </w:p>
    <w:p w:rsidR="004E164A" w:rsidRPr="004E164A" w:rsidRDefault="004E164A" w:rsidP="00424A5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val="en-US" w:eastAsia="it-IT" w:bidi="hi-IN"/>
        </w:rPr>
      </w:pPr>
      <w:r w:rsidRPr="004E164A"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val="en-US" w:eastAsia="it-IT" w:bidi="hi-IN"/>
        </w:rPr>
        <w:t>English: What  would you like to do in the future? Have you got any plans for the future?</w:t>
      </w:r>
    </w:p>
    <w:p w:rsidR="004E164A" w:rsidRPr="004E164A" w:rsidRDefault="004E164A" w:rsidP="00424A5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eastAsia="it-IT" w:bidi="hi-IN"/>
        </w:rPr>
      </w:pPr>
      <w:r w:rsidRPr="004E164A"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eastAsia="it-IT" w:bidi="hi-IN"/>
        </w:rPr>
        <w:t xml:space="preserve">Italiano: Che cosa ti piacerebbe fare nel futuro? Hai programmi per il tuo futuro? </w:t>
      </w:r>
    </w:p>
    <w:p w:rsidR="004E164A" w:rsidRPr="004E164A" w:rsidRDefault="004E164A" w:rsidP="004E164A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eastAsia="it-IT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01"/>
        <w:gridCol w:w="1349"/>
        <w:gridCol w:w="1166"/>
        <w:gridCol w:w="365"/>
        <w:gridCol w:w="1051"/>
        <w:gridCol w:w="1166"/>
        <w:gridCol w:w="365"/>
        <w:gridCol w:w="1553"/>
        <w:gridCol w:w="1166"/>
      </w:tblGrid>
      <w:tr w:rsidR="004E164A" w:rsidRPr="004E164A" w:rsidTr="004E164A">
        <w:trPr>
          <w:trHeight w:val="615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Answers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Total</w:t>
            </w:r>
          </w:p>
          <w:p w:rsidR="004E164A" w:rsidRPr="004E164A" w:rsidRDefault="004E164A" w:rsidP="004E164A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M + W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%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Men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%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Women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  <w:t>%</w:t>
            </w:r>
          </w:p>
        </w:tc>
      </w:tr>
      <w:tr w:rsidR="004E164A" w:rsidRPr="004E164A" w:rsidTr="004E164A">
        <w:trPr>
          <w:trHeight w:val="27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Yes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415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8828A8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4</w:t>
            </w:r>
            <w:r w:rsidR="008828A8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237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8828A8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4</w:t>
            </w:r>
            <w:r w:rsidR="008828A8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val="en-US" w:eastAsia="it-IT" w:bidi="hi-IN"/>
              </w:rPr>
              <w:t>178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38</w:t>
            </w:r>
          </w:p>
        </w:tc>
      </w:tr>
      <w:tr w:rsidR="004E164A" w:rsidRPr="004E164A" w:rsidTr="004E164A">
        <w:trPr>
          <w:trHeight w:val="294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No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235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8828A8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Cs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bCs/>
                <w:kern w:val="3"/>
                <w:sz w:val="24"/>
                <w:szCs w:val="24"/>
                <w:lang w:eastAsia="it-IT" w:bidi="hi-IN"/>
              </w:rPr>
              <w:t>140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8828A8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bCs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bCs/>
                <w:kern w:val="3"/>
                <w:sz w:val="24"/>
                <w:szCs w:val="24"/>
                <w:lang w:eastAsia="it-IT" w:bidi="hi-IN"/>
              </w:rPr>
              <w:t>2</w:t>
            </w:r>
            <w:r w:rsidR="008828A8">
              <w:rPr>
                <w:rFonts w:eastAsia="Times New Roman"/>
                <w:bCs/>
                <w:kern w:val="3"/>
                <w:sz w:val="24"/>
                <w:szCs w:val="24"/>
                <w:lang w:eastAsia="it-IT" w:bidi="hi-I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20</w:t>
            </w:r>
          </w:p>
        </w:tc>
      </w:tr>
      <w:tr w:rsidR="004E164A" w:rsidRPr="004E164A" w:rsidTr="004E164A">
        <w:trPr>
          <w:trHeight w:val="294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I don’t know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313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8828A8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137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8828A8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176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37</w:t>
            </w:r>
          </w:p>
        </w:tc>
      </w:tr>
      <w:tr w:rsidR="004E164A" w:rsidRPr="004E164A" w:rsidTr="004E164A">
        <w:trPr>
          <w:trHeight w:val="294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Other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8828A8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8828A8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5</w:t>
            </w:r>
          </w:p>
        </w:tc>
      </w:tr>
      <w:tr w:rsidR="004E164A" w:rsidRPr="004E164A" w:rsidTr="004E164A">
        <w:trPr>
          <w:trHeight w:val="294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Total number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991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519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val="en-US" w:eastAsia="it-IT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472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4A" w:rsidRPr="004E164A" w:rsidRDefault="004E164A" w:rsidP="004E164A">
            <w:pPr>
              <w:widowControl w:val="0"/>
              <w:suppressAutoHyphens/>
              <w:autoSpaceDN w:val="0"/>
              <w:spacing w:before="100" w:beforeAutospacing="1" w:after="100" w:afterAutospacing="1"/>
              <w:jc w:val="center"/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</w:pPr>
            <w:r w:rsidRPr="004E164A">
              <w:rPr>
                <w:rFonts w:eastAsia="Times New Roman"/>
                <w:kern w:val="3"/>
                <w:sz w:val="24"/>
                <w:szCs w:val="24"/>
                <w:lang w:eastAsia="it-IT" w:bidi="hi-IN"/>
              </w:rPr>
              <w:t>100</w:t>
            </w:r>
          </w:p>
        </w:tc>
      </w:tr>
    </w:tbl>
    <w:p w:rsidR="007340C8" w:rsidRDefault="007340C8"/>
    <w:p w:rsidR="007340C8" w:rsidRDefault="00C451CB" w:rsidP="007340C8">
      <w:pPr>
        <w:jc w:val="center"/>
      </w:pPr>
      <w:r w:rsidRPr="00C451CB">
        <w:rPr>
          <w:noProof/>
          <w:color w:val="FF0000"/>
          <w:lang w:eastAsia="it-IT"/>
        </w:rPr>
        <w:drawing>
          <wp:inline distT="0" distB="0" distL="0" distR="0" wp14:anchorId="50B40EFF" wp14:editId="26B03670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D1A" w:rsidRDefault="000B3EFA" w:rsidP="007340C8">
      <w:pPr>
        <w:jc w:val="center"/>
      </w:pPr>
      <w:r>
        <w:rPr>
          <w:noProof/>
          <w:lang w:eastAsia="it-IT"/>
        </w:rPr>
        <w:drawing>
          <wp:inline distT="0" distB="0" distL="0" distR="0" wp14:anchorId="282EB6B3" wp14:editId="2323B6A3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EFA" w:rsidRDefault="000B3EFA"/>
    <w:p w:rsidR="000B3EFA" w:rsidRDefault="000B3EFA"/>
    <w:p w:rsidR="000B3EFA" w:rsidRDefault="007340C8" w:rsidP="007340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832" w:rsidRDefault="007340C8" w:rsidP="007340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40C8" w:rsidRDefault="00311832" w:rsidP="007340C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667375" cy="3200400"/>
            <wp:effectExtent l="0" t="0" r="9525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1832" w:rsidRDefault="009E3CCC" w:rsidP="007340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848350" cy="363855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311832" w:rsidSect="00734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60" w:rsidRDefault="00916060" w:rsidP="007340C8">
      <w:pPr>
        <w:spacing w:after="0" w:line="240" w:lineRule="auto"/>
      </w:pPr>
      <w:r>
        <w:separator/>
      </w:r>
    </w:p>
  </w:endnote>
  <w:endnote w:type="continuationSeparator" w:id="0">
    <w:p w:rsidR="00916060" w:rsidRDefault="00916060" w:rsidP="007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60" w:rsidRDefault="00916060" w:rsidP="007340C8">
      <w:pPr>
        <w:spacing w:after="0" w:line="240" w:lineRule="auto"/>
      </w:pPr>
      <w:r>
        <w:separator/>
      </w:r>
    </w:p>
  </w:footnote>
  <w:footnote w:type="continuationSeparator" w:id="0">
    <w:p w:rsidR="00916060" w:rsidRDefault="00916060" w:rsidP="0073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F6729A"/>
    <w:multiLevelType w:val="hybridMultilevel"/>
    <w:tmpl w:val="ABB60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521FF6"/>
    <w:multiLevelType w:val="hybridMultilevel"/>
    <w:tmpl w:val="98B6112E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CB"/>
    <w:rsid w:val="00040DCF"/>
    <w:rsid w:val="000B3EFA"/>
    <w:rsid w:val="00115287"/>
    <w:rsid w:val="001162A9"/>
    <w:rsid w:val="00237FAF"/>
    <w:rsid w:val="0024067D"/>
    <w:rsid w:val="0027565B"/>
    <w:rsid w:val="002A21E3"/>
    <w:rsid w:val="00311832"/>
    <w:rsid w:val="00424A59"/>
    <w:rsid w:val="004A2EB6"/>
    <w:rsid w:val="004E164A"/>
    <w:rsid w:val="005940AB"/>
    <w:rsid w:val="007340C8"/>
    <w:rsid w:val="008713B6"/>
    <w:rsid w:val="008828A8"/>
    <w:rsid w:val="008E128D"/>
    <w:rsid w:val="00916060"/>
    <w:rsid w:val="009E3CCC"/>
    <w:rsid w:val="00AE3AFD"/>
    <w:rsid w:val="00B55CF3"/>
    <w:rsid w:val="00B94598"/>
    <w:rsid w:val="00C451CB"/>
    <w:rsid w:val="00CA42E2"/>
    <w:rsid w:val="00D87882"/>
    <w:rsid w:val="00DE5C3E"/>
    <w:rsid w:val="00E35653"/>
    <w:rsid w:val="00F12D1A"/>
    <w:rsid w:val="00F37053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5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1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4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0C8"/>
  </w:style>
  <w:style w:type="paragraph" w:styleId="Pidipagina">
    <w:name w:val="footer"/>
    <w:basedOn w:val="Normale"/>
    <w:link w:val="PidipaginaCarattere"/>
    <w:uiPriority w:val="99"/>
    <w:unhideWhenUsed/>
    <w:rsid w:val="00734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5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1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4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0C8"/>
  </w:style>
  <w:style w:type="paragraph" w:styleId="Pidipagina">
    <w:name w:val="footer"/>
    <w:basedOn w:val="Normale"/>
    <w:link w:val="PidipaginaCarattere"/>
    <w:uiPriority w:val="99"/>
    <w:unhideWhenUsed/>
    <w:rsid w:val="00734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/>
            </a:pPr>
            <a:r>
              <a:rPr lang="en-US" sz="1600" b="1">
                <a:solidFill>
                  <a:srgbClr val="002060"/>
                </a:solidFill>
              </a:rPr>
              <a:t>What would you like to do in your future?           Have you got any </a:t>
            </a:r>
            <a:r>
              <a:rPr lang="en-US" sz="1800" b="1">
                <a:solidFill>
                  <a:srgbClr val="002060"/>
                </a:solidFill>
              </a:rPr>
              <a:t>plans</a:t>
            </a:r>
            <a:r>
              <a:rPr lang="en-US" sz="1600" b="1">
                <a:solidFill>
                  <a:srgbClr val="002060"/>
                </a:solidFill>
              </a:rPr>
              <a:t> for the future?</a:t>
            </a:r>
          </a:p>
          <a:p>
            <a:pPr>
              <a:defRPr sz="1600" b="0"/>
            </a:pPr>
            <a:r>
              <a:rPr lang="en-US" sz="1600" b="1">
                <a:solidFill>
                  <a:srgbClr val="002060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0.16277777777777774"/>
          <c:y val="1.587301587301587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would you like to do in your future? Have you got any plans for the future?</c:v>
                </c:pt>
              </c:strCache>
            </c:strRef>
          </c:tx>
          <c:dLbls>
            <c:dLbl>
              <c:idx val="3"/>
              <c:layout>
                <c:manualLayout>
                  <c:x val="1.8850247885680957E-3"/>
                  <c:y val="-3.62767154105736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I don’t know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0.41880000000000001</c:v>
                </c:pt>
                <c:pt idx="1">
                  <c:v>0.23710000000000001</c:v>
                </c:pt>
                <c:pt idx="2">
                  <c:v>0.31</c:v>
                </c:pt>
                <c:pt idx="3">
                  <c:v>2.8299999999999999E-2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Have you got any plans for the future?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Have you got any plans for the future?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don't know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Have you got any plans for the future?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Have you got any plans for the future?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52800"/>
        <c:axId val="133853568"/>
      </c:barChart>
      <c:catAx>
        <c:axId val="130652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33853568"/>
        <c:crosses val="autoZero"/>
        <c:auto val="1"/>
        <c:lblAlgn val="ctr"/>
        <c:lblOffset val="100"/>
        <c:noMultiLvlLbl val="0"/>
      </c:catAx>
      <c:valAx>
        <c:axId val="133853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 i="0" baseline="0">
                <a:solidFill>
                  <a:srgbClr val="002060"/>
                </a:solidFill>
              </a:defRPr>
            </a:pPr>
            <a:r>
              <a:rPr lang="en-US" sz="1800" b="1">
                <a:solidFill>
                  <a:srgbClr val="002060"/>
                </a:solidFill>
              </a:rPr>
              <a:t>What would you like to do in your future?        </a:t>
            </a:r>
          </a:p>
          <a:p>
            <a:pPr>
              <a:defRPr sz="1800" b="0" i="0" baseline="0">
                <a:solidFill>
                  <a:srgbClr val="002060"/>
                </a:solidFill>
              </a:defRPr>
            </a:pPr>
            <a:r>
              <a:rPr lang="en-US" sz="1800" b="1">
                <a:solidFill>
                  <a:srgbClr val="002060"/>
                </a:solidFill>
              </a:rPr>
              <a:t> Have you got any plans for the future?</a:t>
            </a:r>
          </a:p>
          <a:p>
            <a:pPr>
              <a:defRPr sz="1800" b="0" i="0" baseline="0">
                <a:solidFill>
                  <a:srgbClr val="002060"/>
                </a:solidFill>
              </a:defRPr>
            </a:pPr>
            <a:r>
              <a:rPr lang="en-US" sz="1800" b="1">
                <a:solidFill>
                  <a:srgbClr val="002060"/>
                </a:solidFill>
              </a:rPr>
              <a:t>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would you like to do in your future?    Have you got any plans for the future?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I don’t know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0.45660000000000001</c:v>
                </c:pt>
                <c:pt idx="1">
                  <c:v>0.26979999999999998</c:v>
                </c:pt>
                <c:pt idx="2">
                  <c:v>0.26400000000000001</c:v>
                </c:pt>
                <c:pt idx="3">
                  <c:v>9.5999999999999992E-3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don't know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33312"/>
        <c:axId val="130396544"/>
      </c:barChart>
      <c:catAx>
        <c:axId val="130333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 baseline="0">
                <a:solidFill>
                  <a:srgbClr val="002060"/>
                </a:solidFill>
              </a:defRPr>
            </a:pPr>
            <a:endParaRPr lang="it-IT"/>
          </a:p>
        </c:txPr>
        <c:crossAx val="130396544"/>
        <c:crosses val="autoZero"/>
        <c:auto val="1"/>
        <c:lblAlgn val="ctr"/>
        <c:lblOffset val="100"/>
        <c:noMultiLvlLbl val="0"/>
      </c:catAx>
      <c:valAx>
        <c:axId val="130396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3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2889690871974"/>
          <c:y val="0.33892325959255093"/>
          <c:w val="0.17071103091280257"/>
          <c:h val="0.30628046494188227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600" b="0"/>
            </a:pPr>
            <a:r>
              <a:rPr lang="it-IT" sz="1600" b="1">
                <a:solidFill>
                  <a:srgbClr val="002060"/>
                </a:solidFill>
              </a:rPr>
              <a:t>What would you like to do in your future?                                                                          Have you got any plans for the future?
Women</a:t>
            </a:r>
          </a:p>
        </c:rich>
      </c:tx>
      <c:layout>
        <c:manualLayout>
          <c:xMode val="edge"/>
          <c:yMode val="edge"/>
          <c:x val="0.1713425925925926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would you like to do in your future?                                                                          Have you got any plans for the future?
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I don't know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0.38</c:v>
                </c:pt>
                <c:pt idx="1">
                  <c:v>0.2</c:v>
                </c:pt>
                <c:pt idx="2">
                  <c:v>0.37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don't know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What would you like to do in your future?                                                                          Have you got any plans for the future?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88928"/>
        <c:axId val="144190464"/>
      </c:barChart>
      <c:catAx>
        <c:axId val="14418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 baseline="0">
                <a:solidFill>
                  <a:srgbClr val="002060"/>
                </a:solidFill>
              </a:defRPr>
            </a:pPr>
            <a:endParaRPr lang="it-IT"/>
          </a:p>
        </c:txPr>
        <c:crossAx val="144190464"/>
        <c:crosses val="autoZero"/>
        <c:auto val="1"/>
        <c:lblAlgn val="ctr"/>
        <c:lblOffset val="100"/>
        <c:noMultiLvlLbl val="0"/>
      </c:catAx>
      <c:valAx>
        <c:axId val="144190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188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dcterms:created xsi:type="dcterms:W3CDTF">2014-04-16T21:40:00Z</dcterms:created>
  <dcterms:modified xsi:type="dcterms:W3CDTF">2014-04-16T21:40:00Z</dcterms:modified>
</cp:coreProperties>
</file>