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86" w:rsidRPr="00DB155D" w:rsidRDefault="008F2667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color w:val="000066"/>
          <w:sz w:val="24"/>
          <w:szCs w:val="24"/>
        </w:rPr>
      </w:pPr>
      <w:proofErr w:type="spellStart"/>
      <w:r w:rsidRPr="00DB155D">
        <w:rPr>
          <w:rFonts w:ascii="Calibri" w:eastAsia="Calibri" w:hAnsi="Calibri" w:cs="Calibri"/>
          <w:b/>
          <w:color w:val="000066"/>
          <w:sz w:val="24"/>
          <w:szCs w:val="24"/>
        </w:rPr>
        <w:t>Question</w:t>
      </w:r>
      <w:proofErr w:type="spellEnd"/>
      <w:r w:rsidRPr="00DB155D">
        <w:rPr>
          <w:rFonts w:ascii="Calibri" w:eastAsia="Calibri" w:hAnsi="Calibri" w:cs="Calibri"/>
          <w:b/>
          <w:color w:val="000066"/>
          <w:sz w:val="24"/>
          <w:szCs w:val="24"/>
        </w:rPr>
        <w:t xml:space="preserve"> nr. 14</w:t>
      </w:r>
    </w:p>
    <w:p w:rsidR="000C3286" w:rsidRPr="00F003CC" w:rsidRDefault="008F2667">
      <w:pPr>
        <w:widowControl w:val="0"/>
        <w:numPr>
          <w:ilvl w:val="0"/>
          <w:numId w:val="1"/>
        </w:numPr>
        <w:suppressAutoHyphens/>
        <w:spacing w:after="0" w:line="240" w:lineRule="auto"/>
        <w:ind w:left="360" w:hanging="360"/>
        <w:rPr>
          <w:rFonts w:ascii="Calibri" w:eastAsia="Calibri" w:hAnsi="Calibri" w:cs="Calibri"/>
          <w:b/>
          <w:color w:val="000066"/>
          <w:sz w:val="24"/>
          <w:szCs w:val="24"/>
          <w:lang w:val="en-US"/>
        </w:rPr>
      </w:pPr>
      <w:r w:rsidRPr="00F003CC">
        <w:rPr>
          <w:rFonts w:ascii="Calibri" w:eastAsia="Calibri" w:hAnsi="Calibri" w:cs="Calibri"/>
          <w:b/>
          <w:color w:val="000066"/>
          <w:sz w:val="24"/>
          <w:szCs w:val="24"/>
          <w:lang w:val="en-US"/>
        </w:rPr>
        <w:t>English: What do you like eating?</w:t>
      </w:r>
    </w:p>
    <w:p w:rsidR="000C3286" w:rsidRPr="00DB155D" w:rsidRDefault="008F2667">
      <w:pPr>
        <w:widowControl w:val="0"/>
        <w:numPr>
          <w:ilvl w:val="0"/>
          <w:numId w:val="1"/>
        </w:numPr>
        <w:suppressAutoHyphens/>
        <w:spacing w:after="0" w:line="240" w:lineRule="auto"/>
        <w:ind w:left="360" w:hanging="360"/>
        <w:rPr>
          <w:rFonts w:ascii="Calibri" w:eastAsia="Calibri" w:hAnsi="Calibri" w:cs="Calibri"/>
          <w:b/>
          <w:color w:val="000066"/>
          <w:sz w:val="24"/>
          <w:szCs w:val="24"/>
        </w:rPr>
      </w:pPr>
      <w:r w:rsidRPr="00DB155D">
        <w:rPr>
          <w:rFonts w:ascii="Calibri" w:eastAsia="Calibri" w:hAnsi="Calibri" w:cs="Calibri"/>
          <w:b/>
          <w:color w:val="000066"/>
          <w:sz w:val="24"/>
          <w:szCs w:val="24"/>
        </w:rPr>
        <w:t>Italiano: Cosa ti piace mangiare?</w:t>
      </w:r>
    </w:p>
    <w:p w:rsidR="000C3286" w:rsidRDefault="000C3286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1188"/>
        <w:gridCol w:w="1125"/>
        <w:gridCol w:w="283"/>
        <w:gridCol w:w="985"/>
        <w:gridCol w:w="1125"/>
        <w:gridCol w:w="283"/>
        <w:gridCol w:w="1408"/>
        <w:gridCol w:w="1125"/>
      </w:tblGrid>
      <w:tr w:rsidR="000C3286">
        <w:tc>
          <w:tcPr>
            <w:tcW w:w="23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Answers</w:t>
            </w:r>
          </w:p>
        </w:tc>
        <w:tc>
          <w:tcPr>
            <w:tcW w:w="11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Total</w:t>
            </w:r>
          </w:p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M + W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0C3286" w:rsidRDefault="000C3286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Men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0C3286" w:rsidRDefault="000C3286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Women</w:t>
            </w:r>
            <w:proofErr w:type="spellEnd"/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%</w:t>
            </w:r>
          </w:p>
        </w:tc>
      </w:tr>
      <w:tr w:rsidR="000C3286">
        <w:tc>
          <w:tcPr>
            <w:tcW w:w="23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286" w:rsidRDefault="008F2667">
            <w:pPr>
              <w:widowControl w:val="0"/>
              <w:suppressAutoHyphens/>
              <w:spacing w:before="100" w:after="10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Pasta</w:t>
            </w:r>
          </w:p>
        </w:tc>
        <w:tc>
          <w:tcPr>
            <w:tcW w:w="11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181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19,46</w:t>
            </w:r>
          </w:p>
        </w:tc>
        <w:tc>
          <w:tcPr>
            <w:tcW w:w="284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286" w:rsidRDefault="000C3286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15,38</w:t>
            </w:r>
          </w:p>
        </w:tc>
        <w:tc>
          <w:tcPr>
            <w:tcW w:w="284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286" w:rsidRDefault="000C3286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112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23,51</w:t>
            </w:r>
          </w:p>
        </w:tc>
      </w:tr>
      <w:tr w:rsidR="000C3286">
        <w:tc>
          <w:tcPr>
            <w:tcW w:w="23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286" w:rsidRDefault="008F2667">
            <w:pPr>
              <w:widowControl w:val="0"/>
              <w:suppressAutoHyphens/>
              <w:spacing w:before="100" w:after="10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Pizza</w:t>
            </w:r>
          </w:p>
        </w:tc>
        <w:tc>
          <w:tcPr>
            <w:tcW w:w="11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373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40,11</w:t>
            </w:r>
          </w:p>
        </w:tc>
        <w:tc>
          <w:tcPr>
            <w:tcW w:w="284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286" w:rsidRDefault="000C3286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216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46,15</w:t>
            </w:r>
          </w:p>
        </w:tc>
        <w:tc>
          <w:tcPr>
            <w:tcW w:w="284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286" w:rsidRDefault="000C3286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157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33,02</w:t>
            </w:r>
          </w:p>
        </w:tc>
      </w:tr>
      <w:tr w:rsidR="000C3286">
        <w:tc>
          <w:tcPr>
            <w:tcW w:w="23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286" w:rsidRDefault="008F2667">
            <w:pPr>
              <w:widowControl w:val="0"/>
              <w:suppressAutoHyphens/>
              <w:spacing w:before="100" w:after="100" w:line="240" w:lineRule="auto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Healthy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food</w:t>
            </w:r>
            <w:proofErr w:type="spellEnd"/>
          </w:p>
        </w:tc>
        <w:tc>
          <w:tcPr>
            <w:tcW w:w="11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76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8,17</w:t>
            </w:r>
          </w:p>
        </w:tc>
        <w:tc>
          <w:tcPr>
            <w:tcW w:w="284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286" w:rsidRDefault="000C3286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8,77</w:t>
            </w:r>
          </w:p>
        </w:tc>
        <w:tc>
          <w:tcPr>
            <w:tcW w:w="284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286" w:rsidRDefault="000C3286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35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9,69</w:t>
            </w:r>
          </w:p>
        </w:tc>
      </w:tr>
      <w:tr w:rsidR="000C3286">
        <w:tc>
          <w:tcPr>
            <w:tcW w:w="23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286" w:rsidRDefault="008F2667">
            <w:pPr>
              <w:widowControl w:val="0"/>
              <w:suppressAutoHyphens/>
              <w:spacing w:before="100" w:after="10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Junk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food</w:t>
            </w:r>
            <w:proofErr w:type="spellEnd"/>
          </w:p>
        </w:tc>
        <w:tc>
          <w:tcPr>
            <w:tcW w:w="11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300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32,26</w:t>
            </w:r>
          </w:p>
        </w:tc>
        <w:tc>
          <w:tcPr>
            <w:tcW w:w="284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286" w:rsidRDefault="000C3286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139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29,7</w:t>
            </w:r>
          </w:p>
        </w:tc>
        <w:tc>
          <w:tcPr>
            <w:tcW w:w="284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286" w:rsidRDefault="000C3286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161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33,78</w:t>
            </w:r>
          </w:p>
        </w:tc>
      </w:tr>
      <w:tr w:rsidR="000C3286">
        <w:tc>
          <w:tcPr>
            <w:tcW w:w="23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286" w:rsidRDefault="008F2667">
            <w:pPr>
              <w:widowControl w:val="0"/>
              <w:suppressAutoHyphens/>
              <w:spacing w:before="100" w:after="10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Total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number</w:t>
            </w:r>
            <w:proofErr w:type="spellEnd"/>
          </w:p>
        </w:tc>
        <w:tc>
          <w:tcPr>
            <w:tcW w:w="11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930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100</w:t>
            </w:r>
          </w:p>
        </w:tc>
        <w:tc>
          <w:tcPr>
            <w:tcW w:w="284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286" w:rsidRDefault="000C3286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468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100</w:t>
            </w:r>
          </w:p>
        </w:tc>
        <w:tc>
          <w:tcPr>
            <w:tcW w:w="284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286" w:rsidRDefault="000C3286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523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3286" w:rsidRDefault="008F26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100</w:t>
            </w:r>
          </w:p>
        </w:tc>
      </w:tr>
    </w:tbl>
    <w:p w:rsidR="000C3286" w:rsidRDefault="008F2667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646B86"/>
          <w:sz w:val="24"/>
        </w:rPr>
        <w:tab/>
      </w:r>
      <w:r>
        <w:rPr>
          <w:rFonts w:ascii="Calibri" w:eastAsia="Calibri" w:hAnsi="Calibri" w:cs="Calibri"/>
        </w:rPr>
        <w:tab/>
      </w:r>
    </w:p>
    <w:p w:rsidR="000C3286" w:rsidRDefault="000C3286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</w:p>
    <w:p w:rsidR="000C3286" w:rsidRDefault="00171CC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972175" cy="5314950"/>
            <wp:effectExtent l="0" t="0" r="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3286" w:rsidRPr="006D3539" w:rsidRDefault="006D3539" w:rsidP="006D3539">
      <w:pPr>
        <w:keepNext/>
        <w:spacing w:after="200" w:line="276" w:lineRule="auto"/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 wp14:anchorId="21C4E883" wp14:editId="1A18A1F0">
            <wp:extent cx="6610350" cy="5105400"/>
            <wp:effectExtent l="0" t="0" r="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3286" w:rsidRDefault="008F2667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  <w:r>
        <w:rPr>
          <w:rFonts w:ascii="Calibri" w:eastAsia="Calibri" w:hAnsi="Calibri" w:cs="Calibri"/>
          <w:b/>
          <w:color w:val="000066"/>
          <w:sz w:val="24"/>
        </w:rPr>
        <w:tab/>
      </w:r>
      <w:r>
        <w:rPr>
          <w:rFonts w:ascii="Calibri" w:eastAsia="Calibri" w:hAnsi="Calibri" w:cs="Calibri"/>
          <w:b/>
          <w:color w:val="000066"/>
          <w:sz w:val="24"/>
        </w:rPr>
        <w:tab/>
      </w:r>
      <w:r>
        <w:rPr>
          <w:rFonts w:ascii="Calibri" w:eastAsia="Calibri" w:hAnsi="Calibri" w:cs="Calibri"/>
          <w:b/>
          <w:color w:val="000066"/>
          <w:sz w:val="24"/>
        </w:rPr>
        <w:tab/>
      </w:r>
      <w:r>
        <w:rPr>
          <w:rFonts w:ascii="Calibri" w:eastAsia="Calibri" w:hAnsi="Calibri" w:cs="Calibri"/>
          <w:b/>
          <w:color w:val="000066"/>
          <w:sz w:val="24"/>
        </w:rPr>
        <w:tab/>
      </w:r>
    </w:p>
    <w:p w:rsidR="000C3286" w:rsidRPr="00A31F06" w:rsidRDefault="000C3286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i/>
          <w:color w:val="000066"/>
          <w:sz w:val="24"/>
        </w:rPr>
      </w:pPr>
    </w:p>
    <w:p w:rsidR="000C3286" w:rsidRDefault="008F2667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  <w:r>
        <w:rPr>
          <w:rFonts w:ascii="Calibri" w:eastAsia="Calibri" w:hAnsi="Calibri" w:cs="Calibri"/>
          <w:b/>
          <w:color w:val="000066"/>
          <w:sz w:val="24"/>
        </w:rPr>
        <w:tab/>
      </w:r>
      <w:r>
        <w:rPr>
          <w:rFonts w:ascii="Calibri" w:eastAsia="Calibri" w:hAnsi="Calibri" w:cs="Calibri"/>
          <w:b/>
          <w:color w:val="000066"/>
          <w:sz w:val="24"/>
        </w:rPr>
        <w:tab/>
      </w:r>
      <w:r>
        <w:rPr>
          <w:rFonts w:ascii="Calibri" w:eastAsia="Calibri" w:hAnsi="Calibri" w:cs="Calibri"/>
          <w:b/>
          <w:color w:val="000066"/>
          <w:sz w:val="24"/>
        </w:rPr>
        <w:tab/>
      </w:r>
      <w:r>
        <w:rPr>
          <w:rFonts w:ascii="Calibri" w:eastAsia="Calibri" w:hAnsi="Calibri" w:cs="Calibri"/>
          <w:b/>
          <w:color w:val="000066"/>
          <w:sz w:val="24"/>
        </w:rPr>
        <w:tab/>
      </w:r>
      <w:r w:rsidR="006D3539">
        <w:rPr>
          <w:rFonts w:ascii="Calibri" w:eastAsia="Calibri" w:hAnsi="Calibri" w:cs="Calibri"/>
          <w:b/>
          <w:noProof/>
          <w:color w:val="000066"/>
          <w:sz w:val="24"/>
        </w:rPr>
        <w:lastRenderedPageBreak/>
        <w:drawing>
          <wp:inline distT="0" distB="0" distL="0" distR="0">
            <wp:extent cx="6153150" cy="5353050"/>
            <wp:effectExtent l="0" t="0" r="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23B9" w:rsidRDefault="00E423B9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</w:p>
    <w:p w:rsidR="00E423B9" w:rsidRDefault="00E423B9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  <w:r>
        <w:rPr>
          <w:rFonts w:ascii="Calibri" w:eastAsia="Calibri" w:hAnsi="Calibri" w:cs="Calibri"/>
          <w:b/>
          <w:noProof/>
          <w:color w:val="000066"/>
          <w:sz w:val="24"/>
        </w:rPr>
        <w:lastRenderedPageBreak/>
        <w:drawing>
          <wp:inline distT="0" distB="0" distL="0" distR="0">
            <wp:extent cx="6076950" cy="5676900"/>
            <wp:effectExtent l="0" t="0" r="0" b="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C3286" w:rsidRDefault="000C3286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</w:p>
    <w:p w:rsidR="000C3286" w:rsidRDefault="000C3286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</w:p>
    <w:p w:rsidR="000C3286" w:rsidRDefault="000C3286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</w:p>
    <w:p w:rsidR="000C3286" w:rsidRDefault="000C3286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</w:p>
    <w:p w:rsidR="000C3286" w:rsidRDefault="000C3286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</w:p>
    <w:p w:rsidR="000C3286" w:rsidRDefault="000C3286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</w:p>
    <w:p w:rsidR="000C3286" w:rsidRDefault="000C3286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</w:p>
    <w:p w:rsidR="000C3286" w:rsidRDefault="000C3286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</w:p>
    <w:p w:rsidR="000C3286" w:rsidRDefault="000C3286">
      <w:pPr>
        <w:spacing w:after="200" w:line="276" w:lineRule="auto"/>
        <w:rPr>
          <w:rFonts w:ascii="Calibri" w:eastAsia="Calibri" w:hAnsi="Calibri" w:cs="Calibri"/>
        </w:rPr>
      </w:pPr>
    </w:p>
    <w:p w:rsidR="005D6E90" w:rsidRDefault="005D6E90">
      <w:pPr>
        <w:spacing w:after="200" w:line="276" w:lineRule="auto"/>
        <w:rPr>
          <w:rFonts w:ascii="Calibri" w:eastAsia="Calibri" w:hAnsi="Calibri" w:cs="Calibri"/>
        </w:rPr>
      </w:pPr>
    </w:p>
    <w:p w:rsidR="005D6E90" w:rsidRDefault="005D6E90">
      <w:pPr>
        <w:spacing w:after="200" w:line="276" w:lineRule="auto"/>
        <w:rPr>
          <w:rFonts w:ascii="Calibri" w:eastAsia="Calibri" w:hAnsi="Calibri" w:cs="Calibri"/>
        </w:rPr>
      </w:pPr>
    </w:p>
    <w:p w:rsidR="005D6E90" w:rsidRDefault="005D6E90">
      <w:pPr>
        <w:spacing w:after="200" w:line="276" w:lineRule="auto"/>
        <w:rPr>
          <w:rFonts w:ascii="Calibri" w:eastAsia="Calibri" w:hAnsi="Calibri" w:cs="Calibri"/>
        </w:rPr>
      </w:pPr>
    </w:p>
    <w:p w:rsidR="005D6E90" w:rsidRDefault="005D6E90">
      <w:pPr>
        <w:spacing w:after="200" w:line="276" w:lineRule="auto"/>
        <w:rPr>
          <w:rFonts w:ascii="Calibri" w:eastAsia="Calibri" w:hAnsi="Calibri" w:cs="Calibri"/>
        </w:rPr>
      </w:pPr>
    </w:p>
    <w:p w:rsidR="005D6E90" w:rsidRDefault="005D6E90">
      <w:pPr>
        <w:spacing w:after="200" w:line="276" w:lineRule="auto"/>
        <w:rPr>
          <w:rFonts w:ascii="Calibri" w:eastAsia="Calibri" w:hAnsi="Calibri" w:cs="Calibri"/>
        </w:rPr>
      </w:pPr>
    </w:p>
    <w:p w:rsidR="005D6E90" w:rsidRDefault="005D6E9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>
            <wp:extent cx="6134100" cy="5353050"/>
            <wp:effectExtent l="0" t="0" r="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6E90" w:rsidRDefault="005D6E90">
      <w:pPr>
        <w:spacing w:after="200" w:line="276" w:lineRule="auto"/>
        <w:rPr>
          <w:rFonts w:ascii="Calibri" w:eastAsia="Calibri" w:hAnsi="Calibri" w:cs="Calibri"/>
        </w:rPr>
      </w:pPr>
    </w:p>
    <w:p w:rsidR="005D6E90" w:rsidRDefault="005D6E90">
      <w:pPr>
        <w:spacing w:after="200" w:line="276" w:lineRule="auto"/>
        <w:rPr>
          <w:rFonts w:ascii="Calibri" w:eastAsia="Calibri" w:hAnsi="Calibri" w:cs="Calibri"/>
        </w:rPr>
      </w:pPr>
    </w:p>
    <w:p w:rsidR="005D6E90" w:rsidRDefault="005D6E90">
      <w:pPr>
        <w:spacing w:after="200" w:line="276" w:lineRule="auto"/>
        <w:rPr>
          <w:rFonts w:ascii="Calibri" w:eastAsia="Calibri" w:hAnsi="Calibri" w:cs="Calibri"/>
        </w:rPr>
      </w:pPr>
    </w:p>
    <w:p w:rsidR="005D6E90" w:rsidRDefault="005D6E90">
      <w:pPr>
        <w:spacing w:after="200" w:line="276" w:lineRule="auto"/>
        <w:rPr>
          <w:rFonts w:ascii="Calibri" w:eastAsia="Calibri" w:hAnsi="Calibri" w:cs="Calibri"/>
        </w:rPr>
      </w:pPr>
    </w:p>
    <w:p w:rsidR="005D6E90" w:rsidRDefault="005D6E90">
      <w:pPr>
        <w:spacing w:after="200" w:line="276" w:lineRule="auto"/>
        <w:rPr>
          <w:rFonts w:ascii="Calibri" w:eastAsia="Calibri" w:hAnsi="Calibri" w:cs="Calibri"/>
        </w:rPr>
      </w:pPr>
    </w:p>
    <w:p w:rsidR="005D6E90" w:rsidRDefault="005D6E90">
      <w:pPr>
        <w:spacing w:after="200" w:line="276" w:lineRule="auto"/>
        <w:rPr>
          <w:rFonts w:ascii="Calibri" w:eastAsia="Calibri" w:hAnsi="Calibri" w:cs="Calibri"/>
        </w:rPr>
      </w:pPr>
    </w:p>
    <w:p w:rsidR="005D6E90" w:rsidRDefault="005D6E90">
      <w:pPr>
        <w:spacing w:after="200" w:line="276" w:lineRule="auto"/>
        <w:rPr>
          <w:rFonts w:ascii="Calibri" w:eastAsia="Calibri" w:hAnsi="Calibri" w:cs="Calibri"/>
        </w:rPr>
      </w:pPr>
    </w:p>
    <w:p w:rsidR="005D6E90" w:rsidRDefault="005D6E90">
      <w:pPr>
        <w:spacing w:after="200" w:line="276" w:lineRule="auto"/>
        <w:rPr>
          <w:rFonts w:ascii="Calibri" w:eastAsia="Calibri" w:hAnsi="Calibri" w:cs="Calibri"/>
        </w:rPr>
      </w:pPr>
    </w:p>
    <w:p w:rsidR="005D6E90" w:rsidRDefault="005D6E90">
      <w:pPr>
        <w:spacing w:after="200" w:line="276" w:lineRule="auto"/>
        <w:rPr>
          <w:rFonts w:ascii="Calibri" w:eastAsia="Calibri" w:hAnsi="Calibri" w:cs="Calibri"/>
        </w:rPr>
      </w:pPr>
    </w:p>
    <w:p w:rsidR="005D6E90" w:rsidRDefault="005D6E90">
      <w:pPr>
        <w:spacing w:after="200" w:line="276" w:lineRule="auto"/>
        <w:rPr>
          <w:rFonts w:ascii="Calibri" w:eastAsia="Calibri" w:hAnsi="Calibri" w:cs="Calibri"/>
        </w:rPr>
      </w:pPr>
    </w:p>
    <w:p w:rsidR="005D6E90" w:rsidRDefault="005D6E90">
      <w:pPr>
        <w:spacing w:after="200" w:line="276" w:lineRule="auto"/>
        <w:rPr>
          <w:rFonts w:ascii="Calibri" w:eastAsia="Calibri" w:hAnsi="Calibri" w:cs="Calibri"/>
        </w:rPr>
      </w:pPr>
    </w:p>
    <w:p w:rsidR="005D6E90" w:rsidRDefault="005D6E90">
      <w:pPr>
        <w:spacing w:after="200" w:line="276" w:lineRule="auto"/>
        <w:rPr>
          <w:rFonts w:ascii="Calibri" w:eastAsia="Calibri" w:hAnsi="Calibri" w:cs="Calibri"/>
        </w:rPr>
      </w:pPr>
    </w:p>
    <w:p w:rsidR="005D6E90" w:rsidRDefault="005D6E9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6029325" cy="6257925"/>
            <wp:effectExtent l="0" t="0" r="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sectPr w:rsidR="005D6E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D4" w:rsidRDefault="008C12D4" w:rsidP="00B629F8">
      <w:pPr>
        <w:spacing w:after="0" w:line="240" w:lineRule="auto"/>
      </w:pPr>
      <w:r>
        <w:separator/>
      </w:r>
    </w:p>
  </w:endnote>
  <w:endnote w:type="continuationSeparator" w:id="0">
    <w:p w:rsidR="008C12D4" w:rsidRDefault="008C12D4" w:rsidP="00B6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9F8" w:rsidRDefault="00B629F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9F8" w:rsidRDefault="00B629F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9F8" w:rsidRDefault="00B629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D4" w:rsidRDefault="008C12D4" w:rsidP="00B629F8">
      <w:pPr>
        <w:spacing w:after="0" w:line="240" w:lineRule="auto"/>
      </w:pPr>
      <w:r>
        <w:separator/>
      </w:r>
    </w:p>
  </w:footnote>
  <w:footnote w:type="continuationSeparator" w:id="0">
    <w:p w:rsidR="008C12D4" w:rsidRDefault="008C12D4" w:rsidP="00B6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9F8" w:rsidRDefault="00B629F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9F8" w:rsidRDefault="00B629F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9F8" w:rsidRDefault="00B629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94B"/>
    <w:multiLevelType w:val="multilevel"/>
    <w:tmpl w:val="FB0EF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86"/>
    <w:rsid w:val="000C3286"/>
    <w:rsid w:val="00171CC7"/>
    <w:rsid w:val="002F5126"/>
    <w:rsid w:val="004A627F"/>
    <w:rsid w:val="005D6E90"/>
    <w:rsid w:val="006D3539"/>
    <w:rsid w:val="007615D8"/>
    <w:rsid w:val="007D3062"/>
    <w:rsid w:val="008C12D4"/>
    <w:rsid w:val="008F2667"/>
    <w:rsid w:val="00A31F06"/>
    <w:rsid w:val="00B629F8"/>
    <w:rsid w:val="00C13AF2"/>
    <w:rsid w:val="00D71B66"/>
    <w:rsid w:val="00DB155D"/>
    <w:rsid w:val="00E423B9"/>
    <w:rsid w:val="00F0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4A627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62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29F8"/>
  </w:style>
  <w:style w:type="paragraph" w:styleId="Pidipagina">
    <w:name w:val="footer"/>
    <w:basedOn w:val="Normale"/>
    <w:link w:val="PidipaginaCarattere"/>
    <w:uiPriority w:val="99"/>
    <w:unhideWhenUsed/>
    <w:rsid w:val="00B62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9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4A627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62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29F8"/>
  </w:style>
  <w:style w:type="paragraph" w:styleId="Pidipagina">
    <w:name w:val="footer"/>
    <w:basedOn w:val="Normale"/>
    <w:link w:val="PidipaginaCarattere"/>
    <w:uiPriority w:val="99"/>
    <w:unhideWhenUsed/>
    <w:rsid w:val="00B62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9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600" b="0" i="0" u="none" strike="noStrike" kern="1200" spc="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r>
              <a:rPr lang="en-US" sz="1600" b="1" baseline="0">
                <a:solidFill>
                  <a:srgbClr val="002060"/>
                </a:solidFill>
              </a:rPr>
              <a:t>English: What do you like eating?
Italiano: Cosa ti piace mangiare?</a:t>
            </a:r>
          </a:p>
          <a:p>
            <a:pPr algn="l">
              <a:defRPr sz="1600" b="0" i="0" u="none" strike="noStrike" kern="1200" spc="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r>
              <a:rPr lang="en-US" sz="1600" b="1" baseline="0">
                <a:solidFill>
                  <a:srgbClr val="002060"/>
                </a:solidFill>
              </a:rPr>
              <a:t>Total </a:t>
            </a:r>
            <a:r>
              <a:rPr lang="en-US" sz="1600" baseline="0">
                <a:solidFill>
                  <a:srgbClr val="002060"/>
                </a:solidFill>
              </a:rPr>
              <a:t>
</a:t>
            </a:r>
          </a:p>
        </c:rich>
      </c:tx>
      <c:layout>
        <c:manualLayout>
          <c:xMode val="edge"/>
          <c:yMode val="edge"/>
          <c:x val="3.7252089900245706E-2"/>
          <c:y val="1.817721709517492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1483869203849518"/>
          <c:y val="0.26086358674192273"/>
          <c:w val="0.58884113444152819"/>
          <c:h val="0.73913641325807722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 English: What do you like eating?
Italiano: Cosa ti piace mangiare?
</c:v>
                </c:pt>
              </c:strCache>
            </c:strRef>
          </c:tx>
          <c:spPr>
            <a:solidFill>
              <a:srgbClr val="7030A0"/>
            </a:solidFill>
          </c:spPr>
          <c:dPt>
            <c:idx val="0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5.8187518226888307E-3"/>
                  <c:y val="2.9824634752514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78251676873724E-2"/>
                  <c:y val="-3.5339465310199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510680956547098E-2"/>
                  <c:y val="-1.3663159361716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58632254301505E-2"/>
                  <c:y val="-1.84265904814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Pasta</c:v>
                </c:pt>
                <c:pt idx="1">
                  <c:v>Pizza</c:v>
                </c:pt>
                <c:pt idx="2">
                  <c:v>Healthy food</c:v>
                </c:pt>
                <c:pt idx="3">
                  <c:v>Junk food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0.1946</c:v>
                </c:pt>
                <c:pt idx="1">
                  <c:v>0.40110000000000001</c:v>
                </c:pt>
                <c:pt idx="2">
                  <c:v>8.1699999999999995E-2</c:v>
                </c:pt>
                <c:pt idx="3">
                  <c:v>0.3226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515924832312628"/>
          <c:y val="0.30420319141523239"/>
          <c:w val="0.12320392242636335"/>
          <c:h val="0.386062295310431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600" b="1">
                <a:solidFill>
                  <a:srgbClr val="002060"/>
                </a:solidFill>
              </a:rPr>
              <a:t>English:What</a:t>
            </a:r>
            <a:r>
              <a:rPr lang="it-IT" sz="1600" b="1" baseline="0">
                <a:solidFill>
                  <a:srgbClr val="002060"/>
                </a:solidFill>
              </a:rPr>
              <a:t> do you like eating?</a:t>
            </a:r>
          </a:p>
          <a:p>
            <a:pPr algn="l"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600" b="1" baseline="0">
                <a:solidFill>
                  <a:srgbClr val="002060"/>
                </a:solidFill>
              </a:rPr>
              <a:t>Italiano:Cosa ti piace mangiare?</a:t>
            </a:r>
          </a:p>
          <a:p>
            <a:pPr algn="l"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600" b="1" baseline="0">
                <a:solidFill>
                  <a:srgbClr val="002060"/>
                </a:solidFill>
              </a:rPr>
              <a:t>Total</a:t>
            </a:r>
            <a:endParaRPr lang="it-IT" sz="1600">
              <a:solidFill>
                <a:srgbClr val="002060"/>
              </a:solidFill>
            </a:endParaRPr>
          </a:p>
        </c:rich>
      </c:tx>
      <c:layout>
        <c:manualLayout>
          <c:xMode val="edge"/>
          <c:yMode val="edge"/>
          <c:x val="1.0220941402497598E-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5113866261222845E-2"/>
          <c:y val="0.15330731752372595"/>
          <c:w val="0.87784904491105276"/>
          <c:h val="0.77351831021122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Pasta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Total M+W</c:v>
                </c:pt>
              </c:strCache>
            </c:strRef>
          </c:cat>
          <c:val>
            <c:numRef>
              <c:f>Foglio1!$B$2</c:f>
              <c:numCache>
                <c:formatCode>0.00%</c:formatCode>
                <c:ptCount val="1"/>
                <c:pt idx="0">
                  <c:v>0.1946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Pizza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Total M+W</c:v>
                </c:pt>
              </c:strCache>
            </c:strRef>
          </c:cat>
          <c:val>
            <c:numRef>
              <c:f>Foglio1!$C$2</c:f>
              <c:numCache>
                <c:formatCode>0.00%</c:formatCode>
                <c:ptCount val="1"/>
                <c:pt idx="0">
                  <c:v>0.40110000000000001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Healthy food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Total M+W</c:v>
                </c:pt>
              </c:strCache>
            </c:strRef>
          </c:cat>
          <c:val>
            <c:numRef>
              <c:f>Foglio1!$D$2</c:f>
              <c:numCache>
                <c:formatCode>0.00%</c:formatCode>
                <c:ptCount val="1"/>
                <c:pt idx="0">
                  <c:v>8.1699999999999995E-2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Junk food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Total M+W</c:v>
                </c:pt>
              </c:strCache>
            </c:strRef>
          </c:cat>
          <c:val>
            <c:numRef>
              <c:f>Foglio1!$E$2</c:f>
              <c:numCache>
                <c:formatCode>0.00%</c:formatCode>
                <c:ptCount val="1"/>
                <c:pt idx="0">
                  <c:v>0.3226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0"/>
        <c:axId val="138177920"/>
        <c:axId val="122868864"/>
      </c:barChart>
      <c:catAx>
        <c:axId val="13817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868864"/>
        <c:crosses val="autoZero"/>
        <c:auto val="1"/>
        <c:lblAlgn val="ctr"/>
        <c:lblOffset val="100"/>
        <c:noMultiLvlLbl val="0"/>
      </c:catAx>
      <c:valAx>
        <c:axId val="122868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177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+mn-lt"/>
        </a:defRPr>
      </a:pPr>
      <a:endParaRPr lang="it-I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 sz="1600" b="1">
                <a:solidFill>
                  <a:srgbClr val="002060"/>
                </a:solidFill>
              </a:rPr>
              <a:t>English: What do you like eating?
 Italiano: Cosa ti piace mangiare? Men</a:t>
            </a:r>
            <a:r>
              <a:rPr lang="en-US"/>
              <a:t>
</a:t>
            </a:r>
          </a:p>
        </c:rich>
      </c:tx>
      <c:layout>
        <c:manualLayout>
          <c:xMode val="edge"/>
          <c:yMode val="edge"/>
          <c:x val="9.6800825593395274E-3"/>
          <c:y val="2.135231316725978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1202197248563739"/>
          <c:y val="0.21916683012488208"/>
          <c:w val="0.59593736541446241"/>
          <c:h val="0.68500985419527172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 English: What do you like eating?
 Italiano: Cosa ti piace mangiare?Men
</c:v>
                </c:pt>
              </c:strCache>
            </c:strRef>
          </c:tx>
          <c:dPt>
            <c:idx val="0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>
                <a:softEdge rad="0"/>
              </a:effectLst>
            </c:spPr>
          </c:dPt>
          <c:dPt>
            <c:idx val="2"/>
            <c:bubble3D val="0"/>
            <c:spPr>
              <a:solidFill>
                <a:schemeClr val="accent6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Pasta</c:v>
                </c:pt>
                <c:pt idx="1">
                  <c:v>Pizza</c:v>
                </c:pt>
                <c:pt idx="2">
                  <c:v>Healthy food</c:v>
                </c:pt>
                <c:pt idx="3">
                  <c:v>Junk food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0.15379999999999999</c:v>
                </c:pt>
                <c:pt idx="1">
                  <c:v>0.46150000000000002</c:v>
                </c:pt>
                <c:pt idx="2">
                  <c:v>8.77E-2</c:v>
                </c:pt>
                <c:pt idx="3">
                  <c:v>0.29770000000000002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600" b="1">
                <a:solidFill>
                  <a:srgbClr val="002060"/>
                </a:solidFill>
              </a:rPr>
              <a:t>English:What</a:t>
            </a:r>
            <a:r>
              <a:rPr lang="it-IT" sz="1600" b="1" baseline="0">
                <a:solidFill>
                  <a:srgbClr val="002060"/>
                </a:solidFill>
              </a:rPr>
              <a:t> do you like eating?</a:t>
            </a:r>
          </a:p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600" b="1" baseline="0">
                <a:solidFill>
                  <a:srgbClr val="002060"/>
                </a:solidFill>
              </a:rPr>
              <a:t>Italiano: Cosa ti piace mangiare? Men</a:t>
            </a:r>
          </a:p>
        </c:rich>
      </c:tx>
      <c:layout>
        <c:manualLayout>
          <c:xMode val="edge"/>
          <c:yMode val="edge"/>
          <c:x val="3.2387628662404654E-2"/>
          <c:y val="3.355704697986577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1149400105674183E-2"/>
          <c:y val="0.18288607594936709"/>
          <c:w val="0.73390930061729187"/>
          <c:h val="0.755685172264859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Pasta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Men</c:v>
                </c:pt>
              </c:strCache>
            </c:strRef>
          </c:cat>
          <c:val>
            <c:numRef>
              <c:f>Foglio1!$B$2</c:f>
              <c:numCache>
                <c:formatCode>0.00%</c:formatCode>
                <c:ptCount val="1"/>
                <c:pt idx="0">
                  <c:v>0.15379999999999999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Pizza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Men</c:v>
                </c:pt>
              </c:strCache>
            </c:strRef>
          </c:cat>
          <c:val>
            <c:numRef>
              <c:f>Foglio1!$C$2</c:f>
              <c:numCache>
                <c:formatCode>0.00%</c:formatCode>
                <c:ptCount val="1"/>
                <c:pt idx="0">
                  <c:v>0.46150000000000002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Healthy food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Men</c:v>
                </c:pt>
              </c:strCache>
            </c:strRef>
          </c:cat>
          <c:val>
            <c:numRef>
              <c:f>Foglio1!$D$2</c:f>
              <c:numCache>
                <c:formatCode>0.00%</c:formatCode>
                <c:ptCount val="1"/>
                <c:pt idx="0">
                  <c:v>8.77E-2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Junk food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Men</c:v>
                </c:pt>
              </c:strCache>
            </c:strRef>
          </c:cat>
          <c:val>
            <c:numRef>
              <c:f>Foglio1!$E$2</c:f>
              <c:numCache>
                <c:formatCode>0.00%</c:formatCode>
                <c:ptCount val="1"/>
                <c:pt idx="0">
                  <c:v>0.29699999999999999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axId val="126921344"/>
        <c:axId val="131588480"/>
      </c:barChart>
      <c:catAx>
        <c:axId val="12692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1588480"/>
        <c:crosses val="autoZero"/>
        <c:auto val="1"/>
        <c:lblAlgn val="ctr"/>
        <c:lblOffset val="100"/>
        <c:noMultiLvlLbl val="0"/>
      </c:catAx>
      <c:valAx>
        <c:axId val="131588480"/>
        <c:scaling>
          <c:orientation val="minMax"/>
        </c:scaling>
        <c:delete val="0"/>
        <c:axPos val="l"/>
        <c:majorGridlines>
          <c:spPr>
            <a:ln w="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6921344"/>
        <c:crosses val="autoZero"/>
        <c:crossBetween val="between"/>
      </c:valAx>
      <c:spPr>
        <a:noFill/>
        <a:ln w="0">
          <a:solidFill>
            <a:schemeClr val="bg1"/>
          </a:solidFill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rgbClr val="002060"/>
                </a:solidFill>
              </a:rPr>
              <a:t>English: What do you like eating?
Italiano: Cosa ti piace mangiare?
Women</a:t>
            </a:r>
          </a:p>
        </c:rich>
      </c:tx>
      <c:layout>
        <c:manualLayout>
          <c:xMode val="edge"/>
          <c:yMode val="edge"/>
          <c:x val="2.6070465150189553E-2"/>
          <c:y val="1.423487544483985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077464275298918"/>
          <c:y val="0.16417799198587721"/>
          <c:w val="0.72167559784193647"/>
          <c:h val="0.73965328177394207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What do you like eating?
 Italiano: Cosa ti piace mangiare?
Women</c:v>
                </c:pt>
              </c:strCache>
            </c:strRef>
          </c:tx>
          <c:dPt>
            <c:idx val="0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2.8116433362496356E-2"/>
                  <c:y val="1.019773773829872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6829979585885E-4"/>
                  <c:y val="-2.913030888932477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657115777194306E-3"/>
                  <c:y val="-1.422385369088650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8687481773111683E-2"/>
                  <c:y val="8.9257526083260513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Pasta</c:v>
                </c:pt>
                <c:pt idx="1">
                  <c:v>Pizza</c:v>
                </c:pt>
                <c:pt idx="2">
                  <c:v>Healthy food</c:v>
                </c:pt>
                <c:pt idx="3">
                  <c:v>Junk food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0.2351</c:v>
                </c:pt>
                <c:pt idx="1">
                  <c:v>0.33019999999999999</c:v>
                </c:pt>
                <c:pt idx="2">
                  <c:v>9.69E-2</c:v>
                </c:pt>
                <c:pt idx="3">
                  <c:v>0.33779999999999999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600" b="1">
                <a:solidFill>
                  <a:srgbClr val="002060"/>
                </a:solidFill>
              </a:rPr>
              <a:t>English:What</a:t>
            </a:r>
            <a:r>
              <a:rPr lang="it-IT" sz="1600" b="1" baseline="0">
                <a:solidFill>
                  <a:srgbClr val="002060"/>
                </a:solidFill>
              </a:rPr>
              <a:t> do you like eating?</a:t>
            </a:r>
          </a:p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600" b="1" baseline="0">
                <a:solidFill>
                  <a:srgbClr val="002060"/>
                </a:solidFill>
              </a:rPr>
              <a:t>Italiano:Cosa ti piace mangiare? Women</a:t>
            </a:r>
          </a:p>
        </c:rich>
      </c:tx>
      <c:layout>
        <c:manualLayout>
          <c:xMode val="edge"/>
          <c:yMode val="edge"/>
          <c:x val="1.4270254132925388E-3"/>
          <c:y val="1.21765601217656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5113918051910195E-2"/>
          <c:y val="0.15079365079365079"/>
          <c:w val="0.92960848643919514"/>
          <c:h val="0.77351831021122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Pasta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Women</c:v>
                </c:pt>
              </c:strCache>
            </c:strRef>
          </c:cat>
          <c:val>
            <c:numRef>
              <c:f>Foglio1!$B$2</c:f>
              <c:numCache>
                <c:formatCode>0.00%</c:formatCode>
                <c:ptCount val="1"/>
                <c:pt idx="0">
                  <c:v>0.2351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Pizza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Women</c:v>
                </c:pt>
              </c:strCache>
            </c:strRef>
          </c:cat>
          <c:val>
            <c:numRef>
              <c:f>Foglio1!$C$2</c:f>
              <c:numCache>
                <c:formatCode>0.00%</c:formatCode>
                <c:ptCount val="1"/>
                <c:pt idx="0">
                  <c:v>0.33019999999999999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Healthy food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Women</c:v>
                </c:pt>
              </c:strCache>
            </c:strRef>
          </c:cat>
          <c:val>
            <c:numRef>
              <c:f>Foglio1!$D$2</c:f>
              <c:numCache>
                <c:formatCode>0.00%</c:formatCode>
                <c:ptCount val="1"/>
                <c:pt idx="0">
                  <c:v>9.69E-2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Junk food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Women</c:v>
                </c:pt>
              </c:strCache>
            </c:strRef>
          </c:cat>
          <c:val>
            <c:numRef>
              <c:f>Foglio1!$E$2</c:f>
              <c:numCache>
                <c:formatCode>0.00%</c:formatCode>
                <c:ptCount val="1"/>
                <c:pt idx="0">
                  <c:v>0.33779999999999999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0"/>
        <c:overlap val="1"/>
        <c:axId val="122778368"/>
        <c:axId val="122779904"/>
      </c:barChart>
      <c:catAx>
        <c:axId val="12277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779904"/>
        <c:crosses val="autoZero"/>
        <c:auto val="1"/>
        <c:lblAlgn val="ctr"/>
        <c:lblOffset val="100"/>
        <c:noMultiLvlLbl val="0"/>
      </c:catAx>
      <c:valAx>
        <c:axId val="12277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77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0.70279</cdr:x>
      <cdr:y>0.24021</cdr:y>
    </cdr:from>
    <cdr:to>
      <cdr:x>0.83901</cdr:x>
      <cdr:y>0.33986</cdr:y>
    </cdr:to>
    <cdr:sp macro="" textlink="">
      <cdr:nvSpPr>
        <cdr:cNvPr id="2" name="Casella di testo 1"/>
        <cdr:cNvSpPr txBox="1"/>
      </cdr:nvSpPr>
      <cdr:spPr>
        <a:xfrm xmlns:a="http://schemas.openxmlformats.org/drawingml/2006/main">
          <a:off x="4324350" y="1285874"/>
          <a:ext cx="838200" cy="5334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t-IT" sz="1200"/>
            <a:t>15,38%</a:t>
          </a: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2014-04-26T22:50:00Z</dcterms:created>
  <dcterms:modified xsi:type="dcterms:W3CDTF">2014-04-26T22:50:00Z</dcterms:modified>
</cp:coreProperties>
</file>