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A477C9">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p>
    <w:p w:rsidR="00183642" w:rsidRPr="00DF4D3B" w:rsidRDefault="00183642" w:rsidP="00DF4D3B">
      <w:pPr>
        <w:spacing w:after="0" w:line="240" w:lineRule="auto"/>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Is the substitution of competition for the medieval regulations which had previously controlled the production and distribution of wealth.</w:t>
      </w:r>
    </w:p>
    <w:p w:rsidR="00A477C9" w:rsidRDefault="00A477C9" w:rsidP="00DF4D3B">
      <w:pPr>
        <w:spacing w:after="0" w:line="240" w:lineRule="auto"/>
        <w:rPr>
          <w:rFonts w:ascii="Verdana" w:eastAsia="Times New Roman" w:hAnsi="Verdana" w:cs="Times New Roman"/>
          <w:color w:val="000000"/>
          <w:sz w:val="20"/>
          <w:szCs w:val="20"/>
          <w:lang w:val="en-GB" w:eastAsia="it-IT"/>
        </w:rPr>
      </w:pP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183642">
        <w:rPr>
          <w:rFonts w:ascii="Verdana" w:eastAsia="Times New Roman" w:hAnsi="Verdana" w:cs="Times New Roman"/>
          <w:color w:val="000000"/>
          <w:sz w:val="20"/>
          <w:szCs w:val="20"/>
          <w:lang w:val="en-GB" w:eastAsia="it-IT"/>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183642">
              <w:rPr>
                <w:rFonts w:ascii="Verdana" w:eastAsia="Times New Roman" w:hAnsi="Verdana" w:cs="Times New Roman"/>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183642">
              <w:rPr>
                <w:rFonts w:ascii="Verdana" w:eastAsia="Times New Roman" w:hAnsi="Verdana" w:cs="Times New Roman"/>
                <w:sz w:val="20"/>
                <w:szCs w:val="20"/>
                <w:lang w:val="en-GB"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183642">
              <w:rPr>
                <w:rFonts w:ascii="Verdana" w:eastAsia="Times New Roman" w:hAnsi="Verdana" w:cs="Times New Roman"/>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642" w:rsidRDefault="00183642" w:rsidP="00183642">
            <w:pPr>
              <w:spacing w:after="0" w:line="240" w:lineRule="auto"/>
              <w:rPr>
                <w:rFonts w:eastAsia="Times New Roman" w:cs="Times New Roman"/>
                <w:sz w:val="24"/>
                <w:szCs w:val="24"/>
                <w:lang w:val="en-GB" w:eastAsia="it-IT"/>
              </w:rPr>
            </w:pPr>
            <w:r w:rsidRPr="00183642">
              <w:rPr>
                <w:rFonts w:eastAsia="Times New Roman" w:cs="Times New Roman"/>
                <w:sz w:val="24"/>
                <w:szCs w:val="24"/>
                <w:lang w:val="en-GB" w:eastAsia="it-IT"/>
              </w:rPr>
              <w:t xml:space="preserve">1)far greater rapidity which marks the growth </w:t>
            </w:r>
            <w:r>
              <w:rPr>
                <w:rFonts w:eastAsia="Times New Roman" w:cs="Times New Roman"/>
                <w:sz w:val="24"/>
                <w:szCs w:val="24"/>
                <w:lang w:val="en-GB" w:eastAsia="it-IT"/>
              </w:rPr>
              <w:t>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642" w:rsidRDefault="00DF4D3B" w:rsidP="00DF4D3B">
            <w:pPr>
              <w:spacing w:after="0" w:line="240" w:lineRule="auto"/>
              <w:rPr>
                <w:rFonts w:eastAsia="Times New Roman" w:cs="Times New Roman"/>
                <w:sz w:val="24"/>
                <w:szCs w:val="24"/>
                <w:lang w:val="en-GB" w:eastAsia="it-IT"/>
              </w:rPr>
            </w:pPr>
            <w:r w:rsidRPr="00183642">
              <w:rPr>
                <w:rFonts w:eastAsia="Times New Roman" w:cs="Times New Roman"/>
                <w:sz w:val="24"/>
                <w:szCs w:val="24"/>
                <w:lang w:val="en-GB" w:eastAsia="it-IT"/>
              </w:rPr>
              <w:t>2)</w:t>
            </w:r>
            <w:r w:rsidR="00183642" w:rsidRPr="00183642">
              <w:rPr>
                <w:rFonts w:eastAsia="Times New Roman" w:cs="Times New Roman"/>
                <w:sz w:val="24"/>
                <w:szCs w:val="24"/>
                <w:lang w:val="en-GB" w:eastAsia="it-IT"/>
              </w:rPr>
              <w:t xml:space="preserve"> relative and positive decline in the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183642">
        <w:rPr>
          <w:rFonts w:ascii="Verdana" w:eastAsia="Times New Roman" w:hAnsi="Verdana" w:cs="Times New Roman"/>
          <w:color w:val="000000"/>
          <w:sz w:val="20"/>
          <w:szCs w:val="20"/>
          <w:lang w:val="en-GB" w:eastAsia="it-IT"/>
        </w:rPr>
        <w:t>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183642">
        <w:rPr>
          <w:rFonts w:ascii="Verdana" w:eastAsia="Times New Roman" w:hAnsi="Verdana" w:cs="Times New Roman"/>
          <w:color w:val="000000"/>
          <w:sz w:val="20"/>
          <w:szCs w:val="20"/>
          <w:lang w:val="en-GB" w:eastAsia="it-IT"/>
        </w:rPr>
        <w:t>the enclosure, on a large scale,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183642">
        <w:rPr>
          <w:rFonts w:ascii="Verdana" w:eastAsia="Times New Roman" w:hAnsi="Verdana" w:cs="Times New Roman"/>
          <w:color w:val="000000"/>
          <w:sz w:val="20"/>
          <w:szCs w:val="20"/>
          <w:lang w:val="en-GB" w:eastAsia="it-IT"/>
        </w:rPr>
        <w:t>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83642">
              <w:rPr>
                <w:rFonts w:ascii="Verdana" w:eastAsia="Times New Roman" w:hAnsi="Verdana" w:cs="Times New Roman"/>
                <w:sz w:val="20"/>
                <w:szCs w:val="20"/>
                <w:lang w:val="en-GB" w:eastAsia="it-IT"/>
              </w:rPr>
              <w:t>Breed of cattle</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83642">
              <w:rPr>
                <w:rFonts w:ascii="Verdana" w:eastAsia="Times New Roman" w:hAnsi="Verdana" w:cs="Times New Roman"/>
                <w:sz w:val="20"/>
                <w:szCs w:val="20"/>
                <w:lang w:val="en-GB" w:eastAsia="it-IT"/>
              </w:rPr>
              <w:t>Rotation of crops</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83642">
              <w:rPr>
                <w:rFonts w:ascii="Verdana" w:eastAsia="Times New Roman" w:hAnsi="Verdana" w:cs="Times New Roman"/>
                <w:sz w:val="20"/>
                <w:szCs w:val="20"/>
                <w:lang w:val="en-GB" w:eastAsia="it-IT"/>
              </w:rPr>
              <w:t>Steam-plough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83642">
              <w:rPr>
                <w:rFonts w:ascii="Verdana" w:eastAsia="Times New Roman" w:hAnsi="Verdana" w:cs="Times New Roman"/>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83642">
              <w:rPr>
                <w:rFonts w:ascii="Verdana" w:eastAsia="Times New Roman" w:hAnsi="Verdana" w:cs="Times New Roman"/>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83642"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183642"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741A2A">
              <w:rPr>
                <w:rFonts w:ascii="Verdana" w:eastAsia="Times New Roman" w:hAnsi="Verdana" w:cs="Times New Roman"/>
                <w:sz w:val="20"/>
                <w:szCs w:val="20"/>
                <w:lang w:val="en-GB" w:eastAsia="it-IT"/>
              </w:rPr>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741A2A">
              <w:rPr>
                <w:rFonts w:ascii="Verdana" w:eastAsia="Times New Roman" w:hAnsi="Verdana" w:cs="Times New Roman"/>
                <w:sz w:val="20"/>
                <w:szCs w:val="20"/>
                <w:lang w:val="en-GB" w:eastAsia="it-IT"/>
              </w:rPr>
              <w:t>Smelting by pit-coal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41A2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Steam-engine 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741A2A">
              <w:rPr>
                <w:rFonts w:ascii="Verdana" w:eastAsia="Times New Roman" w:hAnsi="Verdana" w:cs="Times New Roman"/>
                <w:sz w:val="20"/>
                <w:szCs w:val="20"/>
                <w:lang w:val="en-GB" w:eastAsia="it-IT"/>
              </w:rPr>
              <w:t>Grand Trunk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41A2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Grand Junction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741A2A">
        <w:rPr>
          <w:rFonts w:ascii="Verdana" w:eastAsia="Times New Roman" w:hAnsi="Verdana" w:cs="Times New Roman"/>
          <w:color w:val="000000"/>
          <w:sz w:val="20"/>
          <w:szCs w:val="20"/>
          <w:lang w:val="en-GB" w:eastAsia="it-IT"/>
        </w:rPr>
        <w:t>regular recurrence of periods of over-production and of depression</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741A2A" w:rsidP="00741A2A">
            <w:pPr>
              <w:spacing w:after="0" w:line="240" w:lineRule="auto"/>
              <w:jc w:val="both"/>
              <w:rPr>
                <w:rFonts w:eastAsia="Times New Roman" w:cs="Times New Roman"/>
                <w:sz w:val="24"/>
                <w:szCs w:val="24"/>
                <w:lang w:val="en-GB" w:eastAsia="it-IT"/>
              </w:rPr>
            </w:pPr>
            <w:r>
              <w:rPr>
                <w:rFonts w:eastAsia="Times New Roman" w:cs="Times New Roman"/>
                <w:sz w:val="24"/>
                <w:szCs w:val="24"/>
                <w:lang w:val="en-GB" w:eastAsia="it-IT"/>
              </w:rPr>
              <w:t xml:space="preserve">1) </w:t>
            </w:r>
            <w:r w:rsidRPr="00741A2A">
              <w:rPr>
                <w:rFonts w:eastAsia="Times New Roman" w:cs="Times New Roman"/>
                <w:sz w:val="24"/>
                <w:szCs w:val="24"/>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741A2A">
            <w:pPr>
              <w:spacing w:after="0" w:line="240" w:lineRule="auto"/>
              <w:jc w:val="both"/>
              <w:rPr>
                <w:rFonts w:eastAsia="Times New Roman" w:cs="Times New Roman"/>
                <w:sz w:val="24"/>
                <w:szCs w:val="24"/>
                <w:lang w:val="en-GB" w:eastAsia="it-IT"/>
              </w:rPr>
            </w:pPr>
            <w:r w:rsidRPr="00741A2A">
              <w:rPr>
                <w:rFonts w:eastAsia="Times New Roman" w:cs="Times New Roman"/>
                <w:sz w:val="24"/>
                <w:szCs w:val="24"/>
                <w:lang w:val="en-GB" w:eastAsia="it-IT"/>
              </w:rPr>
              <w:t>2)</w:t>
            </w:r>
            <w:r w:rsidR="00741A2A">
              <w:rPr>
                <w:rFonts w:eastAsia="Times New Roman" w:cs="Times New Roman"/>
                <w:sz w:val="24"/>
                <w:szCs w:val="24"/>
                <w:lang w:val="en-GB" w:eastAsia="it-IT"/>
              </w:rPr>
              <w:t xml:space="preserve"> 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DF4D3B">
            <w:pPr>
              <w:spacing w:after="0" w:line="240" w:lineRule="auto"/>
              <w:rPr>
                <w:rFonts w:eastAsia="Times New Roman" w:cs="Times New Roman"/>
                <w:sz w:val="24"/>
                <w:szCs w:val="24"/>
                <w:lang w:val="en-GB" w:eastAsia="it-IT"/>
              </w:rPr>
            </w:pPr>
            <w:r w:rsidRPr="00741A2A">
              <w:rPr>
                <w:rFonts w:eastAsia="Times New Roman" w:cs="Times New Roman"/>
                <w:sz w:val="24"/>
                <w:szCs w:val="24"/>
                <w:lang w:val="en-GB" w:eastAsia="it-IT"/>
              </w:rPr>
              <w:t>3)</w:t>
            </w:r>
            <w:r w:rsidR="00741A2A">
              <w:rPr>
                <w:rFonts w:eastAsia="Times New Roman" w:cs="Times New Roman"/>
                <w:sz w:val="24"/>
                <w:szCs w:val="24"/>
                <w:lang w:val="en-GB" w:eastAsia="it-IT"/>
              </w:rPr>
              <w:t xml:space="preserv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DF4D3B">
            <w:pPr>
              <w:spacing w:after="0" w:line="240" w:lineRule="auto"/>
              <w:rPr>
                <w:rFonts w:eastAsia="Times New Roman" w:cs="Times New Roman"/>
                <w:sz w:val="24"/>
                <w:szCs w:val="24"/>
                <w:lang w:val="en-GB" w:eastAsia="it-IT"/>
              </w:rPr>
            </w:pPr>
            <w:r w:rsidRPr="00741A2A">
              <w:rPr>
                <w:rFonts w:eastAsia="Times New Roman" w:cs="Times New Roman"/>
                <w:sz w:val="24"/>
                <w:szCs w:val="24"/>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Default="00DF4D3B" w:rsidP="00741A2A">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p>
    <w:p w:rsidR="00741A2A" w:rsidRPr="00DF4D3B" w:rsidRDefault="00741A2A" w:rsidP="00741A2A">
      <w:pPr>
        <w:spacing w:before="277" w:after="0" w:line="240" w:lineRule="auto"/>
        <w:ind w:left="176"/>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The new class of great capitalist employers made enormous fortunes, they took little or no part personally in the work of their factories, their hundreds of workmen were individually unknown to them.</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741A2A">
        <w:rPr>
          <w:rFonts w:ascii="Verdana" w:eastAsia="Times New Roman" w:hAnsi="Verdana" w:cs="Times New Roman"/>
          <w:color w:val="000000"/>
          <w:sz w:val="20"/>
          <w:szCs w:val="20"/>
          <w:lang w:val="en-GB" w:eastAsia="it-IT"/>
        </w:rPr>
        <w:t>old relations between masters and men disappeared</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741A2A">
        <w:rPr>
          <w:rFonts w:ascii="Verdana" w:eastAsia="Times New Roman" w:hAnsi="Verdana" w:cs="Times New Roman"/>
          <w:color w:val="000000"/>
          <w:sz w:val="20"/>
          <w:szCs w:val="20"/>
          <w:lang w:val="en-GB" w:eastAsia="it-IT"/>
        </w:rPr>
        <w:t>“cash nexus” was substituted for the human tie</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DF4D3B">
            <w:pPr>
              <w:spacing w:after="0" w:line="240" w:lineRule="auto"/>
              <w:rPr>
                <w:rFonts w:eastAsia="Times New Roman" w:cs="Times New Roman"/>
                <w:sz w:val="24"/>
                <w:szCs w:val="24"/>
                <w:lang w:eastAsia="it-IT"/>
              </w:rPr>
            </w:pPr>
            <w:r w:rsidRPr="00741A2A">
              <w:rPr>
                <w:rFonts w:eastAsia="Times New Roman" w:cs="Times New Roman"/>
                <w:sz w:val="24"/>
                <w:szCs w:val="24"/>
                <w:lang w:val="en-GB" w:eastAsia="it-IT"/>
              </w:rPr>
              <w:t>1)</w:t>
            </w:r>
            <w:r w:rsidR="00741A2A" w:rsidRPr="00741A2A">
              <w:rPr>
                <w:rFonts w:eastAsia="Times New Roman" w:cs="Times New Roman"/>
                <w:sz w:val="24"/>
                <w:szCs w:val="24"/>
                <w:lang w:val="en-GB" w:eastAsia="it-IT"/>
              </w:rPr>
              <w:t xml:space="preserve"> </w:t>
            </w:r>
            <w:r w:rsidR="00741A2A">
              <w:rPr>
                <w:rFonts w:eastAsia="Times New Roman" w:cs="Times New Roman"/>
                <w:sz w:val="24"/>
                <w:szCs w:val="24"/>
                <w:lang w:val="en-GB" w:eastAsia="it-IT"/>
              </w:rPr>
              <w:t>conditions of labour</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DF4D3B">
            <w:pPr>
              <w:spacing w:after="0" w:line="240" w:lineRule="auto"/>
              <w:rPr>
                <w:rFonts w:eastAsia="Times New Roman" w:cs="Times New Roman"/>
                <w:sz w:val="24"/>
                <w:szCs w:val="24"/>
                <w:lang w:eastAsia="it-IT"/>
              </w:rPr>
            </w:pPr>
            <w:r w:rsidRPr="00741A2A">
              <w:rPr>
                <w:rFonts w:eastAsia="Times New Roman" w:cs="Times New Roman"/>
                <w:sz w:val="24"/>
                <w:szCs w:val="24"/>
                <w:lang w:val="en-GB" w:eastAsia="it-IT"/>
              </w:rPr>
              <w:t>2)</w:t>
            </w:r>
            <w:r w:rsidR="00741A2A">
              <w:rPr>
                <w:rFonts w:eastAsia="Times New Roman" w:cs="Times New Roman"/>
                <w:sz w:val="24"/>
                <w:szCs w:val="24"/>
                <w:lang w:val="en-GB" w:eastAsia="it-IT"/>
              </w:rPr>
              <w:t xml:space="preserve"> 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41A2A" w:rsidRDefault="00DF4D3B" w:rsidP="00DF4D3B">
            <w:pPr>
              <w:spacing w:after="0" w:line="240" w:lineRule="auto"/>
              <w:rPr>
                <w:rFonts w:eastAsia="Times New Roman" w:cs="Times New Roman"/>
                <w:sz w:val="24"/>
                <w:szCs w:val="24"/>
                <w:lang w:eastAsia="it-IT"/>
              </w:rPr>
            </w:pPr>
            <w:r w:rsidRPr="00741A2A">
              <w:rPr>
                <w:rFonts w:eastAsia="Times New Roman" w:cs="Times New Roman"/>
                <w:sz w:val="24"/>
                <w:szCs w:val="24"/>
                <w:lang w:val="en-GB" w:eastAsia="it-IT"/>
              </w:rPr>
              <w:t>3)</w:t>
            </w:r>
            <w:r w:rsidR="00741A2A">
              <w:rPr>
                <w:rFonts w:eastAsia="Times New Roman" w:cs="Times New Roman"/>
                <w:sz w:val="24"/>
                <w:szCs w:val="24"/>
                <w:lang w:val="en-GB" w:eastAsia="it-IT"/>
              </w:rPr>
              <w:t xml:space="preserve"> fluctuations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p>
    <w:p w:rsidR="00AC4E8B" w:rsidRPr="00741A2A" w:rsidRDefault="00741A2A">
      <w:pPr>
        <w:rPr>
          <w:lang w:val="en-GB"/>
        </w:rPr>
      </w:pPr>
      <w:r w:rsidRPr="00741A2A">
        <w:rPr>
          <w:lang w:val="en-GB"/>
        </w:rPr>
        <w:t>the effects of the I</w:t>
      </w:r>
      <w:r>
        <w:rPr>
          <w:lang w:val="en-GB"/>
        </w:rPr>
        <w:t>ndustrial Revolution prove that free competition may produce wealth without producing well-being.</w:t>
      </w:r>
    </w:p>
    <w:sectPr w:rsidR="00AC4E8B" w:rsidRPr="00741A2A"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2E" w:rsidRDefault="005A0E2E" w:rsidP="00DF4D3B">
      <w:pPr>
        <w:spacing w:after="0" w:line="240" w:lineRule="auto"/>
      </w:pPr>
      <w:r>
        <w:separator/>
      </w:r>
    </w:p>
  </w:endnote>
  <w:endnote w:type="continuationSeparator" w:id="0">
    <w:p w:rsidR="005A0E2E" w:rsidRDefault="005A0E2E"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8E6393">
        <w:pPr>
          <w:pStyle w:val="Pidipagina"/>
          <w:jc w:val="right"/>
        </w:pPr>
        <w:fldSimple w:instr=" PAGE   \* MERGEFORMAT ">
          <w:r w:rsidR="00A477C9">
            <w:rPr>
              <w:noProof/>
            </w:rPr>
            <w:t>2</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2E" w:rsidRDefault="005A0E2E" w:rsidP="00DF4D3B">
      <w:pPr>
        <w:spacing w:after="0" w:line="240" w:lineRule="auto"/>
      </w:pPr>
      <w:r>
        <w:separator/>
      </w:r>
    </w:p>
  </w:footnote>
  <w:footnote w:type="continuationSeparator" w:id="0">
    <w:p w:rsidR="005A0E2E" w:rsidRDefault="005A0E2E"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B15C8"/>
    <w:multiLevelType w:val="hybridMultilevel"/>
    <w:tmpl w:val="DABE62D8"/>
    <w:lvl w:ilvl="0" w:tplc="22DEEBA6">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ED369C3"/>
    <w:multiLevelType w:val="hybridMultilevel"/>
    <w:tmpl w:val="7D78D754"/>
    <w:lvl w:ilvl="0" w:tplc="747C1C0C">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08694D"/>
    <w:rsid w:val="00183642"/>
    <w:rsid w:val="005A0E2E"/>
    <w:rsid w:val="00741A2A"/>
    <w:rsid w:val="008E6393"/>
    <w:rsid w:val="009F089C"/>
    <w:rsid w:val="00A477C9"/>
    <w:rsid w:val="00AC4E8B"/>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183642"/>
    <w:pPr>
      <w:ind w:left="720"/>
      <w:contextualSpacing/>
    </w:p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D68E-6C0C-4E6A-91AB-B156554F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Alice</cp:lastModifiedBy>
  <cp:revision>2</cp:revision>
  <dcterms:created xsi:type="dcterms:W3CDTF">2014-11-02T18:24:00Z</dcterms:created>
  <dcterms:modified xsi:type="dcterms:W3CDTF">2014-11-02T18:24:00Z</dcterms:modified>
</cp:coreProperties>
</file>