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BF" w:rsidRPr="003642AA" w:rsidRDefault="005B33F5">
      <w:pPr>
        <w:rPr>
          <w:rFonts w:cs="Times New Roman"/>
          <w:sz w:val="40"/>
          <w:szCs w:val="40"/>
          <w:lang w:val="en-US"/>
        </w:rPr>
      </w:pPr>
      <w:r w:rsidRPr="003642AA">
        <w:rPr>
          <w:rFonts w:cs="Times New Roman"/>
          <w:sz w:val="40"/>
          <w:szCs w:val="40"/>
          <w:lang w:val="en-US"/>
        </w:rPr>
        <w:t>Beowulf’s Funeral</w:t>
      </w:r>
    </w:p>
    <w:p w:rsidR="008E0C96" w:rsidRPr="003642AA" w:rsidRDefault="00750B8E">
      <w:pPr>
        <w:rPr>
          <w:rFonts w:cs="Times New Roman"/>
          <w:sz w:val="24"/>
          <w:szCs w:val="24"/>
          <w:lang w:val="en-US"/>
        </w:rPr>
      </w:pPr>
      <w:r w:rsidRPr="003642AA">
        <w:rPr>
          <w:rFonts w:cs="Times New Roman"/>
          <w:sz w:val="24"/>
          <w:szCs w:val="24"/>
          <w:lang w:val="en-US"/>
        </w:rPr>
        <w:t>The first quatrain conveys the values of Beowulf like a warrior. To underline Beowulf’s importance the Narrator focuses reader’s attention on the huge size of the pyre: “foursquare” (L. 2).</w:t>
      </w:r>
      <w:r w:rsidR="00F85503" w:rsidRPr="003642AA">
        <w:rPr>
          <w:rFonts w:cs="Times New Roman"/>
          <w:sz w:val="24"/>
          <w:szCs w:val="24"/>
          <w:lang w:val="en-US"/>
        </w:rPr>
        <w:t xml:space="preserve"> From the semantic point of view, the verbs “stacked and decked” (L. 2) tell to the reader how many objects hung on Beowulf’s pyre.</w:t>
      </w:r>
      <w:r w:rsidRPr="003642AA">
        <w:rPr>
          <w:rFonts w:cs="Times New Roman"/>
          <w:sz w:val="24"/>
          <w:szCs w:val="24"/>
          <w:lang w:val="en-US"/>
        </w:rPr>
        <w:t xml:space="preserve"> The adjectives “heavy” and “shining”</w:t>
      </w:r>
      <w:r w:rsidR="00F85503" w:rsidRPr="003642AA">
        <w:rPr>
          <w:rFonts w:cs="Times New Roman"/>
          <w:sz w:val="24"/>
          <w:szCs w:val="24"/>
          <w:lang w:val="en-US"/>
        </w:rPr>
        <w:t xml:space="preserve"> (L.L. 3-4)</w:t>
      </w:r>
      <w:r w:rsidRPr="003642AA">
        <w:rPr>
          <w:rFonts w:cs="Times New Roman"/>
          <w:sz w:val="24"/>
          <w:szCs w:val="24"/>
          <w:lang w:val="en-US"/>
        </w:rPr>
        <w:t xml:space="preserve"> </w:t>
      </w:r>
      <w:r w:rsidR="00F85503" w:rsidRPr="003642AA">
        <w:rPr>
          <w:rFonts w:cs="Times New Roman"/>
          <w:sz w:val="24"/>
          <w:szCs w:val="24"/>
          <w:lang w:val="en-US"/>
        </w:rPr>
        <w:t xml:space="preserve">give a high value to the warrior. The sound “s” is current and it creates silence in front of the dead body. </w:t>
      </w:r>
    </w:p>
    <w:p w:rsidR="00F85503" w:rsidRPr="003642AA" w:rsidRDefault="00F85503">
      <w:pPr>
        <w:rPr>
          <w:rFonts w:cs="Times New Roman"/>
          <w:sz w:val="24"/>
          <w:szCs w:val="24"/>
          <w:lang w:val="en-US"/>
        </w:rPr>
      </w:pPr>
      <w:r w:rsidRPr="003642AA">
        <w:rPr>
          <w:rFonts w:cs="Times New Roman"/>
          <w:sz w:val="24"/>
          <w:szCs w:val="24"/>
          <w:lang w:val="en-US"/>
        </w:rPr>
        <w:t xml:space="preserve">The narrator organizes </w:t>
      </w:r>
      <w:r w:rsidR="008E0C96" w:rsidRPr="003642AA">
        <w:rPr>
          <w:rFonts w:cs="Times New Roman"/>
          <w:sz w:val="24"/>
          <w:szCs w:val="24"/>
          <w:lang w:val="en-US"/>
        </w:rPr>
        <w:t xml:space="preserve">the narration in chronological order. By the narration, the reader can understand that Beowulf </w:t>
      </w:r>
      <w:proofErr w:type="gramStart"/>
      <w:r w:rsidR="008E0C96" w:rsidRPr="003642AA">
        <w:rPr>
          <w:rFonts w:cs="Times New Roman"/>
          <w:sz w:val="24"/>
          <w:szCs w:val="24"/>
          <w:lang w:val="en-US"/>
        </w:rPr>
        <w:t>was considered</w:t>
      </w:r>
      <w:proofErr w:type="gramEnd"/>
      <w:r w:rsidR="008E0C96" w:rsidRPr="003642AA">
        <w:rPr>
          <w:rFonts w:cs="Times New Roman"/>
          <w:sz w:val="24"/>
          <w:szCs w:val="24"/>
          <w:lang w:val="en-US"/>
        </w:rPr>
        <w:t xml:space="preserve"> an important person in Anglo-Saxon society. The narrator uses the words “famed” and “beloved” (L. 6). The adjectives use underlines the people’s respect for Beowulf and the verb “beloved” has a final position because affection is more important than fame.</w:t>
      </w:r>
    </w:p>
    <w:p w:rsidR="008E0C96" w:rsidRPr="003642AA" w:rsidRDefault="00E50A0C">
      <w:pPr>
        <w:rPr>
          <w:rFonts w:cs="Times New Roman"/>
          <w:sz w:val="24"/>
          <w:szCs w:val="24"/>
          <w:lang w:val="en-US"/>
        </w:rPr>
      </w:pPr>
      <w:r w:rsidRPr="003642AA">
        <w:rPr>
          <w:rFonts w:cs="Times New Roman"/>
          <w:sz w:val="24"/>
          <w:szCs w:val="24"/>
          <w:lang w:val="en-US"/>
        </w:rPr>
        <w:t>They kindle the fire on a height and they kindle the hugest of all funeral fires because Beowulf was a very important person. The narrator uses the “run-on-line” to give speed to the interpretation. Fumes and smoke creates an image of solemnity. Only the big blaze of death stops their weeping, something of big that sweeps an important person.</w:t>
      </w:r>
      <w:r w:rsidR="00015436" w:rsidRPr="003642AA">
        <w:rPr>
          <w:rFonts w:cs="Times New Roman"/>
          <w:sz w:val="24"/>
          <w:szCs w:val="24"/>
          <w:lang w:val="en-US"/>
        </w:rPr>
        <w:t xml:space="preserve"> In addition, the wind stops in front of this rite, it underlines another time the general mourning situation. After the silence, a sense of agony pervades the atmosphere “flames wrought havoc in the hot bone-house, burning it to the core” (</w:t>
      </w:r>
      <w:r w:rsidR="00A90CED" w:rsidRPr="003642AA">
        <w:rPr>
          <w:rFonts w:cs="Times New Roman"/>
          <w:sz w:val="24"/>
          <w:szCs w:val="24"/>
          <w:lang w:val="en-US"/>
        </w:rPr>
        <w:t>L.L. 11-12</w:t>
      </w:r>
      <w:r w:rsidR="00015436" w:rsidRPr="003642AA">
        <w:rPr>
          <w:rFonts w:cs="Times New Roman"/>
          <w:sz w:val="24"/>
          <w:szCs w:val="24"/>
          <w:lang w:val="en-US"/>
        </w:rPr>
        <w:t>)</w:t>
      </w:r>
      <w:r w:rsidR="00A90CED" w:rsidRPr="003642AA">
        <w:rPr>
          <w:rFonts w:cs="Times New Roman"/>
          <w:sz w:val="24"/>
          <w:szCs w:val="24"/>
          <w:lang w:val="en-US"/>
        </w:rPr>
        <w:t>. Then they cry because they know that they will never get back their lord.</w:t>
      </w:r>
    </w:p>
    <w:p w:rsidR="00A90CED" w:rsidRPr="003642AA" w:rsidRDefault="00441892">
      <w:pPr>
        <w:rPr>
          <w:rFonts w:cs="Times New Roman"/>
          <w:sz w:val="24"/>
          <w:szCs w:val="24"/>
          <w:lang w:val="en-US"/>
        </w:rPr>
      </w:pPr>
      <w:r w:rsidRPr="003642AA">
        <w:rPr>
          <w:rFonts w:cs="Times New Roman"/>
          <w:sz w:val="24"/>
          <w:szCs w:val="24"/>
          <w:lang w:val="en-US"/>
        </w:rPr>
        <w:t>The woman has bound up hair in sign of respect and she wreaks pain. She is spokesperson of her population, a population pervaded by fears</w:t>
      </w:r>
      <w:r w:rsidR="008914A8" w:rsidRPr="003642AA">
        <w:rPr>
          <w:rFonts w:cs="Times New Roman"/>
          <w:sz w:val="24"/>
          <w:szCs w:val="24"/>
          <w:lang w:val="en-US"/>
        </w:rPr>
        <w:t>:</w:t>
      </w:r>
      <w:r w:rsidRPr="003642AA">
        <w:rPr>
          <w:rFonts w:cs="Times New Roman"/>
          <w:sz w:val="24"/>
          <w:szCs w:val="24"/>
          <w:lang w:val="en-US"/>
        </w:rPr>
        <w:t xml:space="preserve"> “her nation invaded”, “</w:t>
      </w:r>
      <w:r w:rsidR="008914A8" w:rsidRPr="003642AA">
        <w:rPr>
          <w:rFonts w:cs="Times New Roman"/>
          <w:sz w:val="24"/>
          <w:szCs w:val="24"/>
          <w:lang w:val="en-US"/>
        </w:rPr>
        <w:t>enemies on the rampage</w:t>
      </w:r>
      <w:r w:rsidRPr="003642AA">
        <w:rPr>
          <w:rFonts w:cs="Times New Roman"/>
          <w:sz w:val="24"/>
          <w:szCs w:val="24"/>
          <w:lang w:val="en-US"/>
        </w:rPr>
        <w:t>”</w:t>
      </w:r>
      <w:r w:rsidR="008914A8" w:rsidRPr="003642AA">
        <w:rPr>
          <w:rFonts w:cs="Times New Roman"/>
          <w:sz w:val="24"/>
          <w:szCs w:val="24"/>
          <w:lang w:val="en-US"/>
        </w:rPr>
        <w:t xml:space="preserve">, “bodies in piles”, “slavery” and “abasement” (L.L. 17-18-19). The reader can understand that society’s organization was horizontal because a woman </w:t>
      </w:r>
      <w:proofErr w:type="gramStart"/>
      <w:r w:rsidR="008914A8" w:rsidRPr="003642AA">
        <w:rPr>
          <w:rFonts w:cs="Times New Roman"/>
          <w:sz w:val="24"/>
          <w:szCs w:val="24"/>
          <w:lang w:val="en-US"/>
        </w:rPr>
        <w:t>was selected</w:t>
      </w:r>
      <w:proofErr w:type="gramEnd"/>
      <w:r w:rsidR="008914A8" w:rsidRPr="003642AA">
        <w:rPr>
          <w:rFonts w:cs="Times New Roman"/>
          <w:sz w:val="24"/>
          <w:szCs w:val="24"/>
          <w:lang w:val="en-US"/>
        </w:rPr>
        <w:t xml:space="preserve"> to be the spokesperson. The use of “run-on-line” gives speed to the narration.</w:t>
      </w:r>
      <w:r w:rsidR="00AC7D05" w:rsidRPr="003642AA">
        <w:rPr>
          <w:rFonts w:cs="Times New Roman"/>
          <w:sz w:val="24"/>
          <w:szCs w:val="24"/>
          <w:lang w:val="en-US"/>
        </w:rPr>
        <w:t xml:space="preserve"> The final smoke of Beowulf’s body is gone.</w:t>
      </w:r>
    </w:p>
    <w:p w:rsidR="00012A42" w:rsidRPr="003642AA" w:rsidRDefault="00B84149">
      <w:pPr>
        <w:rPr>
          <w:rFonts w:cs="Times New Roman"/>
          <w:sz w:val="24"/>
          <w:szCs w:val="24"/>
          <w:lang w:val="en-US"/>
        </w:rPr>
      </w:pPr>
      <w:r w:rsidRPr="003642AA">
        <w:rPr>
          <w:rFonts w:cs="Times New Roman"/>
          <w:sz w:val="24"/>
          <w:szCs w:val="24"/>
          <w:lang w:val="en-US"/>
        </w:rPr>
        <w:t xml:space="preserve">The construction of the memorial is the first priority, because the rests of the fire are waiting their right place, a place worthy of Beowulf. The memorial is very big in sign of the importance of Beowulf. </w:t>
      </w:r>
      <w:r w:rsidR="00012A42" w:rsidRPr="003642AA">
        <w:rPr>
          <w:rFonts w:cs="Times New Roman"/>
          <w:sz w:val="24"/>
          <w:szCs w:val="24"/>
          <w:lang w:val="en-US"/>
        </w:rPr>
        <w:t xml:space="preserve">Everyone had to remember him, so the construction </w:t>
      </w:r>
      <w:proofErr w:type="gramStart"/>
      <w:r w:rsidR="00012A42" w:rsidRPr="003642AA">
        <w:rPr>
          <w:rFonts w:cs="Times New Roman"/>
          <w:sz w:val="24"/>
          <w:szCs w:val="24"/>
          <w:lang w:val="en-US"/>
        </w:rPr>
        <w:t>could be seen</w:t>
      </w:r>
      <w:proofErr w:type="gramEnd"/>
      <w:r w:rsidR="00012A42" w:rsidRPr="003642AA">
        <w:rPr>
          <w:rFonts w:cs="Times New Roman"/>
          <w:sz w:val="24"/>
          <w:szCs w:val="24"/>
          <w:lang w:val="en-US"/>
        </w:rPr>
        <w:t xml:space="preserve"> from far away. Only the abilities of good builders are worthy to build this monument.</w:t>
      </w:r>
    </w:p>
    <w:p w:rsidR="00E6768B" w:rsidRPr="003642AA" w:rsidRDefault="00E6768B">
      <w:pPr>
        <w:rPr>
          <w:rFonts w:cs="Times New Roman"/>
          <w:sz w:val="24"/>
          <w:szCs w:val="24"/>
          <w:lang w:val="en-US"/>
        </w:rPr>
      </w:pPr>
      <w:r w:rsidRPr="003642AA">
        <w:rPr>
          <w:rFonts w:cs="Times New Roman"/>
          <w:sz w:val="24"/>
          <w:szCs w:val="24"/>
          <w:lang w:val="en-US"/>
        </w:rPr>
        <w:t xml:space="preserve">The quantity of buried </w:t>
      </w:r>
      <w:r w:rsidRPr="003642AA">
        <w:rPr>
          <w:rFonts w:cs="Times New Roman"/>
          <w:sz w:val="24"/>
          <w:szCs w:val="24"/>
          <w:lang w:val="en-US"/>
        </w:rPr>
        <w:t>jewels</w:t>
      </w:r>
      <w:r w:rsidRPr="003642AA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3642AA">
        <w:rPr>
          <w:rFonts w:cs="Times New Roman"/>
          <w:sz w:val="24"/>
          <w:szCs w:val="24"/>
          <w:lang w:val="en-US"/>
        </w:rPr>
        <w:t>is related</w:t>
      </w:r>
      <w:proofErr w:type="gramEnd"/>
      <w:r w:rsidRPr="003642AA">
        <w:rPr>
          <w:rFonts w:cs="Times New Roman"/>
          <w:sz w:val="24"/>
          <w:szCs w:val="24"/>
          <w:lang w:val="en-US"/>
        </w:rPr>
        <w:t xml:space="preserve"> to the solemnity of the memorial and to the value of Beowulf. </w:t>
      </w:r>
      <w:r w:rsidR="00223125" w:rsidRPr="003642AA">
        <w:rPr>
          <w:rFonts w:cs="Times New Roman"/>
          <w:sz w:val="24"/>
          <w:szCs w:val="24"/>
          <w:lang w:val="en-US"/>
        </w:rPr>
        <w:t xml:space="preserve">The buried trove </w:t>
      </w:r>
      <w:proofErr w:type="gramStart"/>
      <w:r w:rsidR="00223125" w:rsidRPr="003642AA">
        <w:rPr>
          <w:rFonts w:cs="Times New Roman"/>
          <w:sz w:val="24"/>
          <w:szCs w:val="24"/>
          <w:lang w:val="en-US"/>
        </w:rPr>
        <w:t>will never be stolen</w:t>
      </w:r>
      <w:proofErr w:type="gramEnd"/>
      <w:r w:rsidR="00223125" w:rsidRPr="003642AA">
        <w:rPr>
          <w:rFonts w:cs="Times New Roman"/>
          <w:sz w:val="24"/>
          <w:szCs w:val="24"/>
          <w:lang w:val="en-US"/>
        </w:rPr>
        <w:t xml:space="preserve"> because now it belongs to Earth. The ancestral reliquary is sign of old glories that are dead such as Beowulf so now it is useless. </w:t>
      </w:r>
    </w:p>
    <w:p w:rsidR="00A90CED" w:rsidRPr="003642AA" w:rsidRDefault="003642AA">
      <w:pPr>
        <w:rPr>
          <w:rFonts w:cs="Times New Roman"/>
          <w:sz w:val="24"/>
          <w:szCs w:val="24"/>
          <w:lang w:val="en-US"/>
        </w:rPr>
      </w:pPr>
      <w:r w:rsidRPr="003642AA">
        <w:rPr>
          <w:rFonts w:cs="Times New Roman"/>
          <w:sz w:val="24"/>
          <w:szCs w:val="24"/>
          <w:lang w:val="en-US"/>
        </w:rPr>
        <w:t xml:space="preserve">The solemn rite of the authorities consecrates Beowulf’s tomb. They mourn for the last time their king, a man who they loved. </w:t>
      </w:r>
      <w:bookmarkStart w:id="0" w:name="_GoBack"/>
      <w:bookmarkEnd w:id="0"/>
    </w:p>
    <w:sectPr w:rsidR="00A90CED" w:rsidRPr="003642A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B9" w:rsidRDefault="00BF47B9" w:rsidP="003642AA">
      <w:pPr>
        <w:spacing w:after="0" w:line="240" w:lineRule="auto"/>
      </w:pPr>
      <w:r>
        <w:separator/>
      </w:r>
    </w:p>
  </w:endnote>
  <w:endnote w:type="continuationSeparator" w:id="0">
    <w:p w:rsidR="00BF47B9" w:rsidRDefault="00BF47B9" w:rsidP="0036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B9" w:rsidRDefault="00BF47B9" w:rsidP="003642AA">
      <w:pPr>
        <w:spacing w:after="0" w:line="240" w:lineRule="auto"/>
      </w:pPr>
      <w:r>
        <w:separator/>
      </w:r>
    </w:p>
  </w:footnote>
  <w:footnote w:type="continuationSeparator" w:id="0">
    <w:p w:rsidR="00BF47B9" w:rsidRDefault="00BF47B9" w:rsidP="0036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AA" w:rsidRDefault="003642AA">
    <w:pPr>
      <w:pStyle w:val="Intestazione"/>
    </w:pPr>
    <w:proofErr w:type="spellStart"/>
    <w:r>
      <w:t>Canesin</w:t>
    </w:r>
    <w:proofErr w:type="spellEnd"/>
    <w:r>
      <w:t xml:space="preserve"> Gemma</w:t>
    </w:r>
    <w:r>
      <w:ptab w:relativeTo="margin" w:alignment="center" w:leader="none"/>
    </w:r>
    <w:r>
      <w:t>3ASA</w:t>
    </w:r>
    <w:r>
      <w:ptab w:relativeTo="margin" w:alignment="right" w:leader="none"/>
    </w:r>
    <w:r>
      <w:t>25/02/2016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F5"/>
    <w:rsid w:val="00012A42"/>
    <w:rsid w:val="00015436"/>
    <w:rsid w:val="00223125"/>
    <w:rsid w:val="003642AA"/>
    <w:rsid w:val="00441892"/>
    <w:rsid w:val="005B33F5"/>
    <w:rsid w:val="00750B8E"/>
    <w:rsid w:val="008914A8"/>
    <w:rsid w:val="008E0C96"/>
    <w:rsid w:val="00955E00"/>
    <w:rsid w:val="00A90CED"/>
    <w:rsid w:val="00AC7D05"/>
    <w:rsid w:val="00B84149"/>
    <w:rsid w:val="00BF47B9"/>
    <w:rsid w:val="00E43E10"/>
    <w:rsid w:val="00E50A0C"/>
    <w:rsid w:val="00E6768B"/>
    <w:rsid w:val="00F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1D8D-44D9-47E2-A258-0A429080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AA"/>
  </w:style>
  <w:style w:type="paragraph" w:styleId="Pidipagina">
    <w:name w:val="footer"/>
    <w:basedOn w:val="Normale"/>
    <w:link w:val="PidipaginaCarattere"/>
    <w:uiPriority w:val="99"/>
    <w:unhideWhenUsed/>
    <w:rsid w:val="003642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1</cp:revision>
  <dcterms:created xsi:type="dcterms:W3CDTF">2016-02-25T16:38:00Z</dcterms:created>
  <dcterms:modified xsi:type="dcterms:W3CDTF">2016-02-25T22:33:00Z</dcterms:modified>
</cp:coreProperties>
</file>