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F0" w:rsidRPr="008E3A23" w:rsidRDefault="003321F0" w:rsidP="003321F0">
      <w:pPr>
        <w:jc w:val="center"/>
        <w:rPr>
          <w:sz w:val="32"/>
          <w:szCs w:val="28"/>
          <w:lang w:val="en-US"/>
        </w:rPr>
      </w:pPr>
      <w:r w:rsidRPr="008E3A23">
        <w:rPr>
          <w:sz w:val="32"/>
          <w:szCs w:val="28"/>
          <w:lang w:val="en-US"/>
        </w:rPr>
        <w:t>THE NORMAN INVASION</w:t>
      </w:r>
    </w:p>
    <w:p w:rsidR="003321F0" w:rsidRDefault="003321F0" w:rsidP="003321F0">
      <w:pPr>
        <w:rPr>
          <w:sz w:val="24"/>
          <w:szCs w:val="24"/>
          <w:lang w:val="en-GB"/>
        </w:rPr>
      </w:pPr>
      <w:r w:rsidRPr="003321F0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Norman invasion is an important historical event, that represents the last conquest of England by the hands of a foreigner.</w:t>
      </w:r>
    </w:p>
    <w:p w:rsidR="003321F0" w:rsidRDefault="003321F0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expedition was organized by William, called the Conqueror. He  was the Duke of Normandy and ,after Edward the Confessor’s death, decided to claim the throne against Harold </w:t>
      </w:r>
      <w:proofErr w:type="spellStart"/>
      <w:r>
        <w:rPr>
          <w:sz w:val="24"/>
          <w:szCs w:val="24"/>
          <w:lang w:val="en-GB"/>
        </w:rPr>
        <w:t>Godwineson</w:t>
      </w:r>
      <w:proofErr w:type="spellEnd"/>
      <w:r>
        <w:rPr>
          <w:sz w:val="24"/>
          <w:szCs w:val="24"/>
          <w:lang w:val="en-GB"/>
        </w:rPr>
        <w:t>, who was crowned King of England.</w:t>
      </w:r>
      <w:r w:rsidR="00FE15A9">
        <w:rPr>
          <w:sz w:val="24"/>
          <w:szCs w:val="24"/>
          <w:lang w:val="en-GB"/>
        </w:rPr>
        <w:t xml:space="preserve"> </w:t>
      </w:r>
    </w:p>
    <w:p w:rsidR="003321F0" w:rsidRDefault="003321F0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 </w:t>
      </w:r>
      <w:r w:rsidR="00FE15A9">
        <w:rPr>
          <w:sz w:val="24"/>
          <w:szCs w:val="24"/>
          <w:lang w:val="en-GB"/>
        </w:rPr>
        <w:t xml:space="preserve">crossed the English Channel and landed on </w:t>
      </w:r>
      <w:proofErr w:type="spellStart"/>
      <w:r w:rsidR="00FE15A9">
        <w:rPr>
          <w:sz w:val="24"/>
          <w:szCs w:val="24"/>
          <w:lang w:val="en-GB"/>
        </w:rPr>
        <w:t>Pevensey</w:t>
      </w:r>
      <w:proofErr w:type="spellEnd"/>
      <w:r w:rsidR="00FE15A9" w:rsidRPr="00FE15A9">
        <w:rPr>
          <w:sz w:val="24"/>
          <w:szCs w:val="24"/>
          <w:lang w:val="en-GB"/>
        </w:rPr>
        <w:t xml:space="preserve"> </w:t>
      </w:r>
      <w:r w:rsidR="00FE15A9">
        <w:rPr>
          <w:sz w:val="24"/>
          <w:szCs w:val="24"/>
          <w:lang w:val="en-GB"/>
        </w:rPr>
        <w:t>on the 28</w:t>
      </w:r>
      <w:r w:rsidR="00FE15A9" w:rsidRPr="00FE15A9">
        <w:rPr>
          <w:sz w:val="24"/>
          <w:szCs w:val="24"/>
          <w:vertAlign w:val="superscript"/>
          <w:lang w:val="en-GB"/>
        </w:rPr>
        <w:t>th</w:t>
      </w:r>
      <w:r w:rsidR="00FE15A9">
        <w:rPr>
          <w:sz w:val="24"/>
          <w:szCs w:val="24"/>
          <w:lang w:val="en-GB"/>
        </w:rPr>
        <w:t xml:space="preserve"> September 1066</w:t>
      </w:r>
      <w:r w:rsidR="00FE15A9">
        <w:rPr>
          <w:sz w:val="24"/>
          <w:szCs w:val="24"/>
          <w:lang w:val="en-GB"/>
        </w:rPr>
        <w:t>. They waited for a possibly English reaction. William’s army, more based on mounted warriors and archers, managed to defeat Harold’s, killing him and his two brothers.</w:t>
      </w:r>
    </w:p>
    <w:p w:rsidR="00FE15A9" w:rsidRDefault="00FE15A9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was no leader opposing William who imposed his own authority. The English were hostile to the Normans, so William had to fight against lots of rebellions throughout the island.</w:t>
      </w:r>
    </w:p>
    <w:p w:rsidR="00FE15A9" w:rsidRDefault="00FE15A9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William’s people descended from Vikings that had long settled in Normandy and adopted French customs. William brought the system of feudalism in England: this was </w:t>
      </w:r>
      <w:r w:rsidR="008E3A23">
        <w:rPr>
          <w:sz w:val="24"/>
          <w:szCs w:val="24"/>
          <w:lang w:val="en-GB"/>
        </w:rPr>
        <w:t>a hierarchical system based on religion and services or duties that higher levels had towards lower levels and vice-versa.</w:t>
      </w:r>
    </w:p>
    <w:p w:rsidR="008E3A23" w:rsidRDefault="008E3A23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Feudalism permitted William to have a firm central administrative control of the English territory: he provided money to his vassals to build castles or fortifications. The Norman aristocracy replaced the Anglo-Saxon’s.</w:t>
      </w:r>
    </w:p>
    <w:p w:rsidR="008E3A23" w:rsidRDefault="008E3A23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main consequence of feudalism was the weakening of the following kings’ authorities: an example was King John who had to sign </w:t>
      </w:r>
      <w:r w:rsidRPr="008E3A23">
        <w:rPr>
          <w:i/>
          <w:sz w:val="24"/>
          <w:szCs w:val="24"/>
          <w:lang w:val="en-GB"/>
        </w:rPr>
        <w:t xml:space="preserve">Magna </w:t>
      </w:r>
      <w:proofErr w:type="spellStart"/>
      <w:r w:rsidRPr="008E3A23">
        <w:rPr>
          <w:i/>
          <w:sz w:val="24"/>
          <w:szCs w:val="24"/>
          <w:lang w:val="en-GB"/>
        </w:rPr>
        <w:t>Carta</w:t>
      </w:r>
      <w:proofErr w:type="spellEnd"/>
      <w:r>
        <w:rPr>
          <w:sz w:val="24"/>
          <w:szCs w:val="24"/>
          <w:lang w:val="en-GB"/>
        </w:rPr>
        <w:t xml:space="preserve">, advantaging vassals, merchants and churchmen. </w:t>
      </w:r>
    </w:p>
    <w:p w:rsidR="008E3A23" w:rsidRDefault="008E3A23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New churches were built and adorned towns and villages: this was an evident display of William’s authority. </w:t>
      </w:r>
    </w:p>
    <w:p w:rsidR="0004106E" w:rsidRDefault="0004106E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On a cultural level, the Norman invasion caused the establishment of closer ties to Western Europe. England turned away from Scandinavia. This caused a mixture of two different culture, a Germanic and a Romance. Old English was mixed with the Norman French and their fusion created the modern English, which is widely </w:t>
      </w:r>
      <w:r>
        <w:rPr>
          <w:sz w:val="24"/>
          <w:szCs w:val="24"/>
          <w:lang w:val="en-GB"/>
        </w:rPr>
        <w:t>spoken today</w:t>
      </w:r>
      <w:r>
        <w:rPr>
          <w:sz w:val="24"/>
          <w:szCs w:val="24"/>
          <w:lang w:val="en-GB"/>
        </w:rPr>
        <w:t>.</w:t>
      </w:r>
    </w:p>
    <w:p w:rsidR="0004106E" w:rsidRPr="008E3A23" w:rsidRDefault="0004106E" w:rsidP="003321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a social level, Normans stayed separate to English: they were two different populations, hostile to themselves. Only in the 12</w:t>
      </w:r>
      <w:r w:rsidRPr="0004106E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they could be considered one population. </w:t>
      </w:r>
      <w:bookmarkStart w:id="0" w:name="_GoBack"/>
      <w:bookmarkEnd w:id="0"/>
    </w:p>
    <w:p w:rsidR="008E3A23" w:rsidRDefault="008E3A23" w:rsidP="003321F0">
      <w:pPr>
        <w:rPr>
          <w:sz w:val="24"/>
          <w:szCs w:val="24"/>
          <w:lang w:val="en-GB"/>
        </w:rPr>
      </w:pPr>
    </w:p>
    <w:p w:rsidR="008E3A23" w:rsidRPr="003321F0" w:rsidRDefault="008E3A23" w:rsidP="003321F0">
      <w:pPr>
        <w:rPr>
          <w:sz w:val="24"/>
          <w:szCs w:val="24"/>
          <w:lang w:val="en-GB"/>
        </w:rPr>
      </w:pPr>
    </w:p>
    <w:sectPr w:rsidR="008E3A23" w:rsidRPr="00332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94"/>
    <w:rsid w:val="0004106E"/>
    <w:rsid w:val="0006629A"/>
    <w:rsid w:val="003321F0"/>
    <w:rsid w:val="00776A94"/>
    <w:rsid w:val="008E3A23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</cp:revision>
  <dcterms:created xsi:type="dcterms:W3CDTF">2016-03-14T17:09:00Z</dcterms:created>
  <dcterms:modified xsi:type="dcterms:W3CDTF">2016-03-14T17:47:00Z</dcterms:modified>
</cp:coreProperties>
</file>