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7" w:rsidRPr="00D910FE" w:rsidRDefault="00D910FE" w:rsidP="00D910F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D910FE">
        <w:rPr>
          <w:rFonts w:ascii="Times New Roman" w:hAnsi="Times New Roman" w:cs="Times New Roman"/>
          <w:b/>
          <w:lang w:val="en-US"/>
        </w:rPr>
        <w:t>PG 202 n°4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b) Your bag could be in the car.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c) They have probably sold their house.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d) Maybe I won’t come to your party tonight.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e) All the lights are off – perhaps she’s in bed.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f) I might apply for that job.</w:t>
      </w: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g) Laura has probably left her books on the bus.</w:t>
      </w:r>
    </w:p>
    <w:p w:rsid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910FE">
        <w:rPr>
          <w:rFonts w:ascii="Times New Roman" w:hAnsi="Times New Roman" w:cs="Times New Roman"/>
          <w:lang w:val="en-US"/>
        </w:rPr>
        <w:t>h) We might join you in the pub later.</w:t>
      </w:r>
    </w:p>
    <w:p w:rsid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D910FE">
        <w:rPr>
          <w:rFonts w:ascii="Times New Roman" w:hAnsi="Times New Roman" w:cs="Times New Roman"/>
          <w:b/>
          <w:lang w:val="en-US"/>
        </w:rPr>
        <w:t>PG 204</w:t>
      </w:r>
      <w:r>
        <w:rPr>
          <w:rFonts w:ascii="Times New Roman" w:hAnsi="Times New Roman" w:cs="Times New Roman"/>
          <w:b/>
          <w:lang w:val="en-US"/>
        </w:rPr>
        <w:t xml:space="preserve"> N°5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</w:t>
      </w:r>
      <w:r w:rsidRPr="00D910FE">
        <w:rPr>
          <w:rFonts w:ascii="Times New Roman" w:hAnsi="Times New Roman" w:cs="Times New Roman"/>
          <w:b/>
          <w:lang w:val="en-US"/>
        </w:rPr>
        <w:t>should get</w:t>
      </w:r>
      <w:r>
        <w:rPr>
          <w:rFonts w:ascii="Times New Roman" w:hAnsi="Times New Roman" w:cs="Times New Roman"/>
          <w:lang w:val="en-US"/>
        </w:rPr>
        <w:t xml:space="preserve"> enough sleep and eat properly.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</w:t>
      </w:r>
      <w:r w:rsidRPr="00D910FE">
        <w:rPr>
          <w:rFonts w:ascii="Times New Roman" w:hAnsi="Times New Roman" w:cs="Times New Roman"/>
          <w:b/>
          <w:lang w:val="en-US"/>
        </w:rPr>
        <w:t>should take</w:t>
      </w:r>
      <w:r>
        <w:rPr>
          <w:rFonts w:ascii="Times New Roman" w:hAnsi="Times New Roman" w:cs="Times New Roman"/>
          <w:lang w:val="en-US"/>
        </w:rPr>
        <w:t xml:space="preserve"> exercise once a day.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said we </w:t>
      </w:r>
      <w:r w:rsidRPr="00D910FE">
        <w:rPr>
          <w:rFonts w:ascii="Times New Roman" w:hAnsi="Times New Roman" w:cs="Times New Roman"/>
          <w:b/>
          <w:lang w:val="en-US"/>
        </w:rPr>
        <w:t>should use</w:t>
      </w:r>
      <w:r>
        <w:rPr>
          <w:rFonts w:ascii="Times New Roman" w:hAnsi="Times New Roman" w:cs="Times New Roman"/>
          <w:lang w:val="en-US"/>
        </w:rPr>
        <w:t xml:space="preserve"> a comfortable chair and desk.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</w:t>
      </w:r>
      <w:r w:rsidRPr="00D910FE">
        <w:rPr>
          <w:rFonts w:ascii="Times New Roman" w:hAnsi="Times New Roman" w:cs="Times New Roman"/>
          <w:b/>
          <w:lang w:val="en-US"/>
        </w:rPr>
        <w:t>shouldn’t be</w:t>
      </w:r>
      <w:r>
        <w:rPr>
          <w:rFonts w:ascii="Times New Roman" w:hAnsi="Times New Roman" w:cs="Times New Roman"/>
          <w:lang w:val="en-US"/>
        </w:rPr>
        <w:t xml:space="preserve"> any music, radio, TV or any other distraction.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</w:t>
      </w:r>
      <w:r w:rsidRPr="00D910FE">
        <w:rPr>
          <w:rFonts w:ascii="Times New Roman" w:hAnsi="Times New Roman" w:cs="Times New Roman"/>
          <w:b/>
          <w:lang w:val="en-US"/>
        </w:rPr>
        <w:t>shouldn’t study</w:t>
      </w:r>
      <w:r>
        <w:rPr>
          <w:rFonts w:ascii="Times New Roman" w:hAnsi="Times New Roman" w:cs="Times New Roman"/>
          <w:lang w:val="en-US"/>
        </w:rPr>
        <w:t xml:space="preserve"> late at night.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</w:t>
      </w:r>
      <w:r w:rsidRPr="00D910FE">
        <w:rPr>
          <w:rFonts w:ascii="Times New Roman" w:hAnsi="Times New Roman" w:cs="Times New Roman"/>
          <w:b/>
          <w:lang w:val="en-US"/>
        </w:rPr>
        <w:t>should read</w:t>
      </w:r>
      <w:r>
        <w:rPr>
          <w:rFonts w:ascii="Times New Roman" w:hAnsi="Times New Roman" w:cs="Times New Roman"/>
          <w:lang w:val="en-US"/>
        </w:rPr>
        <w:t xml:space="preserve"> the text once without marking it.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</w:t>
      </w:r>
      <w:r w:rsidRPr="00D910FE">
        <w:rPr>
          <w:rFonts w:ascii="Times New Roman" w:hAnsi="Times New Roman" w:cs="Times New Roman"/>
          <w:b/>
          <w:lang w:val="en-US"/>
        </w:rPr>
        <w:t>should make</w:t>
      </w:r>
      <w:r>
        <w:rPr>
          <w:rFonts w:ascii="Times New Roman" w:hAnsi="Times New Roman" w:cs="Times New Roman"/>
          <w:lang w:val="en-US"/>
        </w:rPr>
        <w:t xml:space="preserve"> brief notes.</w:t>
      </w:r>
    </w:p>
    <w:p w:rsidR="00D910FE" w:rsidRDefault="00D910FE" w:rsidP="00D910F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teacher said we </w:t>
      </w:r>
      <w:r w:rsidRPr="00D910FE">
        <w:rPr>
          <w:rFonts w:ascii="Times New Roman" w:hAnsi="Times New Roman" w:cs="Times New Roman"/>
          <w:b/>
          <w:lang w:val="en-US"/>
        </w:rPr>
        <w:t>should keep</w:t>
      </w:r>
      <w:r>
        <w:rPr>
          <w:rFonts w:ascii="Times New Roman" w:hAnsi="Times New Roman" w:cs="Times New Roman"/>
          <w:lang w:val="en-US"/>
        </w:rPr>
        <w:t xml:space="preserve"> notes for easy reference.</w:t>
      </w:r>
    </w:p>
    <w:p w:rsidR="00D910FE" w:rsidRDefault="00D910FE" w:rsidP="00D910FE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D910FE" w:rsidRPr="00D910FE" w:rsidRDefault="00D910FE" w:rsidP="00D910F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D910FE">
        <w:rPr>
          <w:rFonts w:ascii="Times New Roman" w:hAnsi="Times New Roman" w:cs="Times New Roman"/>
          <w:b/>
          <w:lang w:val="en-US"/>
        </w:rPr>
        <w:t>N°6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Hotel guests </w:t>
      </w:r>
      <w:r w:rsidRPr="00D910FE">
        <w:rPr>
          <w:rFonts w:ascii="Times New Roman" w:hAnsi="Times New Roman" w:cs="Times New Roman"/>
          <w:b/>
          <w:lang w:val="en-US"/>
        </w:rPr>
        <w:t>must leave</w:t>
      </w:r>
      <w:r>
        <w:rPr>
          <w:rFonts w:ascii="Times New Roman" w:hAnsi="Times New Roman" w:cs="Times New Roman"/>
          <w:lang w:val="en-US"/>
        </w:rPr>
        <w:t xml:space="preserve"> their cars in the car park.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They </w:t>
      </w:r>
      <w:r w:rsidRPr="00D910FE">
        <w:rPr>
          <w:rFonts w:ascii="Times New Roman" w:hAnsi="Times New Roman" w:cs="Times New Roman"/>
          <w:b/>
          <w:lang w:val="en-US"/>
        </w:rPr>
        <w:t>mustn’t leave</w:t>
      </w:r>
      <w:r>
        <w:rPr>
          <w:rFonts w:ascii="Times New Roman" w:hAnsi="Times New Roman" w:cs="Times New Roman"/>
          <w:lang w:val="en-US"/>
        </w:rPr>
        <w:t xml:space="preserve"> them in front of the hotel.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Guests </w:t>
      </w:r>
      <w:r w:rsidRPr="00D910FE">
        <w:rPr>
          <w:rFonts w:ascii="Times New Roman" w:hAnsi="Times New Roman" w:cs="Times New Roman"/>
          <w:b/>
          <w:lang w:val="en-US"/>
        </w:rPr>
        <w:t>mustn’t make</w:t>
      </w:r>
      <w:r>
        <w:rPr>
          <w:rFonts w:ascii="Times New Roman" w:hAnsi="Times New Roman" w:cs="Times New Roman"/>
          <w:lang w:val="en-US"/>
        </w:rPr>
        <w:t xml:space="preserve"> loud noise.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Guests </w:t>
      </w:r>
      <w:r w:rsidRPr="00D910FE">
        <w:rPr>
          <w:rFonts w:ascii="Times New Roman" w:hAnsi="Times New Roman" w:cs="Times New Roman"/>
          <w:b/>
          <w:lang w:val="en-US"/>
        </w:rPr>
        <w:t>can order</w:t>
      </w:r>
      <w:r>
        <w:rPr>
          <w:rFonts w:ascii="Times New Roman" w:hAnsi="Times New Roman" w:cs="Times New Roman"/>
          <w:lang w:val="en-US"/>
        </w:rPr>
        <w:t xml:space="preserve"> meals in their rooms.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do this they </w:t>
      </w:r>
      <w:r w:rsidRPr="00D910FE">
        <w:rPr>
          <w:rFonts w:ascii="Times New Roman" w:hAnsi="Times New Roman" w:cs="Times New Roman"/>
          <w:b/>
          <w:lang w:val="en-US"/>
        </w:rPr>
        <w:t>must call</w:t>
      </w:r>
      <w:r>
        <w:rPr>
          <w:rFonts w:ascii="Times New Roman" w:hAnsi="Times New Roman" w:cs="Times New Roman"/>
          <w:lang w:val="en-US"/>
        </w:rPr>
        <w:t xml:space="preserve"> reception.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Guests </w:t>
      </w:r>
      <w:r w:rsidRPr="00D910FE">
        <w:rPr>
          <w:rFonts w:ascii="Times New Roman" w:hAnsi="Times New Roman" w:cs="Times New Roman"/>
          <w:b/>
          <w:lang w:val="en-US"/>
        </w:rPr>
        <w:t>must vacate</w:t>
      </w:r>
      <w:r>
        <w:rPr>
          <w:rFonts w:ascii="Times New Roman" w:hAnsi="Times New Roman" w:cs="Times New Roman"/>
          <w:lang w:val="en-US"/>
        </w:rPr>
        <w:t xml:space="preserve"> their rooms by 11 a.m.</w:t>
      </w:r>
    </w:p>
    <w:p w:rsid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They </w:t>
      </w:r>
      <w:r w:rsidRPr="00D910FE">
        <w:rPr>
          <w:rFonts w:ascii="Times New Roman" w:hAnsi="Times New Roman" w:cs="Times New Roman"/>
          <w:b/>
          <w:lang w:val="en-US"/>
        </w:rPr>
        <w:t>must settle</w:t>
      </w:r>
      <w:r>
        <w:rPr>
          <w:rFonts w:ascii="Times New Roman" w:hAnsi="Times New Roman" w:cs="Times New Roman"/>
          <w:lang w:val="en-US"/>
        </w:rPr>
        <w:t xml:space="preserve"> their bill the evening before.</w:t>
      </w:r>
    </w:p>
    <w:p w:rsidR="00D910FE" w:rsidRPr="00D910FE" w:rsidRDefault="00D910FE" w:rsidP="00D910F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Guests </w:t>
      </w:r>
      <w:r w:rsidRPr="00D910FE">
        <w:rPr>
          <w:rFonts w:ascii="Times New Roman" w:hAnsi="Times New Roman" w:cs="Times New Roman"/>
          <w:b/>
          <w:lang w:val="en-US"/>
        </w:rPr>
        <w:t>can keep</w:t>
      </w:r>
      <w:r>
        <w:rPr>
          <w:rFonts w:ascii="Times New Roman" w:hAnsi="Times New Roman" w:cs="Times New Roman"/>
          <w:lang w:val="en-US"/>
        </w:rPr>
        <w:t xml:space="preserve"> dogs in their rooms. </w:t>
      </w:r>
    </w:p>
    <w:sectPr w:rsidR="00D910FE" w:rsidRPr="00D910FE" w:rsidSect="00D677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7F" w:rsidRDefault="00E84C7F" w:rsidP="00D910FE">
      <w:pPr>
        <w:spacing w:after="0" w:line="240" w:lineRule="auto"/>
      </w:pPr>
      <w:r>
        <w:separator/>
      </w:r>
    </w:p>
  </w:endnote>
  <w:endnote w:type="continuationSeparator" w:id="0">
    <w:p w:rsidR="00E84C7F" w:rsidRDefault="00E84C7F" w:rsidP="00D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7F" w:rsidRDefault="00E84C7F" w:rsidP="00D910FE">
      <w:pPr>
        <w:spacing w:after="0" w:line="240" w:lineRule="auto"/>
      </w:pPr>
      <w:r>
        <w:separator/>
      </w:r>
    </w:p>
  </w:footnote>
  <w:footnote w:type="continuationSeparator" w:id="0">
    <w:p w:rsidR="00E84C7F" w:rsidRDefault="00E84C7F" w:rsidP="00D9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FE" w:rsidRPr="00D910FE" w:rsidRDefault="00D910FE" w:rsidP="00D910FE">
    <w:pPr>
      <w:pStyle w:val="Intestazione"/>
      <w:tabs>
        <w:tab w:val="clear" w:pos="9638"/>
        <w:tab w:val="left" w:pos="8490"/>
      </w:tabs>
      <w:rPr>
        <w:rFonts w:ascii="Times New Roman" w:hAnsi="Times New Roman" w:cs="Times New Roman"/>
        <w:sz w:val="24"/>
        <w:szCs w:val="24"/>
      </w:rPr>
    </w:pPr>
    <w:r w:rsidRPr="00D910FE">
      <w:rPr>
        <w:rFonts w:ascii="Times New Roman" w:hAnsi="Times New Roman" w:cs="Times New Roman"/>
        <w:b/>
        <w:sz w:val="24"/>
        <w:szCs w:val="24"/>
      </w:rPr>
      <w:t>Giada Ferro</w:t>
    </w:r>
    <w:r>
      <w:rPr>
        <w:rFonts w:ascii="Times New Roman" w:hAnsi="Times New Roman" w:cs="Times New Roman"/>
        <w:sz w:val="24"/>
        <w:szCs w:val="24"/>
      </w:rPr>
      <w:tab/>
    </w:r>
    <w:r w:rsidRPr="00D910FE">
      <w:rPr>
        <w:rFonts w:ascii="Times New Roman" w:hAnsi="Times New Roman" w:cs="Times New Roman"/>
        <w:b/>
        <w:sz w:val="24"/>
        <w:szCs w:val="24"/>
        <w:lang w:val="en-US"/>
      </w:rPr>
      <w:t>GRAMMAR</w:t>
    </w:r>
    <w:r>
      <w:rPr>
        <w:rFonts w:ascii="Times New Roman" w:hAnsi="Times New Roman" w:cs="Times New Roman"/>
        <w:b/>
        <w:sz w:val="24"/>
        <w:szCs w:val="24"/>
        <w:lang w:val="en-US"/>
      </w:rPr>
      <w:tab/>
      <w:t>IVALS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5C7"/>
    <w:multiLevelType w:val="hybridMultilevel"/>
    <w:tmpl w:val="68C6E0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50CD"/>
    <w:multiLevelType w:val="hybridMultilevel"/>
    <w:tmpl w:val="24647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0FE"/>
    <w:rsid w:val="005304A9"/>
    <w:rsid w:val="00D67757"/>
    <w:rsid w:val="00D910FE"/>
    <w:rsid w:val="00E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75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1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10FE"/>
  </w:style>
  <w:style w:type="paragraph" w:styleId="Pidipagina">
    <w:name w:val="footer"/>
    <w:basedOn w:val="Normale"/>
    <w:link w:val="PidipaginaCarattere"/>
    <w:uiPriority w:val="99"/>
    <w:semiHidden/>
    <w:unhideWhenUsed/>
    <w:rsid w:val="00D91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10FE"/>
  </w:style>
  <w:style w:type="paragraph" w:styleId="Paragrafoelenco">
    <w:name w:val="List Paragraph"/>
    <w:basedOn w:val="Normale"/>
    <w:uiPriority w:val="34"/>
    <w:qFormat/>
    <w:rsid w:val="00D9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dc:description/>
  <cp:lastModifiedBy>Giada</cp:lastModifiedBy>
  <cp:revision>2</cp:revision>
  <dcterms:created xsi:type="dcterms:W3CDTF">2015-10-13T13:01:00Z</dcterms:created>
  <dcterms:modified xsi:type="dcterms:W3CDTF">2015-10-13T13:12:00Z</dcterms:modified>
</cp:coreProperties>
</file>