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horzAnchor="margin" w:tblpY="495"/>
        <w:tblOverlap w:val="never"/>
        <w:tblW w:w="9778" w:type="dxa"/>
        <w:tblLook w:val="04A0"/>
      </w:tblPr>
      <w:tblGrid>
        <w:gridCol w:w="4889"/>
        <w:gridCol w:w="4889"/>
      </w:tblGrid>
      <w:tr w:rsidR="004E27E1" w:rsidRPr="005E0C14" w:rsidTr="004E27E1">
        <w:trPr>
          <w:trHeight w:val="468"/>
        </w:trPr>
        <w:tc>
          <w:tcPr>
            <w:tcW w:w="9778" w:type="dxa"/>
            <w:gridSpan w:val="2"/>
          </w:tcPr>
          <w:p w:rsidR="004E27E1" w:rsidRPr="005E0C14" w:rsidRDefault="004E27E1" w:rsidP="004E27E1">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5E0C14">
              <w:rPr>
                <w:rFonts w:ascii="Verdana" w:hAnsi="Verdana"/>
                <w:sz w:val="28"/>
                <w:szCs w:val="28"/>
              </w:rPr>
              <w:t>De Santis Luca’s Father</w:t>
            </w:r>
          </w:p>
        </w:tc>
      </w:tr>
      <w:tr w:rsidR="004E27E1" w:rsidRPr="00E4230F" w:rsidTr="004E27E1">
        <w:tc>
          <w:tcPr>
            <w:tcW w:w="9778" w:type="dxa"/>
            <w:gridSpan w:val="2"/>
          </w:tcPr>
          <w:p w:rsidR="004E27E1" w:rsidRPr="00EB484A" w:rsidRDefault="004E27E1" w:rsidP="004E27E1">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EB484A">
              <w:rPr>
                <w:rFonts w:ascii="Verdana" w:hAnsi="Verdana"/>
                <w:sz w:val="28"/>
                <w:szCs w:val="28"/>
              </w:rPr>
              <w:t>The Perception Of The First World War</w:t>
            </w:r>
            <w:r>
              <w:rPr>
                <w:rFonts w:ascii="Verdana" w:hAnsi="Verdana"/>
                <w:sz w:val="28"/>
                <w:szCs w:val="28"/>
              </w:rPr>
              <w:t>:</w:t>
            </w:r>
          </w:p>
        </w:tc>
      </w:tr>
      <w:tr w:rsidR="004E27E1" w:rsidRPr="004A631D" w:rsidTr="004E27E1">
        <w:tc>
          <w:tcPr>
            <w:tcW w:w="4889" w:type="dxa"/>
          </w:tcPr>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FF47FD">
              <w:rPr>
                <w:rFonts w:ascii="Verdana" w:hAnsi="Verdana"/>
                <w:b/>
                <w:bCs/>
                <w:sz w:val="24"/>
                <w:szCs w:val="24"/>
                <w:lang w:val="it-IT"/>
              </w:rPr>
              <w:t>My father</w:t>
            </w:r>
            <w:r w:rsidRPr="00FF47FD">
              <w:rPr>
                <w:rFonts w:ascii="Verdana" w:hAnsi="Verdana"/>
                <w:b/>
                <w:bCs/>
                <w:sz w:val="24"/>
                <w:szCs w:val="24"/>
                <w:lang w:val="it-IT"/>
              </w:rPr>
              <w:t xml:space="preserve"> </w:t>
            </w:r>
            <w:proofErr w:type="spellStart"/>
            <w:r w:rsidRPr="00FF47FD">
              <w:rPr>
                <w:rFonts w:ascii="Verdana" w:hAnsi="Verdana"/>
                <w:b/>
                <w:bCs/>
                <w:sz w:val="24"/>
                <w:szCs w:val="24"/>
                <w:lang w:val="it-IT"/>
              </w:rPr>
              <w:t>Giuliano</w:t>
            </w:r>
            <w:proofErr w:type="spellEnd"/>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“Since my grandfather had to fight as a soldier far away from his homeland, I think that the First World War brought destruction and, above all, it distanced the soldiers from their families.”</w:t>
            </w:r>
          </w:p>
        </w:tc>
        <w:tc>
          <w:tcPr>
            <w:tcW w:w="4889" w:type="dxa"/>
          </w:tcPr>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FF47FD">
              <w:rPr>
                <w:rFonts w:ascii="Verdana" w:hAnsi="Verdana"/>
                <w:b/>
                <w:bCs/>
                <w:sz w:val="24"/>
                <w:szCs w:val="24"/>
                <w:lang w:val="it-IT"/>
              </w:rPr>
              <w:t>Mio padre</w:t>
            </w:r>
            <w:r w:rsidRPr="00FF47FD">
              <w:rPr>
                <w:rFonts w:ascii="Verdana" w:hAnsi="Verdana"/>
                <w:b/>
                <w:bCs/>
                <w:sz w:val="24"/>
                <w:szCs w:val="24"/>
                <w:lang w:val="it-IT"/>
              </w:rPr>
              <w:t xml:space="preserve"> Giuliano</w:t>
            </w:r>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“Dal momento che mio nonno andò a combattere la guerra lontano dalla sua terra d’origine, penso che la prima guerra mondiale portò distruzione, ma soprattutto fece allontanare i soldati dalle proprie famiglie.”</w:t>
            </w:r>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p>
        </w:tc>
      </w:tr>
      <w:tr w:rsidR="004E27E1" w:rsidRPr="009B31F2" w:rsidTr="004E27E1">
        <w:tc>
          <w:tcPr>
            <w:tcW w:w="9778" w:type="dxa"/>
            <w:gridSpan w:val="2"/>
          </w:tcPr>
          <w:p w:rsidR="004E27E1" w:rsidRPr="009B31F2" w:rsidRDefault="004E27E1" w:rsidP="004E27E1">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9B31F2">
              <w:rPr>
                <w:rFonts w:ascii="Verdana" w:hAnsi="Verdana"/>
                <w:sz w:val="28"/>
                <w:szCs w:val="28"/>
              </w:rPr>
              <w:t>The Role Of Women</w:t>
            </w:r>
            <w:r>
              <w:rPr>
                <w:rFonts w:ascii="Verdana" w:hAnsi="Verdana"/>
                <w:sz w:val="28"/>
                <w:szCs w:val="28"/>
              </w:rPr>
              <w:t>:</w:t>
            </w:r>
          </w:p>
        </w:tc>
      </w:tr>
      <w:tr w:rsidR="004E27E1" w:rsidRPr="004A631D" w:rsidTr="004E27E1">
        <w:tc>
          <w:tcPr>
            <w:tcW w:w="4889" w:type="dxa"/>
          </w:tcPr>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FF47FD">
              <w:rPr>
                <w:rFonts w:ascii="Verdana" w:hAnsi="Verdana"/>
                <w:b/>
                <w:bCs/>
                <w:sz w:val="24"/>
                <w:szCs w:val="24"/>
                <w:lang w:val="it-IT"/>
              </w:rPr>
              <w:t>My father</w:t>
            </w:r>
            <w:r w:rsidRPr="00FF47FD">
              <w:rPr>
                <w:rFonts w:ascii="Verdana" w:hAnsi="Verdana"/>
                <w:b/>
                <w:bCs/>
                <w:sz w:val="24"/>
                <w:szCs w:val="24"/>
                <w:lang w:val="it-IT"/>
              </w:rPr>
              <w:t xml:space="preserve"> </w:t>
            </w:r>
            <w:proofErr w:type="spellStart"/>
            <w:r w:rsidRPr="00FF47FD">
              <w:rPr>
                <w:rFonts w:ascii="Verdana" w:hAnsi="Verdana"/>
                <w:b/>
                <w:bCs/>
                <w:sz w:val="24"/>
                <w:szCs w:val="24"/>
                <w:lang w:val="it-IT"/>
              </w:rPr>
              <w:t>Giuliano</w:t>
            </w:r>
            <w:proofErr w:type="spellEnd"/>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“My grandfather told me that women used to work as workers in the industry.”</w:t>
            </w:r>
          </w:p>
        </w:tc>
        <w:tc>
          <w:tcPr>
            <w:tcW w:w="4889" w:type="dxa"/>
          </w:tcPr>
          <w:p w:rsidR="004E27E1" w:rsidRPr="006606A8"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6606A8">
              <w:rPr>
                <w:rFonts w:ascii="Verdana" w:hAnsi="Verdana"/>
                <w:b/>
                <w:bCs/>
                <w:sz w:val="24"/>
                <w:szCs w:val="24"/>
                <w:lang w:val="it-IT"/>
              </w:rPr>
              <w:t>Mio padre</w:t>
            </w:r>
            <w:r w:rsidRPr="006606A8">
              <w:rPr>
                <w:rFonts w:ascii="Verdana" w:hAnsi="Verdana"/>
                <w:b/>
                <w:bCs/>
                <w:sz w:val="24"/>
                <w:szCs w:val="24"/>
                <w:lang w:val="it-IT"/>
              </w:rPr>
              <w:t xml:space="preserve"> Giuliano</w:t>
            </w:r>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p>
          <w:p w:rsidR="004E27E1" w:rsidRPr="00FF47FD" w:rsidRDefault="004E27E1"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“Mio nonno mi raccontava che venivano anche impiegate come operaie nelle fabbriche.”</w:t>
            </w:r>
          </w:p>
          <w:p w:rsidR="004E27E1" w:rsidRPr="00FF47FD" w:rsidRDefault="004E27E1" w:rsidP="00FF47FD">
            <w:pPr>
              <w:pStyle w:val="NormaleWeb"/>
              <w:shd w:val="clear" w:color="auto" w:fill="FFFFFF"/>
              <w:tabs>
                <w:tab w:val="left" w:pos="2160"/>
              </w:tabs>
              <w:outlineLvl w:val="3"/>
              <w:rPr>
                <w:rFonts w:ascii="Verdana" w:eastAsia="Arial Unicode MS" w:hAnsi="Verdana"/>
                <w:bCs/>
                <w:lang w:val="it-IT" w:eastAsia="en-US"/>
              </w:rPr>
            </w:pPr>
          </w:p>
        </w:tc>
      </w:tr>
    </w:tbl>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tbl>
      <w:tblPr>
        <w:tblStyle w:val="Grigliatabella"/>
        <w:tblpPr w:leftFromText="141" w:rightFromText="141" w:vertAnchor="text" w:horzAnchor="margin" w:tblpY="358"/>
        <w:tblOverlap w:val="never"/>
        <w:tblW w:w="9778" w:type="dxa"/>
        <w:tblLook w:val="04A0"/>
      </w:tblPr>
      <w:tblGrid>
        <w:gridCol w:w="4889"/>
        <w:gridCol w:w="4889"/>
      </w:tblGrid>
      <w:tr w:rsidR="00FF47FD" w:rsidRPr="005E0C14" w:rsidTr="00FF47FD">
        <w:trPr>
          <w:trHeight w:val="468"/>
        </w:trPr>
        <w:tc>
          <w:tcPr>
            <w:tcW w:w="9778" w:type="dxa"/>
            <w:gridSpan w:val="2"/>
          </w:tcPr>
          <w:p w:rsidR="00FF47FD" w:rsidRPr="005E0C14" w:rsidRDefault="00FF47FD" w:rsidP="00FF47FD">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5E0C14">
              <w:rPr>
                <w:rFonts w:ascii="Verdana" w:hAnsi="Verdana"/>
                <w:sz w:val="28"/>
                <w:szCs w:val="28"/>
              </w:rPr>
              <w:lastRenderedPageBreak/>
              <w:t xml:space="preserve">De Santis Luca’s </w:t>
            </w:r>
            <w:r>
              <w:rPr>
                <w:rFonts w:ascii="Verdana" w:hAnsi="Verdana"/>
                <w:sz w:val="28"/>
                <w:szCs w:val="28"/>
              </w:rPr>
              <w:t>Mother</w:t>
            </w:r>
          </w:p>
        </w:tc>
      </w:tr>
      <w:tr w:rsidR="00FF47FD" w:rsidRPr="00E4230F" w:rsidTr="00FF47FD">
        <w:tc>
          <w:tcPr>
            <w:tcW w:w="9778" w:type="dxa"/>
            <w:gridSpan w:val="2"/>
          </w:tcPr>
          <w:p w:rsidR="00FF47FD" w:rsidRPr="00EB484A" w:rsidRDefault="00FF47FD" w:rsidP="00FF47FD">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EB484A">
              <w:rPr>
                <w:rFonts w:ascii="Verdana" w:hAnsi="Verdana"/>
                <w:sz w:val="28"/>
                <w:szCs w:val="28"/>
              </w:rPr>
              <w:t>The Perception Of The First World War</w:t>
            </w:r>
            <w:r>
              <w:rPr>
                <w:rFonts w:ascii="Verdana" w:hAnsi="Verdana"/>
                <w:sz w:val="28"/>
                <w:szCs w:val="28"/>
              </w:rPr>
              <w:t>:</w:t>
            </w:r>
          </w:p>
        </w:tc>
      </w:tr>
      <w:tr w:rsidR="00FF47FD" w:rsidRPr="004A631D" w:rsidTr="00FF47FD">
        <w:tc>
          <w:tcPr>
            <w:tcW w:w="4889" w:type="dxa"/>
          </w:tcPr>
          <w:p w:rsidR="00FF47FD" w:rsidRPr="00FF47FD" w:rsidRDefault="00FF47FD" w:rsidP="00FF47FD">
            <w:pPr>
              <w:spacing w:before="100" w:beforeAutospacing="1" w:after="100" w:afterAutospacing="1"/>
              <w:outlineLvl w:val="3"/>
              <w:rPr>
                <w:rFonts w:ascii="Verdana" w:hAnsi="Verdana"/>
                <w:b/>
                <w:bCs/>
                <w:sz w:val="24"/>
                <w:szCs w:val="24"/>
                <w:lang w:val="it-IT"/>
              </w:rPr>
            </w:pPr>
            <w:r w:rsidRPr="00FF47FD">
              <w:rPr>
                <w:rFonts w:ascii="Verdana" w:hAnsi="Verdana"/>
                <w:b/>
                <w:bCs/>
                <w:sz w:val="24"/>
                <w:szCs w:val="24"/>
                <w:lang w:val="it-IT"/>
              </w:rPr>
              <w:t>My mother Carmela</w:t>
            </w:r>
          </w:p>
          <w:p w:rsidR="00FF47FD" w:rsidRPr="00FF47FD" w:rsidRDefault="00FF47FD" w:rsidP="00FF47FD">
            <w:pPr>
              <w:spacing w:before="100" w:beforeAutospacing="1" w:after="100" w:afterAutospacing="1"/>
              <w:outlineLvl w:val="3"/>
              <w:rPr>
                <w:rFonts w:ascii="Verdana" w:hAnsi="Verdana"/>
                <w:bCs/>
                <w:sz w:val="24"/>
                <w:szCs w:val="24"/>
                <w:lang w:val="it-IT"/>
              </w:rPr>
            </w:pPr>
          </w:p>
          <w:p w:rsidR="00FF47FD" w:rsidRPr="00FF47FD" w:rsidRDefault="00FF47FD" w:rsidP="00FF47FD">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 xml:space="preserve">“My perceptions come from my grandparents’ stories. They tell about a horrible war that made people leave their homeland. Indeed, my grandparents used to live in Lazio, but when they joined the Army, they had to travel for over 700 km in order to reach the frontline. So, for me, war means death, blood and distance. “                                                                               </w:t>
            </w:r>
          </w:p>
        </w:tc>
        <w:tc>
          <w:tcPr>
            <w:tcW w:w="4889" w:type="dxa"/>
          </w:tcPr>
          <w:p w:rsidR="00FF47FD" w:rsidRPr="00FF47FD" w:rsidRDefault="00FF47FD" w:rsidP="00FF47FD">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 xml:space="preserve"> </w:t>
            </w:r>
            <w:r w:rsidRPr="00FF47FD">
              <w:rPr>
                <w:rFonts w:ascii="Verdana" w:hAnsi="Verdana"/>
                <w:b/>
                <w:bCs/>
                <w:sz w:val="24"/>
                <w:szCs w:val="24"/>
                <w:lang w:val="it-IT"/>
              </w:rPr>
              <w:t>Mia madre Carmela</w:t>
            </w:r>
          </w:p>
          <w:p w:rsidR="00FF47FD" w:rsidRPr="00FF47FD" w:rsidRDefault="00FF47FD" w:rsidP="00FF47FD">
            <w:pPr>
              <w:spacing w:before="100" w:beforeAutospacing="1" w:after="100" w:afterAutospacing="1"/>
              <w:outlineLvl w:val="3"/>
              <w:rPr>
                <w:rFonts w:ascii="Verdana" w:hAnsi="Verdana"/>
                <w:bCs/>
                <w:sz w:val="24"/>
                <w:szCs w:val="24"/>
                <w:lang w:val="it-IT"/>
              </w:rPr>
            </w:pPr>
          </w:p>
          <w:p w:rsidR="00FF47FD" w:rsidRPr="00FF47FD" w:rsidRDefault="00FF47FD" w:rsidP="00FF47FD">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“Le mie uniche percezioni riguardano i racconti dei miei nonni; Racconti di una guerra orribile che li ha portati lontani dalla loro terra d'origine. Infatti i miei nonni vivevano a Frosinone, e quando sono andati a combattere la guerra hanno percorso oltre 700 km per raggiungere il fronte. Dunque la guerra per me significa morte, sangue e lontananza.”</w:t>
            </w:r>
          </w:p>
          <w:p w:rsidR="00FF47FD" w:rsidRPr="00FF47FD" w:rsidRDefault="00FF47FD" w:rsidP="00FF47FD">
            <w:pPr>
              <w:spacing w:before="100" w:beforeAutospacing="1" w:after="100" w:afterAutospacing="1"/>
              <w:outlineLvl w:val="3"/>
              <w:rPr>
                <w:rFonts w:ascii="Verdana" w:hAnsi="Verdana"/>
                <w:bCs/>
                <w:sz w:val="24"/>
                <w:szCs w:val="24"/>
                <w:lang w:val="it-IT"/>
              </w:rPr>
            </w:pPr>
          </w:p>
        </w:tc>
      </w:tr>
      <w:tr w:rsidR="00FF47FD" w:rsidRPr="009B31F2" w:rsidTr="00FF47FD">
        <w:tc>
          <w:tcPr>
            <w:tcW w:w="9778" w:type="dxa"/>
            <w:gridSpan w:val="2"/>
          </w:tcPr>
          <w:p w:rsidR="00FF47FD" w:rsidRPr="009B31F2" w:rsidRDefault="00FF47FD" w:rsidP="00FF47FD">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9B31F2">
              <w:rPr>
                <w:rFonts w:ascii="Verdana" w:hAnsi="Verdana"/>
                <w:sz w:val="28"/>
                <w:szCs w:val="28"/>
              </w:rPr>
              <w:t>The Role Of Women</w:t>
            </w:r>
            <w:r>
              <w:rPr>
                <w:rFonts w:ascii="Verdana" w:hAnsi="Verdana"/>
                <w:sz w:val="28"/>
                <w:szCs w:val="28"/>
              </w:rPr>
              <w:t>:</w:t>
            </w:r>
          </w:p>
        </w:tc>
      </w:tr>
      <w:tr w:rsidR="00FF47FD" w:rsidRPr="004A631D" w:rsidTr="00FF47FD">
        <w:trPr>
          <w:trHeight w:val="1856"/>
        </w:trPr>
        <w:tc>
          <w:tcPr>
            <w:tcW w:w="4889" w:type="dxa"/>
          </w:tcPr>
          <w:p w:rsidR="00FF47FD" w:rsidRPr="00FF47FD" w:rsidRDefault="00FF47FD"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FF47FD">
              <w:rPr>
                <w:rFonts w:ascii="Verdana" w:hAnsi="Verdana"/>
                <w:b/>
                <w:bCs/>
                <w:sz w:val="24"/>
                <w:szCs w:val="24"/>
                <w:lang w:val="it-IT"/>
              </w:rPr>
              <w:t>My mother Carmela</w:t>
            </w:r>
          </w:p>
          <w:p w:rsidR="00FF47FD" w:rsidRPr="00FF47FD" w:rsidRDefault="00FF47FD"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r w:rsidRPr="00FF47FD">
              <w:rPr>
                <w:rFonts w:ascii="Verdana" w:hAnsi="Verdana"/>
                <w:bCs/>
                <w:sz w:val="24"/>
                <w:szCs w:val="24"/>
              </w:rPr>
              <w:t xml:space="preserve">“I know that women worked as nurses in the hospitals. </w:t>
            </w:r>
            <w:r w:rsidRPr="00FF47FD">
              <w:rPr>
                <w:rFonts w:ascii="Verdana" w:hAnsi="Verdana"/>
                <w:bCs/>
                <w:sz w:val="24"/>
                <w:szCs w:val="24"/>
                <w:lang w:val="it-IT"/>
              </w:rPr>
              <w:t>“</w:t>
            </w:r>
          </w:p>
        </w:tc>
        <w:tc>
          <w:tcPr>
            <w:tcW w:w="4889" w:type="dxa"/>
          </w:tcPr>
          <w:p w:rsidR="00FF47FD" w:rsidRPr="00FF47FD" w:rsidRDefault="00FF47FD"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FF47FD">
              <w:rPr>
                <w:rFonts w:ascii="Verdana" w:hAnsi="Verdana"/>
                <w:b/>
                <w:bCs/>
                <w:sz w:val="24"/>
                <w:szCs w:val="24"/>
                <w:lang w:val="it-IT"/>
              </w:rPr>
              <w:t>Mia madre Carmela</w:t>
            </w:r>
          </w:p>
          <w:p w:rsidR="00FF47FD" w:rsidRPr="00FF47FD" w:rsidRDefault="00FF47FD" w:rsidP="00FF47FD">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“So che le donne erano spesso impegnate come infermiere negli ospedali”</w:t>
            </w:r>
          </w:p>
        </w:tc>
      </w:tr>
    </w:tbl>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p w:rsidR="004E27E1" w:rsidRDefault="004E27E1" w:rsidP="004E27E1">
      <w:pPr>
        <w:pBdr>
          <w:top w:val="none" w:sz="96" w:space="0" w:color="FFFFFF" w:frame="1"/>
        </w:pBdr>
        <w:rPr>
          <w:rFonts w:ascii="Verdana" w:hAnsi="Verdana"/>
          <w:lang w:val="it-IT"/>
        </w:rPr>
      </w:pPr>
    </w:p>
    <w:tbl>
      <w:tblPr>
        <w:tblStyle w:val="Grigliatabella"/>
        <w:tblpPr w:leftFromText="141" w:rightFromText="141" w:vertAnchor="text" w:horzAnchor="margin" w:tblpY="551"/>
        <w:tblOverlap w:val="never"/>
        <w:tblW w:w="9778" w:type="dxa"/>
        <w:tblLook w:val="04A0"/>
      </w:tblPr>
      <w:tblGrid>
        <w:gridCol w:w="4889"/>
        <w:gridCol w:w="4889"/>
      </w:tblGrid>
      <w:tr w:rsidR="004E27E1" w:rsidRPr="005E0C14" w:rsidTr="004E27E1">
        <w:trPr>
          <w:trHeight w:val="468"/>
        </w:trPr>
        <w:tc>
          <w:tcPr>
            <w:tcW w:w="9778" w:type="dxa"/>
            <w:gridSpan w:val="2"/>
          </w:tcPr>
          <w:p w:rsidR="004E27E1" w:rsidRPr="005E0C14" w:rsidRDefault="004E27E1" w:rsidP="004E27E1">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Pr>
                <w:rFonts w:ascii="Verdana" w:hAnsi="Verdana"/>
                <w:sz w:val="28"/>
                <w:szCs w:val="28"/>
              </w:rPr>
              <w:lastRenderedPageBreak/>
              <w:t>My personal perceptions</w:t>
            </w:r>
          </w:p>
        </w:tc>
      </w:tr>
      <w:tr w:rsidR="004E27E1" w:rsidRPr="00E4230F" w:rsidTr="004E27E1">
        <w:tc>
          <w:tcPr>
            <w:tcW w:w="9778" w:type="dxa"/>
            <w:gridSpan w:val="2"/>
          </w:tcPr>
          <w:p w:rsidR="004E27E1" w:rsidRPr="00EB484A" w:rsidRDefault="004E27E1" w:rsidP="004E27E1">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EB484A">
              <w:rPr>
                <w:rFonts w:ascii="Verdana" w:hAnsi="Verdana"/>
                <w:sz w:val="28"/>
                <w:szCs w:val="28"/>
              </w:rPr>
              <w:t>The Perception Of The First World War</w:t>
            </w:r>
            <w:r>
              <w:rPr>
                <w:rFonts w:ascii="Verdana" w:hAnsi="Verdana"/>
                <w:sz w:val="28"/>
                <w:szCs w:val="28"/>
              </w:rPr>
              <w:t>:</w:t>
            </w:r>
          </w:p>
        </w:tc>
      </w:tr>
      <w:tr w:rsidR="004E27E1" w:rsidRPr="004E27E1" w:rsidTr="00FF47FD">
        <w:trPr>
          <w:trHeight w:val="6811"/>
        </w:trPr>
        <w:tc>
          <w:tcPr>
            <w:tcW w:w="4889" w:type="dxa"/>
          </w:tcPr>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When I think of first World War , I think of a war that is not far away. In my opinion it has indelibly influenced the whole world. </w:t>
            </w:r>
            <w:r w:rsidRPr="00FF47FD">
              <w:rPr>
                <w:rFonts w:ascii="Verdana" w:hAnsi="Verdana"/>
                <w:bCs/>
                <w:sz w:val="24"/>
                <w:szCs w:val="24"/>
                <w:lang w:val="it-IT"/>
              </w:rPr>
              <w:br/>
              <w:t>Indeed It was a horrible event which caused a lot of death and suffering. </w:t>
            </w:r>
            <w:r w:rsidRPr="00FF47FD">
              <w:rPr>
                <w:rFonts w:ascii="Verdana" w:hAnsi="Verdana"/>
                <w:bCs/>
                <w:sz w:val="24"/>
                <w:szCs w:val="24"/>
                <w:lang w:val="it-IT"/>
              </w:rPr>
              <w:br/>
            </w:r>
          </w:p>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I know that First World War is also the first war fought with modern weapons which caused an incredible number of deaths. Trenches were used mainly as battle sites, In the trenches the soldiers became ill because of infections and epidemics. </w:t>
            </w:r>
          </w:p>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I think that Great War marked the minds of all the survivors, the catastrophic consequences are handed down from generation to generation. </w:t>
            </w:r>
            <w:r w:rsidRPr="00FF47FD">
              <w:rPr>
                <w:rFonts w:ascii="Verdana" w:hAnsi="Verdana"/>
                <w:bCs/>
                <w:sz w:val="24"/>
                <w:szCs w:val="24"/>
                <w:lang w:val="it-IT"/>
              </w:rPr>
              <w:br/>
              <w:t>Indeed the memory of war must help humanity not to repeat the costly mistakes of the past. </w:t>
            </w: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b/>
                <w:bCs/>
              </w:rPr>
            </w:pP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rPr>
            </w:pP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rPr>
            </w:pP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rPr>
            </w:pPr>
          </w:p>
          <w:p w:rsidR="004E27E1" w:rsidRDefault="004E27E1" w:rsidP="004E27E1">
            <w:pPr>
              <w:pStyle w:val="NormaleWeb"/>
              <w:shd w:val="clear" w:color="auto" w:fill="FFFFFF"/>
              <w:tabs>
                <w:tab w:val="left" w:pos="2160"/>
              </w:tabs>
              <w:spacing w:before="0" w:beforeAutospacing="0" w:after="0" w:afterAutospacing="0" w:line="324" w:lineRule="atLeast"/>
              <w:rPr>
                <w:rFonts w:ascii="Verdana" w:hAnsi="Verdana"/>
              </w:rPr>
            </w:pPr>
          </w:p>
          <w:p w:rsidR="00FF47FD" w:rsidRPr="00FF47FD" w:rsidRDefault="00FF47FD" w:rsidP="004E27E1">
            <w:pPr>
              <w:pStyle w:val="NormaleWeb"/>
              <w:shd w:val="clear" w:color="auto" w:fill="FFFFFF"/>
              <w:tabs>
                <w:tab w:val="left" w:pos="2160"/>
              </w:tabs>
              <w:spacing w:before="0" w:beforeAutospacing="0" w:after="0" w:afterAutospacing="0" w:line="324" w:lineRule="atLeast"/>
              <w:rPr>
                <w:rFonts w:ascii="Verdana" w:hAnsi="Verdana"/>
              </w:rPr>
            </w:pP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rPr>
            </w:pP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rPr>
            </w:pP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rPr>
            </w:pPr>
          </w:p>
          <w:p w:rsidR="00FF47FD" w:rsidRPr="00FF47FD" w:rsidRDefault="00FF47FD" w:rsidP="004E27E1">
            <w:pPr>
              <w:pStyle w:val="NormaleWeb"/>
              <w:shd w:val="clear" w:color="auto" w:fill="FFFFFF"/>
              <w:tabs>
                <w:tab w:val="left" w:pos="2160"/>
              </w:tabs>
              <w:spacing w:before="0" w:beforeAutospacing="0" w:after="0" w:afterAutospacing="0" w:line="324" w:lineRule="atLeast"/>
              <w:rPr>
                <w:rFonts w:ascii="Verdana" w:hAnsi="Verdana"/>
              </w:rPr>
            </w:pPr>
          </w:p>
          <w:p w:rsidR="00FF47FD" w:rsidRPr="00FF47FD" w:rsidRDefault="00FF47FD" w:rsidP="004E27E1">
            <w:pPr>
              <w:pStyle w:val="NormaleWeb"/>
              <w:shd w:val="clear" w:color="auto" w:fill="FFFFFF"/>
              <w:tabs>
                <w:tab w:val="left" w:pos="2160"/>
              </w:tabs>
              <w:spacing w:before="0" w:beforeAutospacing="0" w:after="0" w:afterAutospacing="0" w:line="324" w:lineRule="atLeast"/>
              <w:rPr>
                <w:rFonts w:ascii="Verdana" w:hAnsi="Verdana"/>
              </w:rPr>
            </w:pPr>
          </w:p>
          <w:p w:rsidR="00FF47FD" w:rsidRPr="00FF47FD" w:rsidRDefault="00FF47FD" w:rsidP="004E27E1">
            <w:pPr>
              <w:pStyle w:val="NormaleWeb"/>
              <w:shd w:val="clear" w:color="auto" w:fill="FFFFFF"/>
              <w:tabs>
                <w:tab w:val="left" w:pos="2160"/>
              </w:tabs>
              <w:spacing w:before="0" w:beforeAutospacing="0" w:after="0" w:afterAutospacing="0" w:line="324" w:lineRule="atLeast"/>
              <w:rPr>
                <w:rFonts w:ascii="Verdana" w:hAnsi="Verdana"/>
              </w:rPr>
            </w:pPr>
          </w:p>
          <w:p w:rsidR="00FF47FD" w:rsidRPr="00FF47FD" w:rsidRDefault="00FF47FD" w:rsidP="004E27E1">
            <w:pPr>
              <w:pStyle w:val="NormaleWeb"/>
              <w:shd w:val="clear" w:color="auto" w:fill="FFFFFF"/>
              <w:tabs>
                <w:tab w:val="left" w:pos="2160"/>
              </w:tabs>
              <w:spacing w:before="0" w:beforeAutospacing="0" w:after="0" w:afterAutospacing="0" w:line="324" w:lineRule="atLeast"/>
              <w:rPr>
                <w:rFonts w:ascii="Verdana" w:hAnsi="Verdana"/>
              </w:rPr>
            </w:pPr>
          </w:p>
        </w:tc>
        <w:tc>
          <w:tcPr>
            <w:tcW w:w="4889" w:type="dxa"/>
          </w:tcPr>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Quando penso alla prima Guerra mondiale, mi viene in mente una Guerra non molto lontana dai nostri tempi e che secondo me ha influenzato in maniera definitiva l’intero mondo</w:t>
            </w:r>
          </w:p>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So che la prima guerra mondiale è stata anche il primo conflitto combattuto con armi moderne che causarono un incredibile numero di morti. Le trincee furono i principali luoghi di battaglia e in esse i soldati si ammalavano a causa di infezioni ed epidemie</w:t>
            </w:r>
          </w:p>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La prima guerra mondiale ha marchiato le menti di tutti i suoi sopravvissuti, le catastrofiche conseguenze vengono tramandate di generazione in generazione. Infatti la memoria della guerra deve aiutare l’umanità a non ripetere i gravi errori del passato</w:t>
            </w:r>
          </w:p>
          <w:p w:rsidR="004E27E1" w:rsidRPr="00FF47FD" w:rsidRDefault="004E27E1" w:rsidP="004E27E1">
            <w:pPr>
              <w:pStyle w:val="NormaleWeb"/>
              <w:shd w:val="clear" w:color="auto" w:fill="FFFFFF"/>
              <w:tabs>
                <w:tab w:val="left" w:pos="2160"/>
              </w:tabs>
              <w:spacing w:before="0" w:beforeAutospacing="0" w:after="0" w:afterAutospacing="0" w:line="324" w:lineRule="atLeast"/>
              <w:rPr>
                <w:rFonts w:ascii="Verdana" w:hAnsi="Verdana"/>
                <w:lang w:val="it-IT"/>
              </w:rPr>
            </w:pPr>
          </w:p>
        </w:tc>
      </w:tr>
      <w:tr w:rsidR="004E27E1" w:rsidRPr="009B31F2" w:rsidTr="004E27E1">
        <w:tc>
          <w:tcPr>
            <w:tcW w:w="9778" w:type="dxa"/>
            <w:gridSpan w:val="2"/>
          </w:tcPr>
          <w:p w:rsidR="004E27E1" w:rsidRPr="009B31F2" w:rsidRDefault="004E27E1" w:rsidP="004E27E1">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9B31F2">
              <w:rPr>
                <w:rFonts w:ascii="Verdana" w:hAnsi="Verdana"/>
                <w:sz w:val="28"/>
                <w:szCs w:val="28"/>
              </w:rPr>
              <w:lastRenderedPageBreak/>
              <w:t>The Role Of Women</w:t>
            </w:r>
            <w:r>
              <w:rPr>
                <w:rFonts w:ascii="Verdana" w:hAnsi="Verdana"/>
                <w:sz w:val="28"/>
                <w:szCs w:val="28"/>
              </w:rPr>
              <w:t>:</w:t>
            </w:r>
          </w:p>
        </w:tc>
      </w:tr>
      <w:tr w:rsidR="004E27E1" w:rsidRPr="004E27E1" w:rsidTr="004E27E1">
        <w:trPr>
          <w:trHeight w:val="1370"/>
        </w:trPr>
        <w:tc>
          <w:tcPr>
            <w:tcW w:w="4889" w:type="dxa"/>
          </w:tcPr>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 xml:space="preserve">I know that Before the outbreak of war, women held very traditional roles in family life. Working class women were still tied to the home or continued to work for very low wages in factories, on farms or as domestic servants. </w:t>
            </w:r>
          </w:p>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During the  War New jobs were also created as part of the war effort, for example in munitions factories. I know that Women also headed to the War front to work in hospitals, treating injured soldiers.</w:t>
            </w:r>
          </w:p>
          <w:p w:rsidR="004E27E1" w:rsidRPr="00FF47FD" w:rsidRDefault="004E27E1" w:rsidP="004E27E1">
            <w:pPr>
              <w:pBdr>
                <w:top w:val="none" w:sz="0" w:space="0" w:color="auto"/>
                <w:left w:val="none" w:sz="0" w:space="0" w:color="auto"/>
                <w:bottom w:val="none" w:sz="0" w:space="0" w:color="auto"/>
                <w:right w:val="none" w:sz="0" w:space="0" w:color="auto"/>
                <w:bar w:val="none" w:sz="0" w:color="auto"/>
              </w:pBdr>
              <w:spacing w:after="100" w:afterAutospacing="1"/>
              <w:outlineLvl w:val="3"/>
              <w:rPr>
                <w:rFonts w:ascii="Verdana" w:hAnsi="Verdana"/>
                <w:bCs/>
                <w:sz w:val="24"/>
                <w:szCs w:val="24"/>
                <w:lang w:val="it-IT"/>
              </w:rPr>
            </w:pPr>
          </w:p>
        </w:tc>
        <w:tc>
          <w:tcPr>
            <w:tcW w:w="4889" w:type="dxa"/>
          </w:tcPr>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Personalmente so che prima dello scoppio della guerra, le donne avevano un ruolo molto tradizionale in famiglia. La classe lavoratrice femminile tesseva in casa o continuava a lavorare nelle fattorie in cambio di salari molto bassi nelle stalle o come domestica.</w:t>
            </w:r>
          </w:p>
          <w:p w:rsidR="004E27E1" w:rsidRPr="00FF47FD" w:rsidRDefault="004E27E1" w:rsidP="004E27E1">
            <w:pPr>
              <w:spacing w:before="100" w:beforeAutospacing="1" w:after="100" w:afterAutospacing="1"/>
              <w:outlineLvl w:val="3"/>
              <w:rPr>
                <w:rFonts w:ascii="Verdana" w:hAnsi="Verdana"/>
                <w:bCs/>
                <w:sz w:val="24"/>
                <w:szCs w:val="24"/>
                <w:lang w:val="it-IT"/>
              </w:rPr>
            </w:pPr>
            <w:r w:rsidRPr="00FF47FD">
              <w:rPr>
                <w:rFonts w:ascii="Verdana" w:hAnsi="Verdana"/>
                <w:bCs/>
                <w:sz w:val="24"/>
                <w:szCs w:val="24"/>
                <w:lang w:val="it-IT"/>
              </w:rPr>
              <w:t>Durante la guerra furono creati nuovi lavori per sopperire agli sforzi di guerra, ad esempio nelle fabbriche di munizioni . So anche chele donne erano impegnate nel fronte di guerra negli ospedali, per curare i soldati feriti.</w:t>
            </w:r>
          </w:p>
          <w:p w:rsidR="004E27E1" w:rsidRPr="00FF47FD" w:rsidRDefault="004E27E1" w:rsidP="004E27E1">
            <w:pPr>
              <w:pBdr>
                <w:top w:val="none" w:sz="0" w:space="0" w:color="auto"/>
                <w:left w:val="none" w:sz="0" w:space="0" w:color="auto"/>
                <w:bottom w:val="none" w:sz="0" w:space="0" w:color="auto"/>
                <w:right w:val="none" w:sz="0" w:space="0" w:color="auto"/>
                <w:bar w:val="none" w:sz="0" w:color="auto"/>
              </w:pBdr>
              <w:spacing w:before="100" w:beforeAutospacing="1"/>
              <w:outlineLvl w:val="3"/>
              <w:rPr>
                <w:rFonts w:ascii="Verdana" w:hAnsi="Verdana"/>
                <w:bCs/>
                <w:sz w:val="24"/>
                <w:szCs w:val="24"/>
                <w:lang w:val="it-IT"/>
              </w:rPr>
            </w:pPr>
          </w:p>
        </w:tc>
      </w:tr>
    </w:tbl>
    <w:p w:rsidR="00FF47FD" w:rsidRDefault="00FF47FD"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p w:rsidR="006606A8" w:rsidRDefault="006606A8" w:rsidP="004E27E1">
      <w:pPr>
        <w:pBdr>
          <w:top w:val="none" w:sz="96" w:space="0" w:color="FFFFFF" w:frame="1"/>
        </w:pBdr>
        <w:rPr>
          <w:rFonts w:ascii="Verdana" w:hAnsi="Verdana"/>
          <w:lang w:val="it-IT"/>
        </w:rPr>
      </w:pPr>
    </w:p>
    <w:tbl>
      <w:tblPr>
        <w:tblStyle w:val="Grigliatabella"/>
        <w:tblpPr w:leftFromText="141" w:rightFromText="141" w:vertAnchor="text" w:horzAnchor="margin" w:tblpY="495"/>
        <w:tblOverlap w:val="never"/>
        <w:tblW w:w="9778" w:type="dxa"/>
        <w:tblLook w:val="04A0"/>
      </w:tblPr>
      <w:tblGrid>
        <w:gridCol w:w="4889"/>
        <w:gridCol w:w="4889"/>
      </w:tblGrid>
      <w:tr w:rsidR="00FF47FD" w:rsidRPr="005E0C14" w:rsidTr="00F50DA2">
        <w:trPr>
          <w:trHeight w:val="468"/>
        </w:trPr>
        <w:tc>
          <w:tcPr>
            <w:tcW w:w="9778" w:type="dxa"/>
            <w:gridSpan w:val="2"/>
          </w:tcPr>
          <w:p w:rsidR="00FF47FD" w:rsidRPr="005E0C14" w:rsidRDefault="00FF47FD" w:rsidP="00FF47FD">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5E0C14">
              <w:rPr>
                <w:rFonts w:ascii="Verdana" w:hAnsi="Verdana"/>
                <w:sz w:val="28"/>
                <w:szCs w:val="28"/>
              </w:rPr>
              <w:lastRenderedPageBreak/>
              <w:t xml:space="preserve">De Santis Luca’s </w:t>
            </w:r>
            <w:r>
              <w:rPr>
                <w:rFonts w:ascii="Verdana" w:hAnsi="Verdana"/>
                <w:sz w:val="28"/>
                <w:szCs w:val="28"/>
              </w:rPr>
              <w:t>Grandfather</w:t>
            </w:r>
          </w:p>
        </w:tc>
      </w:tr>
      <w:tr w:rsidR="00FF47FD" w:rsidRPr="00E4230F" w:rsidTr="00F50DA2">
        <w:tc>
          <w:tcPr>
            <w:tcW w:w="9778" w:type="dxa"/>
            <w:gridSpan w:val="2"/>
          </w:tcPr>
          <w:p w:rsidR="00FF47FD" w:rsidRPr="00EB484A" w:rsidRDefault="00FF47FD" w:rsidP="00F50DA2">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EB484A">
              <w:rPr>
                <w:rFonts w:ascii="Verdana" w:hAnsi="Verdana"/>
                <w:sz w:val="28"/>
                <w:szCs w:val="28"/>
              </w:rPr>
              <w:t>The Perception Of The First World War</w:t>
            </w:r>
            <w:r>
              <w:rPr>
                <w:rFonts w:ascii="Verdana" w:hAnsi="Verdana"/>
                <w:sz w:val="28"/>
                <w:szCs w:val="28"/>
              </w:rPr>
              <w:t>:</w:t>
            </w:r>
          </w:p>
        </w:tc>
      </w:tr>
      <w:tr w:rsidR="00FF47FD" w:rsidRPr="004A631D" w:rsidTr="00F50DA2">
        <w:tc>
          <w:tcPr>
            <w:tcW w:w="4889" w:type="dxa"/>
          </w:tcPr>
          <w:p w:rsidR="00FF47FD" w:rsidRPr="006606A8" w:rsidRDefault="00FF47FD" w:rsidP="006606A8">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6606A8">
              <w:rPr>
                <w:rFonts w:ascii="Verdana" w:hAnsi="Verdana"/>
                <w:b/>
                <w:bCs/>
                <w:sz w:val="24"/>
                <w:szCs w:val="24"/>
                <w:lang w:val="it-IT"/>
              </w:rPr>
              <w:t xml:space="preserve">My </w:t>
            </w:r>
            <w:r w:rsidRPr="006606A8">
              <w:rPr>
                <w:rFonts w:ascii="Verdana" w:hAnsi="Verdana"/>
                <w:b/>
                <w:bCs/>
                <w:sz w:val="24"/>
                <w:szCs w:val="24"/>
                <w:lang w:val="it-IT"/>
              </w:rPr>
              <w:t>grand</w:t>
            </w:r>
            <w:r w:rsidRPr="006606A8">
              <w:rPr>
                <w:rFonts w:ascii="Verdana" w:hAnsi="Verdana"/>
                <w:b/>
                <w:bCs/>
                <w:sz w:val="24"/>
                <w:szCs w:val="24"/>
                <w:lang w:val="it-IT"/>
              </w:rPr>
              <w:t xml:space="preserve">father </w:t>
            </w:r>
            <w:r w:rsidRPr="006606A8">
              <w:rPr>
                <w:rFonts w:ascii="Verdana" w:hAnsi="Verdana"/>
                <w:b/>
                <w:bCs/>
                <w:sz w:val="24"/>
                <w:szCs w:val="24"/>
                <w:lang w:val="it-IT"/>
              </w:rPr>
              <w:t>Antonio</w:t>
            </w:r>
          </w:p>
          <w:p w:rsidR="00FF47FD" w:rsidRPr="00FF47FD" w:rsidRDefault="00FF47FD" w:rsidP="00FF47FD">
            <w:pPr>
              <w:pStyle w:val="NormaleWeb"/>
              <w:shd w:val="clear" w:color="auto" w:fill="FFFFFF"/>
              <w:spacing w:before="0" w:beforeAutospacing="0" w:after="0" w:afterAutospacing="0" w:line="270" w:lineRule="atLeast"/>
              <w:jc w:val="both"/>
              <w:rPr>
                <w:rFonts w:ascii="Tahoma" w:hAnsi="Tahoma" w:cs="Tahoma"/>
                <w:color w:val="323234"/>
                <w:sz w:val="18"/>
                <w:szCs w:val="18"/>
              </w:rPr>
            </w:pPr>
            <w:r w:rsidRPr="006606A8">
              <w:rPr>
                <w:rFonts w:ascii="Verdana" w:eastAsia="Arial Unicode MS" w:hAnsi="Verdana"/>
                <w:bCs/>
                <w:lang w:val="it-IT" w:eastAsia="en-US"/>
              </w:rPr>
              <w:t>My grandfather felts the war consequences indie they lived during the post-war period. He knows more or less the public opinion about the conflict during the 1930. Some people thought that it was a useless war (because it was fought very far away from their homeland in Lazio), other people saw the war in a patriotic way. The general perceptions of my grandfather are about a war fought far away from their homeland and also very confused from a political point of view because of the disinformation.</w:t>
            </w:r>
          </w:p>
        </w:tc>
        <w:tc>
          <w:tcPr>
            <w:tcW w:w="4889" w:type="dxa"/>
          </w:tcPr>
          <w:p w:rsidR="00FF47FD" w:rsidRPr="006606A8" w:rsidRDefault="00FF47FD" w:rsidP="006606A8">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6606A8">
              <w:rPr>
                <w:rFonts w:ascii="Verdana" w:hAnsi="Verdana"/>
                <w:b/>
                <w:bCs/>
                <w:sz w:val="24"/>
                <w:szCs w:val="24"/>
                <w:lang w:val="it-IT"/>
              </w:rPr>
              <w:t xml:space="preserve">Mio </w:t>
            </w:r>
            <w:r w:rsidRPr="006606A8">
              <w:rPr>
                <w:rFonts w:ascii="Verdana" w:hAnsi="Verdana"/>
                <w:b/>
                <w:bCs/>
                <w:sz w:val="24"/>
                <w:szCs w:val="24"/>
                <w:lang w:val="it-IT"/>
              </w:rPr>
              <w:t>nonno Antonio</w:t>
            </w:r>
          </w:p>
          <w:p w:rsidR="00FF47FD" w:rsidRPr="006606A8" w:rsidRDefault="00FF47FD" w:rsidP="00FF47FD">
            <w:pPr>
              <w:pStyle w:val="NormaleWeb"/>
              <w:shd w:val="clear" w:color="auto" w:fill="FFFFFF"/>
              <w:spacing w:before="0" w:beforeAutospacing="0" w:after="0" w:afterAutospacing="0" w:line="270" w:lineRule="atLeast"/>
              <w:jc w:val="both"/>
              <w:rPr>
                <w:rFonts w:ascii="Verdana" w:eastAsia="Arial Unicode MS" w:hAnsi="Verdana"/>
                <w:bCs/>
                <w:lang w:val="it-IT" w:eastAsia="en-US"/>
              </w:rPr>
            </w:pPr>
            <w:r w:rsidRPr="006606A8">
              <w:rPr>
                <w:rFonts w:ascii="Verdana" w:eastAsia="Arial Unicode MS" w:hAnsi="Verdana"/>
                <w:bCs/>
                <w:lang w:val="it-IT" w:eastAsia="en-US"/>
              </w:rPr>
              <w:t>Mio nonno, pur non avendo vissuto in prima persona la prima guerra mondiale, ha sentito sulla sua pelle le conseguenze avendo vissuto gli anni 30. Dunque conosce grossomodo l'opinione pubblica nei riguardi del conflitto dell’epoca. C'era chi lo considerava uno scontro inutile (poiché combattuto molto lontano dalla loro terra d'origine) chi invece vede il conflitto con un ottica patriottica. La percezione generale di mio nonno è comunque quella di un conflitto combattuto molto lontano dalla loro terra e quindi molto confusa dal punto di vista politico a causa della disinformazione dell'epoca.</w:t>
            </w:r>
          </w:p>
          <w:p w:rsidR="00FF47FD" w:rsidRPr="00073C4B" w:rsidRDefault="00FF47FD" w:rsidP="00FF47FD">
            <w:pPr>
              <w:pBdr>
                <w:top w:val="none" w:sz="0" w:space="0" w:color="auto"/>
                <w:left w:val="none" w:sz="0" w:space="0" w:color="auto"/>
                <w:bottom w:val="none" w:sz="0" w:space="0" w:color="auto"/>
                <w:right w:val="none" w:sz="0" w:space="0" w:color="auto"/>
                <w:bar w:val="none" w:sz="0" w:color="auto"/>
              </w:pBdr>
              <w:spacing w:line="276" w:lineRule="auto"/>
              <w:rPr>
                <w:rFonts w:ascii="Verdana" w:hAnsi="Verdana"/>
                <w:lang w:val="it-IT"/>
              </w:rPr>
            </w:pPr>
          </w:p>
        </w:tc>
      </w:tr>
      <w:tr w:rsidR="00FF47FD" w:rsidRPr="009B31F2" w:rsidTr="00F50DA2">
        <w:tc>
          <w:tcPr>
            <w:tcW w:w="9778" w:type="dxa"/>
            <w:gridSpan w:val="2"/>
          </w:tcPr>
          <w:p w:rsidR="00FF47FD" w:rsidRPr="009B31F2" w:rsidRDefault="00FF47FD" w:rsidP="00F50DA2">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r w:rsidRPr="009B31F2">
              <w:rPr>
                <w:rFonts w:ascii="Verdana" w:hAnsi="Verdana"/>
                <w:sz w:val="28"/>
                <w:szCs w:val="28"/>
              </w:rPr>
              <w:t>The Role Of Women</w:t>
            </w:r>
            <w:r>
              <w:rPr>
                <w:rFonts w:ascii="Verdana" w:hAnsi="Verdana"/>
                <w:sz w:val="28"/>
                <w:szCs w:val="28"/>
              </w:rPr>
              <w:t>:</w:t>
            </w:r>
          </w:p>
        </w:tc>
      </w:tr>
      <w:tr w:rsidR="00FF47FD" w:rsidRPr="004A631D" w:rsidTr="00F50DA2">
        <w:tc>
          <w:tcPr>
            <w:tcW w:w="4889" w:type="dxa"/>
          </w:tcPr>
          <w:p w:rsidR="00FF47FD" w:rsidRPr="006606A8" w:rsidRDefault="00FF47FD" w:rsidP="006606A8">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6606A8">
              <w:rPr>
                <w:rFonts w:ascii="Verdana" w:hAnsi="Verdana"/>
                <w:b/>
                <w:bCs/>
                <w:sz w:val="24"/>
                <w:szCs w:val="24"/>
                <w:lang w:val="it-IT"/>
              </w:rPr>
              <w:t xml:space="preserve">My </w:t>
            </w:r>
            <w:r w:rsidRPr="006606A8">
              <w:rPr>
                <w:rFonts w:ascii="Verdana" w:hAnsi="Verdana"/>
                <w:b/>
                <w:bCs/>
                <w:sz w:val="24"/>
                <w:szCs w:val="24"/>
                <w:lang w:val="it-IT"/>
              </w:rPr>
              <w:t>grand</w:t>
            </w:r>
            <w:r w:rsidRPr="006606A8">
              <w:rPr>
                <w:rFonts w:ascii="Verdana" w:hAnsi="Verdana"/>
                <w:b/>
                <w:bCs/>
                <w:sz w:val="24"/>
                <w:szCs w:val="24"/>
                <w:lang w:val="it-IT"/>
              </w:rPr>
              <w:t xml:space="preserve">father </w:t>
            </w:r>
            <w:r w:rsidRPr="006606A8">
              <w:rPr>
                <w:rFonts w:ascii="Verdana" w:hAnsi="Verdana"/>
                <w:b/>
                <w:bCs/>
                <w:sz w:val="24"/>
                <w:szCs w:val="24"/>
                <w:lang w:val="it-IT"/>
              </w:rPr>
              <w:t>Antonio</w:t>
            </w:r>
          </w:p>
          <w:p w:rsidR="00FF47FD" w:rsidRDefault="00FF47FD" w:rsidP="00FF47FD">
            <w:pPr>
              <w:pBdr>
                <w:top w:val="none" w:sz="0" w:space="0" w:color="auto"/>
                <w:left w:val="none" w:sz="0" w:space="0" w:color="auto"/>
                <w:bottom w:val="none" w:sz="0" w:space="0" w:color="auto"/>
                <w:right w:val="none" w:sz="0" w:space="0" w:color="auto"/>
                <w:bar w:val="none" w:sz="0" w:color="auto"/>
              </w:pBdr>
              <w:spacing w:line="276" w:lineRule="auto"/>
              <w:rPr>
                <w:rFonts w:ascii="Verdana" w:hAnsi="Verdana"/>
                <w:b/>
              </w:rPr>
            </w:pPr>
          </w:p>
          <w:p w:rsidR="00FF47FD" w:rsidRPr="006606A8" w:rsidRDefault="00FF47FD" w:rsidP="006606A8">
            <w:pPr>
              <w:pStyle w:val="NormaleWeb"/>
              <w:pBdr>
                <w:top w:val="none" w:sz="0" w:space="0" w:color="auto"/>
                <w:left w:val="none" w:sz="0" w:space="0" w:color="auto"/>
                <w:bottom w:val="none" w:sz="0" w:space="0" w:color="auto"/>
                <w:right w:val="none" w:sz="0" w:space="0" w:color="auto"/>
                <w:bar w:val="none" w:sz="0" w:color="auto"/>
              </w:pBdr>
              <w:shd w:val="clear" w:color="auto" w:fill="FFFFFF"/>
              <w:spacing w:before="0" w:beforeAutospacing="0" w:after="0" w:afterAutospacing="0" w:line="270" w:lineRule="atLeast"/>
              <w:jc w:val="both"/>
              <w:rPr>
                <w:rFonts w:ascii="Verdana" w:eastAsia="Arial Unicode MS" w:hAnsi="Verdana"/>
                <w:bCs/>
                <w:lang w:val="it-IT" w:eastAsia="en-US"/>
              </w:rPr>
            </w:pPr>
            <w:r w:rsidRPr="006606A8">
              <w:rPr>
                <w:rFonts w:ascii="Verdana" w:eastAsia="Arial Unicode MS" w:hAnsi="Verdana"/>
                <w:bCs/>
                <w:lang w:val="it-IT" w:eastAsia="en-US"/>
              </w:rPr>
              <w:t>My grandfather told me that his mother stayed at home during the war to manage the family, indeed her husband fought in the front. His aunt worked as a worker in a tissues industry</w:t>
            </w:r>
          </w:p>
          <w:p w:rsidR="00FF47FD" w:rsidRPr="004E27E1" w:rsidRDefault="00FF47FD" w:rsidP="00F50DA2">
            <w:pPr>
              <w:pBdr>
                <w:top w:val="none" w:sz="0" w:space="0" w:color="auto"/>
                <w:left w:val="none" w:sz="0" w:space="0" w:color="auto"/>
                <w:bottom w:val="none" w:sz="0" w:space="0" w:color="auto"/>
                <w:right w:val="none" w:sz="0" w:space="0" w:color="auto"/>
                <w:bar w:val="none" w:sz="0" w:color="auto"/>
              </w:pBdr>
              <w:spacing w:line="276" w:lineRule="auto"/>
              <w:rPr>
                <w:rFonts w:ascii="Verdana" w:hAnsi="Verdana"/>
                <w:b/>
              </w:rPr>
            </w:pPr>
          </w:p>
        </w:tc>
        <w:tc>
          <w:tcPr>
            <w:tcW w:w="4889" w:type="dxa"/>
          </w:tcPr>
          <w:p w:rsidR="00FF47FD" w:rsidRPr="006606A8" w:rsidRDefault="00FF47FD" w:rsidP="006606A8">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3"/>
              <w:rPr>
                <w:rFonts w:ascii="Verdana" w:hAnsi="Verdana"/>
                <w:b/>
                <w:bCs/>
                <w:sz w:val="24"/>
                <w:szCs w:val="24"/>
                <w:lang w:val="it-IT"/>
              </w:rPr>
            </w:pPr>
            <w:r w:rsidRPr="006606A8">
              <w:rPr>
                <w:rFonts w:ascii="Verdana" w:hAnsi="Verdana"/>
                <w:b/>
                <w:bCs/>
                <w:sz w:val="24"/>
                <w:szCs w:val="24"/>
                <w:lang w:val="it-IT"/>
              </w:rPr>
              <w:t xml:space="preserve">Mio </w:t>
            </w:r>
            <w:r w:rsidRPr="006606A8">
              <w:rPr>
                <w:rFonts w:ascii="Verdana" w:hAnsi="Verdana"/>
                <w:b/>
                <w:bCs/>
                <w:sz w:val="24"/>
                <w:szCs w:val="24"/>
                <w:lang w:val="it-IT"/>
              </w:rPr>
              <w:t>nonno Antonio</w:t>
            </w:r>
          </w:p>
          <w:p w:rsidR="00FF47FD" w:rsidRDefault="00FF47FD" w:rsidP="00FF47FD">
            <w:pPr>
              <w:pBdr>
                <w:top w:val="none" w:sz="0" w:space="0" w:color="auto"/>
                <w:left w:val="none" w:sz="0" w:space="0" w:color="auto"/>
                <w:bottom w:val="none" w:sz="0" w:space="0" w:color="auto"/>
                <w:right w:val="none" w:sz="0" w:space="0" w:color="auto"/>
                <w:bar w:val="none" w:sz="0" w:color="auto"/>
              </w:pBdr>
              <w:spacing w:line="276" w:lineRule="auto"/>
              <w:rPr>
                <w:rFonts w:ascii="Verdana" w:hAnsi="Verdana"/>
                <w:b/>
                <w:lang w:val="it-IT"/>
              </w:rPr>
            </w:pPr>
          </w:p>
          <w:p w:rsidR="00FF47FD" w:rsidRPr="006606A8" w:rsidRDefault="00FF47FD" w:rsidP="006606A8">
            <w:pPr>
              <w:pStyle w:val="NormaleWeb"/>
              <w:pBdr>
                <w:top w:val="none" w:sz="0" w:space="0" w:color="auto"/>
                <w:left w:val="none" w:sz="0" w:space="0" w:color="auto"/>
                <w:bottom w:val="none" w:sz="0" w:space="0" w:color="auto"/>
                <w:right w:val="none" w:sz="0" w:space="0" w:color="auto"/>
                <w:bar w:val="none" w:sz="0" w:color="auto"/>
              </w:pBdr>
              <w:shd w:val="clear" w:color="auto" w:fill="FFFFFF"/>
              <w:spacing w:before="0" w:beforeAutospacing="0" w:after="0" w:afterAutospacing="0" w:line="270" w:lineRule="atLeast"/>
              <w:jc w:val="both"/>
              <w:rPr>
                <w:rFonts w:ascii="Verdana" w:eastAsia="Arial Unicode MS" w:hAnsi="Verdana"/>
                <w:bCs/>
                <w:lang w:val="it-IT" w:eastAsia="en-US"/>
              </w:rPr>
            </w:pPr>
            <w:r w:rsidRPr="006606A8">
              <w:rPr>
                <w:rFonts w:ascii="Verdana" w:eastAsia="Arial Unicode MS" w:hAnsi="Verdana"/>
                <w:bCs/>
                <w:lang w:val="it-IT" w:eastAsia="en-US"/>
              </w:rPr>
              <w:t>Mio nonno mi ha raccontato che sua madre restò a casa per tutta la durata della Guerra per gestire la famiglia in assenza di suo marito. Sua zia fu invece impegnata come operaia in un industria per la produzione di tessuti.</w:t>
            </w:r>
          </w:p>
          <w:p w:rsidR="00FF47FD" w:rsidRPr="004E27E1" w:rsidRDefault="00FF47FD" w:rsidP="00FF47FD">
            <w:pPr>
              <w:pBdr>
                <w:top w:val="none" w:sz="0" w:space="0" w:color="auto"/>
                <w:left w:val="none" w:sz="0" w:space="0" w:color="auto"/>
                <w:bottom w:val="none" w:sz="0" w:space="0" w:color="auto"/>
                <w:right w:val="none" w:sz="0" w:space="0" w:color="auto"/>
                <w:bar w:val="none" w:sz="0" w:color="auto"/>
              </w:pBdr>
              <w:spacing w:line="276" w:lineRule="auto"/>
              <w:rPr>
                <w:rFonts w:ascii="Verdana" w:hAnsi="Verdana"/>
                <w:bCs/>
                <w:lang w:val="it-IT"/>
              </w:rPr>
            </w:pPr>
          </w:p>
        </w:tc>
      </w:tr>
    </w:tbl>
    <w:p w:rsidR="00FF47FD" w:rsidRPr="004E27E1" w:rsidRDefault="00FF47FD" w:rsidP="004E27E1">
      <w:pPr>
        <w:pBdr>
          <w:top w:val="none" w:sz="96" w:space="0" w:color="FFFFFF" w:frame="1"/>
        </w:pBdr>
        <w:rPr>
          <w:rFonts w:ascii="Verdana" w:hAnsi="Verdana"/>
          <w:lang w:val="it-IT"/>
        </w:rPr>
      </w:pPr>
    </w:p>
    <w:sectPr w:rsidR="00FF47FD" w:rsidRPr="004E27E1" w:rsidSect="00ED2F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C75741"/>
    <w:rsid w:val="001522C2"/>
    <w:rsid w:val="002F4335"/>
    <w:rsid w:val="00306847"/>
    <w:rsid w:val="004744D1"/>
    <w:rsid w:val="004E27E1"/>
    <w:rsid w:val="004F4EA9"/>
    <w:rsid w:val="006606A8"/>
    <w:rsid w:val="006F110F"/>
    <w:rsid w:val="008371F9"/>
    <w:rsid w:val="009B31F2"/>
    <w:rsid w:val="00C75741"/>
    <w:rsid w:val="00EA2790"/>
    <w:rsid w:val="00EB484A"/>
    <w:rsid w:val="00ED2FA8"/>
    <w:rsid w:val="00F449E7"/>
    <w:rsid w:val="00FF47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E27E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75741"/>
    <w:pPr>
      <w:spacing w:before="100" w:beforeAutospacing="1" w:after="100" w:afterAutospacing="1"/>
    </w:pPr>
    <w:rPr>
      <w:rFonts w:eastAsia="Times New Roman"/>
      <w:lang w:eastAsia="it-IT"/>
    </w:rPr>
  </w:style>
  <w:style w:type="table" w:styleId="Grigliatabella">
    <w:name w:val="Table Grid"/>
    <w:basedOn w:val="Tabellanormale"/>
    <w:uiPriority w:val="59"/>
    <w:rsid w:val="00EB4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F433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rsid w:val="004E27E1"/>
    <w:rPr>
      <w:rFonts w:cs="Times New Roman"/>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Luca</cp:lastModifiedBy>
  <cp:revision>2</cp:revision>
  <dcterms:created xsi:type="dcterms:W3CDTF">2015-10-22T13:42:00Z</dcterms:created>
  <dcterms:modified xsi:type="dcterms:W3CDTF">2015-10-22T13:42:00Z</dcterms:modified>
</cp:coreProperties>
</file>