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jc w:val="both"/>
      </w:pPr>
      <w:r>
        <w:rPr>
          <w:rtl w:val="0"/>
          <w:lang w:val="it-IT"/>
        </w:rPr>
        <w:t>8/10/2015</w:t>
      </w:r>
    </w:p>
    <w:p>
      <w:pPr>
        <w:pStyle w:val="Corpo"/>
        <w:jc w:val="both"/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INGLESE</w:t>
      </w:r>
    </w:p>
    <w:p>
      <w:pPr>
        <w:pStyle w:val="Corpo"/>
        <w:jc w:val="both"/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Progetto Prima guerra mondiale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u w:val="single"/>
          <w:rtl w:val="0"/>
          <w:lang w:val="it-IT"/>
        </w:rPr>
        <w:t>Gruppo A</w:t>
      </w:r>
      <w:r>
        <w:rPr>
          <w:rtl w:val="0"/>
          <w:lang w:val="it-IT"/>
        </w:rPr>
        <w:t xml:space="preserve">: raccogliere tutti i file che riguardano la nostra percezione nostra della guerra e qual </w:t>
      </w:r>
      <w:r>
        <w:rPr>
          <w:rFonts w:hAnsi="Helvetica" w:hint="default"/>
          <w:rtl w:val="0"/>
          <w:lang w:val="it-IT"/>
        </w:rPr>
        <w:t xml:space="preserve">è </w:t>
      </w:r>
      <w:r>
        <w:rPr>
          <w:rtl w:val="0"/>
          <w:lang w:val="it-IT"/>
        </w:rPr>
        <w:t>l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>idea del ruolo delle donne.</w:t>
      </w:r>
    </w:p>
    <w:p>
      <w:pPr>
        <w:pStyle w:val="Corpo"/>
        <w:jc w:val="left"/>
      </w:pPr>
      <w:r>
        <w:rPr>
          <w:rtl w:val="0"/>
          <w:lang w:val="it-IT"/>
        </w:rPr>
        <w:t>Creare una cartella contenente tutti i file: Our_generation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>s_of_the_war_and_the_role_of_the_women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u w:val="single"/>
          <w:rtl w:val="0"/>
          <w:lang w:val="it-IT"/>
        </w:rPr>
        <w:t>Gruppo B</w:t>
      </w:r>
      <w:r>
        <w:rPr>
          <w:rtl w:val="0"/>
          <w:lang w:val="it-IT"/>
        </w:rPr>
        <w:t xml:space="preserve">: </w:t>
      </w:r>
      <w:r>
        <w:rPr>
          <w:rtl w:val="0"/>
          <w:lang w:val="it-IT"/>
        </w:rPr>
        <w:t>raccogliere tutti i file che riguardano</w:t>
      </w:r>
      <w:r>
        <w:rPr>
          <w:rtl w:val="0"/>
          <w:lang w:val="it-IT"/>
        </w:rPr>
        <w:t xml:space="preserve"> la percezione della guerra dei nostri genitori e la loro percezione del ruolo della donna.</w:t>
      </w:r>
    </w:p>
    <w:p>
      <w:pPr>
        <w:pStyle w:val="Corpo"/>
        <w:jc w:val="both"/>
      </w:pPr>
      <w:r>
        <w:rPr>
          <w:rtl w:val="0"/>
          <w:lang w:val="it-IT"/>
        </w:rPr>
        <w:t>Creare una cartella con tutti i file:</w:t>
      </w:r>
    </w:p>
    <w:p>
      <w:pPr>
        <w:pStyle w:val="Corpo"/>
        <w:jc w:val="both"/>
      </w:pPr>
      <w:r>
        <w:rPr>
          <w:rtl w:val="0"/>
          <w:lang w:val="it-IT"/>
        </w:rPr>
        <w:t xml:space="preserve">Our_parents_perception_of_the_war_and_the_role_of_the_women 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u w:val="single"/>
          <w:rtl w:val="0"/>
          <w:lang w:val="it-IT"/>
        </w:rPr>
        <w:t>Gruppo C</w:t>
      </w:r>
      <w:r>
        <w:rPr>
          <w:rtl w:val="0"/>
          <w:lang w:val="it-IT"/>
        </w:rPr>
        <w:t xml:space="preserve">: </w:t>
      </w:r>
      <w:r>
        <w:rPr>
          <w:rtl w:val="0"/>
          <w:lang w:val="it-IT"/>
        </w:rPr>
        <w:t>raccogliere tutti i file che riguardano</w:t>
      </w:r>
      <w:r>
        <w:rPr>
          <w:rtl w:val="0"/>
          <w:lang w:val="it-IT"/>
        </w:rPr>
        <w:t xml:space="preserve"> la percezione della guerra dei nostri nonni e la loro idea sul ruolo delle donne.</w:t>
      </w:r>
    </w:p>
    <w:p>
      <w:pPr>
        <w:pStyle w:val="Corpo"/>
        <w:jc w:val="both"/>
      </w:pPr>
      <w:r>
        <w:rPr>
          <w:rtl w:val="0"/>
          <w:lang w:val="it-IT"/>
        </w:rPr>
        <w:t>Creare cartella con tutti i file:</w:t>
      </w:r>
    </w:p>
    <w:p>
      <w:pPr>
        <w:pStyle w:val="Corpo"/>
        <w:jc w:val="both"/>
      </w:pPr>
      <w:r>
        <w:rPr>
          <w:rtl w:val="0"/>
          <w:lang w:val="it-IT"/>
        </w:rPr>
        <w:t>Our_grandparents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 xml:space="preserve">_or_adult_perception_of_the_war_and_the_role_of_the_women 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u w:val="single"/>
          <w:rtl w:val="0"/>
          <w:lang w:val="it-IT"/>
        </w:rPr>
        <w:t>Organizzazione</w:t>
      </w:r>
      <w:r>
        <w:rPr>
          <w:rtl w:val="0"/>
          <w:lang w:val="it-IT"/>
        </w:rPr>
        <w:t>: creare un logbook che permette di descrivere all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 xml:space="preserve">interlocutore quali sono gli step del nostro lavoro. Bisogna costruire un file </w:t>
      </w:r>
      <w:r>
        <w:rPr>
          <w:rFonts w:hAnsi="Helvetica" w:hint="default"/>
          <w:rtl w:val="0"/>
          <w:lang w:val="it-IT"/>
        </w:rPr>
        <w:t>“</w:t>
      </w:r>
      <w:r>
        <w:rPr>
          <w:rtl w:val="0"/>
          <w:lang w:val="it-IT"/>
        </w:rPr>
        <w:t>Our_logbook_in_process</w:t>
      </w:r>
      <w:r>
        <w:rPr>
          <w:rFonts w:hAnsi="Helvetica" w:hint="default"/>
          <w:rtl w:val="0"/>
          <w:lang w:val="it-IT"/>
        </w:rPr>
        <w:t xml:space="preserve">” </w:t>
      </w:r>
      <w:r>
        <w:rPr>
          <w:rtl w:val="0"/>
          <w:lang w:val="it-IT"/>
        </w:rPr>
        <w:t>dentro il quale dobbiamo descrivere ci</w:t>
      </w:r>
      <w:r>
        <w:rPr>
          <w:rFonts w:hAnsi="Helvetica" w:hint="default"/>
          <w:rtl w:val="0"/>
          <w:lang w:val="it-IT"/>
        </w:rPr>
        <w:t xml:space="preserve">ò </w:t>
      </w:r>
      <w:r>
        <w:rPr>
          <w:rtl w:val="0"/>
          <w:lang w:val="it-IT"/>
        </w:rPr>
        <w:t xml:space="preserve">che abbiamo fatto. </w:t>
      </w:r>
    </w:p>
    <w:p>
      <w:pPr>
        <w:pStyle w:val="Corpo"/>
        <w:jc w:val="both"/>
      </w:pPr>
      <w:r>
        <w:rPr>
          <w:rtl w:val="0"/>
          <w:lang w:val="it-IT"/>
        </w:rPr>
        <w:t xml:space="preserve">Tutti i file dovranno avere carattere </w:t>
      </w:r>
      <w:r>
        <w:rPr>
          <w:i w:val="1"/>
          <w:iCs w:val="1"/>
          <w:rtl w:val="0"/>
          <w:lang w:val="it-IT"/>
        </w:rPr>
        <w:t>verdana</w:t>
      </w:r>
      <w:r>
        <w:rPr>
          <w:rtl w:val="0"/>
          <w:lang w:val="it-IT"/>
        </w:rPr>
        <w:t xml:space="preserve"> 11 e titoli </w:t>
      </w:r>
      <w:r>
        <w:rPr>
          <w:i w:val="1"/>
          <w:iCs w:val="1"/>
          <w:rtl w:val="0"/>
          <w:lang w:val="it-IT"/>
        </w:rPr>
        <w:t>verdana</w:t>
      </w:r>
      <w:r>
        <w:rPr>
          <w:rtl w:val="0"/>
          <w:lang w:val="it-IT"/>
        </w:rPr>
        <w:t xml:space="preserve"> 14. I colori dell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>istogramma devono essere colori freddi, mentre la piechart dovr</w:t>
      </w:r>
      <w:r>
        <w:rPr>
          <w:rFonts w:hAnsi="Helvetica" w:hint="default"/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avere diverse sfumature di verde. La key words invece bianca con frecce di colore viola scuro. </w:t>
      </w:r>
    </w:p>
    <w:p>
      <w:pPr>
        <w:pStyle w:val="Corpo"/>
        <w:numPr>
          <w:ilvl w:val="0"/>
          <w:numId w:val="2"/>
        </w:numPr>
        <w:ind w:left="180"/>
        <w:jc w:val="both"/>
        <w:rPr>
          <w:position w:val="-2"/>
          <w:sz w:val="22"/>
          <w:szCs w:val="22"/>
        </w:rPr>
      </w:pPr>
      <w:r>
        <w:rPr>
          <w:rtl w:val="0"/>
          <w:lang w:val="it-IT"/>
        </w:rPr>
        <w:t>First step: collecting data, information and perception about the war and about the role of women during the First World War (1st World War or World War I).</w:t>
      </w:r>
    </w:p>
    <w:p>
      <w:pPr>
        <w:pStyle w:val="Corpo"/>
        <w:numPr>
          <w:ilvl w:val="0"/>
          <w:numId w:val="3"/>
        </w:numPr>
        <w:ind w:left="180"/>
        <w:jc w:val="both"/>
        <w:rPr>
          <w:position w:val="-2"/>
          <w:sz w:val="22"/>
          <w:szCs w:val="22"/>
        </w:rPr>
      </w:pPr>
      <w:r>
        <w:rPr>
          <w:rtl w:val="0"/>
          <w:lang w:val="it-IT"/>
        </w:rPr>
        <w:t>Second step: organizing the data collected into categories (our generation, our parents</w:t>
      </w:r>
      <w:r>
        <w:rPr>
          <w:rFonts w:hAnsi="Helvetica" w:hint="default"/>
          <w:rtl w:val="0"/>
          <w:lang w:val="it-IT"/>
        </w:rPr>
        <w:t xml:space="preserve">’ </w:t>
      </w:r>
      <w:r>
        <w:rPr>
          <w:rtl w:val="0"/>
          <w:lang w:val="it-IT"/>
        </w:rPr>
        <w:t>generation and our grandparents</w:t>
      </w:r>
      <w:r>
        <w:rPr>
          <w:rFonts w:hAnsi="Helvetica" w:hint="default"/>
          <w:rtl w:val="0"/>
          <w:lang w:val="it-IT"/>
        </w:rPr>
        <w:t xml:space="preserve">’ </w:t>
      </w:r>
      <w:r>
        <w:rPr>
          <w:rtl w:val="0"/>
          <w:lang w:val="it-IT"/>
        </w:rPr>
        <w:t>or other adults</w:t>
      </w:r>
      <w:r>
        <w:rPr>
          <w:rFonts w:hAnsi="Helvetica" w:hint="default"/>
          <w:rtl w:val="0"/>
          <w:lang w:val="it-IT"/>
        </w:rPr>
        <w:t xml:space="preserve">’ </w:t>
      </w:r>
      <w:r>
        <w:rPr>
          <w:rtl w:val="0"/>
          <w:lang w:val="it-IT"/>
        </w:rPr>
        <w:t>generation).</w:t>
      </w:r>
    </w:p>
    <w:p>
      <w:pPr>
        <w:pStyle w:val="Corpo"/>
        <w:numPr>
          <w:ilvl w:val="0"/>
          <w:numId w:val="4"/>
        </w:numPr>
        <w:ind w:left="180"/>
        <w:jc w:val="both"/>
        <w:rPr>
          <w:position w:val="-2"/>
          <w:sz w:val="22"/>
          <w:szCs w:val="22"/>
        </w:rPr>
      </w:pPr>
      <w:r>
        <w:rPr>
          <w:rtl w:val="0"/>
          <w:lang w:val="it-IT"/>
        </w:rPr>
        <w:t>Third step: synthesizing the data collected into different formats as histogram, piechart and key words (nome del file: username_generation).</w:t>
      </w:r>
    </w:p>
    <w:p>
      <w:pPr>
        <w:pStyle w:val="Corpo"/>
        <w:numPr>
          <w:ilvl w:val="0"/>
          <w:numId w:val="5"/>
        </w:numPr>
        <w:ind w:left="180"/>
        <w:jc w:val="both"/>
        <w:rPr>
          <w:position w:val="-2"/>
          <w:sz w:val="22"/>
          <w:szCs w:val="22"/>
        </w:rPr>
      </w:pPr>
      <w:r>
        <w:rPr>
          <w:rtl w:val="0"/>
          <w:lang w:val="it-IT"/>
        </w:rPr>
        <w:t>Fourth step: gathering a general idea about what war means to the different generations.</w:t>
      </w:r>
    </w:p>
    <w:p>
      <w:pPr>
        <w:pStyle w:val="Corpo"/>
        <w:numPr>
          <w:ilvl w:val="0"/>
          <w:numId w:val="6"/>
        </w:numPr>
        <w:ind w:left="180"/>
        <w:jc w:val="both"/>
        <w:rPr>
          <w:position w:val="-2"/>
          <w:sz w:val="22"/>
          <w:szCs w:val="22"/>
        </w:rPr>
      </w:pPr>
      <w:r>
        <w:rPr>
          <w:rtl w:val="0"/>
          <w:lang w:val="it-IT"/>
        </w:rPr>
        <w:t>Fifth step: comparing different generation perception with documents.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>Prima di correggere qualsiasi file si dovr</w:t>
      </w:r>
      <w:r>
        <w:rPr>
          <w:rFonts w:hAnsi="Helvetica" w:hint="default"/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creare una tabella a due colonne e a due righe con percezione sulla guerra (in alto) e e sulle donne (in basso): a sinistra in inglese e a destra in italiano. </w:t>
      </w:r>
    </w:p>
    <w:p>
      <w:pPr>
        <w:pStyle w:val="Corpo"/>
        <w:jc w:val="both"/>
      </w:pPr>
      <w:r>
        <w:rPr>
          <w:rtl w:val="0"/>
          <w:lang w:val="it-IT"/>
        </w:rPr>
        <w:t xml:space="preserve">Il lavoro autonomo </w:t>
      </w:r>
      <w:r>
        <w:rPr>
          <w:rFonts w:hAnsi="Helvetica" w:hint="default"/>
          <w:rtl w:val="0"/>
          <w:lang w:val="it-IT"/>
        </w:rPr>
        <w:t xml:space="preserve">è </w:t>
      </w:r>
      <w:r>
        <w:rPr>
          <w:rtl w:val="0"/>
          <w:lang w:val="it-IT"/>
        </w:rPr>
        <w:t>tradurre i file che ci siamo divisi e fare la tabella.</w:t>
      </w:r>
    </w:p>
    <w:p>
      <w:pPr>
        <w:pStyle w:val="Corpo"/>
        <w:jc w:val="both"/>
      </w:pPr>
    </w:p>
    <w:p>
      <w:pPr>
        <w:pStyle w:val="Corpo"/>
        <w:jc w:val="both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position w:val="-2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position w:val="-2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position w:val="-2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position w:val="-2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position w:val="-2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position w:val="-2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position w:val="-2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position w:val="-2"/>
      </w:rPr>
    </w:lvl>
  </w:abstractNum>
  <w:abstractNum w:abstractNumId="1">
    <w:multiLevelType w:val="multilevel"/>
    <w:styleLink w:val="Punti elenco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position w:val="-2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position w:val="-2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position w:val="-2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position w:val="-2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position w:val="-2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position w:val="-2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position w:val="-2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position w:val="-2"/>
      </w:rPr>
    </w:lvl>
  </w:abstractNum>
  <w:abstractNum w:abstractNumId="2">
    <w:multiLevelType w:val="multilevel"/>
    <w:styleLink w:val="Punti elenco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position w:val="-2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position w:val="-2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position w:val="-2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position w:val="-2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position w:val="-2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position w:val="-2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position w:val="-2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position w:val="-2"/>
      </w:rPr>
    </w:lvl>
  </w:abstractNum>
  <w:abstractNum w:abstractNumId="3">
    <w:multiLevelType w:val="multilevel"/>
    <w:styleLink w:val="Punti elenco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position w:val="-2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position w:val="-2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position w:val="-2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position w:val="-2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position w:val="-2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position w:val="-2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position w:val="-2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position w:val="-2"/>
      </w:rPr>
    </w:lvl>
  </w:abstractNum>
  <w:abstractNum w:abstractNumId="4">
    <w:multiLevelType w:val="multilevel"/>
    <w:styleLink w:val="Punti elenco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position w:val="-2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position w:val="-2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position w:val="-2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position w:val="-2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position w:val="-2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position w:val="-2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position w:val="-2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position w:val="-2"/>
      </w:rPr>
    </w:lvl>
  </w:abstractNum>
  <w:abstractNum w:abstractNumId="5">
    <w:multiLevelType w:val="multilevel"/>
    <w:styleLink w:val="Punti elenco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position w:val="-2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position w:val="-2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position w:val="-2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position w:val="-2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position w:val="-2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position w:val="-2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position w:val="-2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position w:val="-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numbering" w:styleId="Punti elenco">
    <w:name w:val="Punti elenco"/>
    <w:next w:val="Punti elenco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