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b/>
          <w:bCs/>
          <w:color w:val="993366"/>
          <w:sz w:val="20"/>
          <w:szCs w:val="20"/>
          <w:u w:color="993366"/>
        </w:rPr>
        <w:t>The Chief Features of the Industrial Revolution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The following passage is a clear and detailed account of the historical process known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I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dustrial Revolution, which brought about such radical changes in nineteenth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century England and in the western </w:t>
      </w:r>
      <w:r>
        <w:rPr>
          <w:rFonts w:ascii="Verdana"/>
          <w:sz w:val="20"/>
          <w:szCs w:val="20"/>
        </w:rPr>
        <w:t>world. Note that it was written a hundred years ago.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</w:t>
      </w:r>
      <w:r>
        <w:rPr>
          <w:rFonts w:ascii="Verdana"/>
          <w:sz w:val="20"/>
          <w:szCs w:val="20"/>
        </w:rPr>
        <w:t>The essence of the Industrial Revolution is the substitution of competition for the media</w:t>
      </w:r>
      <w:r>
        <w:rPr>
          <w:rFonts w:ascii="Verdana"/>
          <w:sz w:val="20"/>
          <w:szCs w:val="20"/>
        </w:rPr>
        <w:t>e</w:t>
      </w:r>
      <w:r>
        <w:rPr>
          <w:rFonts w:ascii="Verdana"/>
          <w:sz w:val="20"/>
          <w:szCs w:val="20"/>
        </w:rPr>
        <w:t xml:space="preserve">val regulations which had previously controlled the production and distribution of wealth. On this account </w:t>
      </w:r>
      <w:r>
        <w:rPr>
          <w:rFonts w:ascii="Verdana"/>
          <w:sz w:val="20"/>
          <w:szCs w:val="20"/>
        </w:rPr>
        <w:t xml:space="preserve">it is not only one of the most important facts of English history, but Europe owes to it the growth of two great systems of thought </w:t>
      </w:r>
      <w:r>
        <w:rPr>
          <w:rFonts w:hAnsi="Verdana"/>
          <w:sz w:val="20"/>
          <w:szCs w:val="20"/>
        </w:rPr>
        <w:t>—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Economic Science, and its antithesis, S</w:t>
      </w:r>
      <w:r>
        <w:rPr>
          <w:rFonts w:ascii="Verdana"/>
          <w:sz w:val="20"/>
          <w:szCs w:val="20"/>
        </w:rPr>
        <w:t>o</w:t>
      </w:r>
      <w:r>
        <w:rPr>
          <w:rFonts w:ascii="Verdana"/>
          <w:sz w:val="20"/>
          <w:szCs w:val="20"/>
        </w:rPr>
        <w:t>cia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 xml:space="preserve">ism. The development of Economic Science in England has four chief landmarks, </w:t>
      </w:r>
      <w:r>
        <w:rPr>
          <w:rFonts w:ascii="Verdana"/>
          <w:sz w:val="20"/>
          <w:szCs w:val="20"/>
        </w:rPr>
        <w:t>each co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nected with the name of one of the four great English economists.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first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is the publication of Adam </w:t>
      </w:r>
      <w:proofErr w:type="spellStart"/>
      <w:r>
        <w:rPr>
          <w:rFonts w:ascii="Verdana"/>
          <w:sz w:val="20"/>
          <w:szCs w:val="20"/>
        </w:rPr>
        <w:t>Smith's</w:t>
      </w:r>
      <w:r>
        <w:rPr>
          <w:rFonts w:ascii="Verdana"/>
          <w:i/>
          <w:iCs/>
          <w:sz w:val="20"/>
          <w:szCs w:val="20"/>
        </w:rPr>
        <w:t>Wealth</w:t>
      </w:r>
      <w:proofErr w:type="spellEnd"/>
      <w:r>
        <w:rPr>
          <w:rFonts w:ascii="Verdana"/>
          <w:i/>
          <w:iCs/>
          <w:sz w:val="20"/>
          <w:szCs w:val="20"/>
        </w:rPr>
        <w:t xml:space="preserve"> of Nations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in 1776 in which he investigated the causes of wealth and aimed at the substitution of industrial freedom for a system o</w:t>
      </w:r>
      <w:r>
        <w:rPr>
          <w:rFonts w:ascii="Verdana"/>
          <w:sz w:val="20"/>
          <w:szCs w:val="20"/>
        </w:rPr>
        <w:t>f restriction. The production of wealth,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not the welfare of man, was what Adam Smith had primarily before his mind's eye; in his own words, "</w:t>
      </w:r>
      <w:r>
        <w:rPr>
          <w:rFonts w:ascii="Verdana"/>
          <w:i/>
          <w:iCs/>
          <w:sz w:val="20"/>
          <w:szCs w:val="20"/>
        </w:rPr>
        <w:t>the great object of the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Political Economy of every country is to increase the riches and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power of that country</w:t>
      </w:r>
      <w:r>
        <w:rPr>
          <w:rFonts w:ascii="Verdana"/>
          <w:sz w:val="20"/>
          <w:szCs w:val="20"/>
        </w:rPr>
        <w:t>". Hi</w:t>
      </w:r>
      <w:r>
        <w:rPr>
          <w:rFonts w:ascii="Verdana"/>
          <w:sz w:val="20"/>
          <w:szCs w:val="20"/>
        </w:rPr>
        <w:t>s great book appeared on the eve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Industrial Rev</w:t>
      </w:r>
      <w:r>
        <w:rPr>
          <w:rFonts w:ascii="Verdana"/>
          <w:sz w:val="20"/>
          <w:szCs w:val="20"/>
        </w:rPr>
        <w:t>o</w:t>
      </w:r>
      <w:r>
        <w:rPr>
          <w:rFonts w:ascii="Verdana"/>
          <w:sz w:val="20"/>
          <w:szCs w:val="20"/>
        </w:rPr>
        <w:t>lution. A second stage in the growth of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science is marked by Malthus'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Essay on Population</w:t>
      </w:r>
      <w:r>
        <w:rPr>
          <w:rFonts w:ascii="Verdana"/>
          <w:sz w:val="20"/>
          <w:szCs w:val="20"/>
        </w:rPr>
        <w:t>, published in 1798, which may be considered the product of that revolution,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20 then already in full swing. </w:t>
      </w:r>
      <w:r>
        <w:rPr>
          <w:rFonts w:ascii="Verdana"/>
          <w:sz w:val="20"/>
          <w:szCs w:val="20"/>
        </w:rPr>
        <w:t>Adam Smith had concentrated all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his attention on a large production; Malthus d</w:t>
      </w:r>
      <w:r>
        <w:rPr>
          <w:rFonts w:ascii="Verdana"/>
          <w:sz w:val="20"/>
          <w:szCs w:val="20"/>
        </w:rPr>
        <w:t>i</w:t>
      </w:r>
      <w:r>
        <w:rPr>
          <w:rFonts w:ascii="Verdana"/>
          <w:sz w:val="20"/>
          <w:szCs w:val="20"/>
        </w:rPr>
        <w:t>rected his inquiries, not to the causes of wealth but to the causes of poverty,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found them in his theory of population. A third stage is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marked by Ricardo's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Principles of Po</w:t>
      </w:r>
      <w:r>
        <w:rPr>
          <w:rFonts w:ascii="Verdana"/>
          <w:i/>
          <w:iCs/>
          <w:sz w:val="20"/>
          <w:szCs w:val="20"/>
        </w:rPr>
        <w:t>litical Economy and Taxation</w:t>
      </w:r>
      <w:r>
        <w:rPr>
          <w:rFonts w:ascii="Verdana"/>
          <w:sz w:val="20"/>
          <w:szCs w:val="20"/>
        </w:rPr>
        <w:t>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which appeared in 1817, and in which Ricardo sought to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ascertain the laws of the distribution of wealth. Adam Smith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had shown how wealth could be produced under a sy</w:t>
      </w:r>
      <w:r>
        <w:rPr>
          <w:rFonts w:ascii="Verdana"/>
          <w:sz w:val="20"/>
          <w:szCs w:val="20"/>
        </w:rPr>
        <w:t>s</w:t>
      </w:r>
      <w:r>
        <w:rPr>
          <w:rFonts w:ascii="Verdana"/>
          <w:sz w:val="20"/>
          <w:szCs w:val="20"/>
        </w:rPr>
        <w:t xml:space="preserve">tem of industrial </w:t>
      </w:r>
      <w:proofErr w:type="gramStart"/>
      <w:r>
        <w:rPr>
          <w:rFonts w:ascii="Verdana"/>
          <w:sz w:val="20"/>
          <w:szCs w:val="20"/>
        </w:rPr>
        <w:t>freedom,</w:t>
      </w:r>
      <w:proofErr w:type="gramEnd"/>
      <w:r>
        <w:rPr>
          <w:rFonts w:ascii="Verdana"/>
          <w:sz w:val="20"/>
          <w:szCs w:val="20"/>
        </w:rPr>
        <w:t xml:space="preserve"> Ricardo showed how wealth is dist</w:t>
      </w:r>
      <w:r>
        <w:rPr>
          <w:rFonts w:ascii="Verdana"/>
          <w:sz w:val="20"/>
          <w:szCs w:val="20"/>
        </w:rPr>
        <w:t>ributed under such a system, a problem which could not have occurred to any one before his time.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 </w:t>
      </w:r>
      <w:r>
        <w:rPr>
          <w:rFonts w:ascii="Verdana"/>
          <w:sz w:val="20"/>
          <w:szCs w:val="20"/>
        </w:rPr>
        <w:t>The fourth stage is marked by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John Stuart Mill's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Principles of Political Economy</w:t>
      </w:r>
      <w:r>
        <w:rPr>
          <w:rFonts w:ascii="Verdana"/>
          <w:sz w:val="20"/>
          <w:szCs w:val="20"/>
        </w:rPr>
        <w:t>, published in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1848. Mill himself asserted that "</w:t>
      </w:r>
      <w:r>
        <w:rPr>
          <w:rFonts w:ascii="Verdana"/>
          <w:i/>
          <w:iCs/>
          <w:sz w:val="20"/>
          <w:szCs w:val="20"/>
        </w:rPr>
        <w:t>the chief merit of his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treatise</w:t>
      </w:r>
      <w:r>
        <w:rPr>
          <w:rFonts w:ascii="Verdana"/>
          <w:sz w:val="20"/>
          <w:szCs w:val="20"/>
        </w:rPr>
        <w:t>" was the distinction drawn between the laws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production and those of distribution, and the problem he tried to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solve was, how wealth ought to be distributed. A great advance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was made by Mill's attempt to show what was and what was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not inevitable</w:t>
      </w:r>
      <w:r>
        <w:rPr>
          <w:rFonts w:ascii="Verdana"/>
          <w:sz w:val="20"/>
          <w:szCs w:val="20"/>
        </w:rPr>
        <w:t xml:space="preserve"> under a system of free competition. In it we see the i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fluence which the rival system of Socialism was already beginning to exercise upon the eco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omist. The whole spirit of Mill's</w:t>
      </w:r>
      <w:proofErr w:type="gramStart"/>
      <w:r>
        <w:rPr>
          <w:rFonts w:hAnsi="Verdana"/>
          <w:sz w:val="20"/>
          <w:szCs w:val="20"/>
        </w:rPr>
        <w:t>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book</w:t>
      </w:r>
      <w:proofErr w:type="gramEnd"/>
      <w:r>
        <w:rPr>
          <w:rFonts w:ascii="Verdana"/>
          <w:sz w:val="20"/>
          <w:szCs w:val="20"/>
        </w:rPr>
        <w:t xml:space="preserve"> is quite different from that of any economic works which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had up to hi</w:t>
      </w:r>
      <w:r>
        <w:rPr>
          <w:rFonts w:ascii="Verdana"/>
          <w:sz w:val="20"/>
          <w:szCs w:val="20"/>
        </w:rPr>
        <w:t>s time been written in England. Through a restatement of Ricardo's system, it contained the admission that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distribution of wealth is the result of ''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particular social a</w:t>
      </w:r>
      <w:r>
        <w:rPr>
          <w:rFonts w:ascii="Verdana"/>
          <w:i/>
          <w:iCs/>
          <w:sz w:val="20"/>
          <w:szCs w:val="20"/>
        </w:rPr>
        <w:t>r</w:t>
      </w:r>
      <w:r>
        <w:rPr>
          <w:rFonts w:ascii="Verdana"/>
          <w:i/>
          <w:iCs/>
          <w:sz w:val="20"/>
          <w:szCs w:val="20"/>
        </w:rPr>
        <w:t>rangements</w:t>
      </w:r>
      <w:r>
        <w:rPr>
          <w:rFonts w:ascii="Verdana"/>
          <w:sz w:val="20"/>
          <w:szCs w:val="20"/>
        </w:rPr>
        <w:t xml:space="preserve">", and it </w:t>
      </w:r>
      <w:proofErr w:type="spellStart"/>
      <w:r>
        <w:rPr>
          <w:rFonts w:ascii="Verdana"/>
          <w:sz w:val="20"/>
          <w:szCs w:val="20"/>
        </w:rPr>
        <w:t>recognised</w:t>
      </w:r>
      <w:proofErr w:type="spellEnd"/>
      <w:r>
        <w:rPr>
          <w:rFonts w:ascii="Verdana"/>
          <w:sz w:val="20"/>
          <w:szCs w:val="20"/>
        </w:rPr>
        <w:t xml:space="preserve"> that competition alone is not a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satisfactory basis </w:t>
      </w:r>
      <w:r>
        <w:rPr>
          <w:rFonts w:ascii="Verdana"/>
          <w:sz w:val="20"/>
          <w:szCs w:val="20"/>
        </w:rPr>
        <w:t>of society. (...)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</w:t>
      </w:r>
      <w:r>
        <w:rPr>
          <w:rFonts w:ascii="Verdana"/>
          <w:sz w:val="20"/>
          <w:szCs w:val="20"/>
        </w:rPr>
        <w:t>Coming to the facts of the Industrial Revolution, the first thing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that strikes us is the far greater rapidity which marks the growth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of population. Before 1751 the largest decennial i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crease, so far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as we can calculate from our imp</w:t>
      </w:r>
      <w:r>
        <w:rPr>
          <w:rFonts w:ascii="Verdana"/>
          <w:sz w:val="20"/>
          <w:szCs w:val="20"/>
        </w:rPr>
        <w:t>erfect materials, was 3 per cent.</w:t>
      </w:r>
      <w:r>
        <w:rPr>
          <w:rFonts w:hAnsi="Verdana"/>
          <w:sz w:val="20"/>
          <w:szCs w:val="20"/>
        </w:rPr>
        <w:t>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For each of the next three decennial periods the increase was 6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per cent.; then between 1781 and 1791 it was 9 per cent.; between 1791 and 1801, 11 per cent.; between 1801 and 1811, 14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per cent.; between 1811 and 1821, </w:t>
      </w:r>
      <w:proofErr w:type="gramStart"/>
      <w:r>
        <w:rPr>
          <w:rFonts w:ascii="Verdana"/>
          <w:sz w:val="20"/>
          <w:szCs w:val="20"/>
        </w:rPr>
        <w:t>18</w:t>
      </w:r>
      <w:proofErr w:type="gramEnd"/>
      <w:r>
        <w:rPr>
          <w:rFonts w:ascii="Verdana"/>
          <w:sz w:val="20"/>
          <w:szCs w:val="20"/>
        </w:rPr>
        <w:t xml:space="preserve"> per cent. (...)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Next we notice the relative and positive decline in the agricultural population. In 1811 it co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st</w:t>
      </w:r>
      <w:r>
        <w:rPr>
          <w:rFonts w:ascii="Verdana"/>
          <w:sz w:val="20"/>
          <w:szCs w:val="20"/>
        </w:rPr>
        <w:t>i</w:t>
      </w:r>
      <w:r>
        <w:rPr>
          <w:rFonts w:ascii="Verdana"/>
          <w:sz w:val="20"/>
          <w:szCs w:val="20"/>
        </w:rPr>
        <w:t xml:space="preserve">tuted 35 per cent. </w:t>
      </w:r>
      <w:proofErr w:type="gramStart"/>
      <w:r>
        <w:rPr>
          <w:rFonts w:ascii="Verdana"/>
          <w:sz w:val="20"/>
          <w:szCs w:val="20"/>
        </w:rPr>
        <w:t>of</w:t>
      </w:r>
      <w:proofErr w:type="gramEnd"/>
      <w:r>
        <w:rPr>
          <w:rFonts w:ascii="Verdana"/>
          <w:sz w:val="20"/>
          <w:szCs w:val="20"/>
        </w:rPr>
        <w:t xml:space="preserve"> the whole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population of Great Britain; in 1821, 33 per cent.; in 1831, 28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per cent. And at the same time its actual nu</w:t>
      </w:r>
      <w:r>
        <w:rPr>
          <w:rFonts w:ascii="Verdana"/>
          <w:sz w:val="20"/>
          <w:szCs w:val="20"/>
        </w:rPr>
        <w:t>mbers have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decreased. (..,)</w:t>
      </w:r>
    </w:p>
    <w:p w:rsidR="00796EA1" w:rsidRDefault="00BE4668">
      <w:pPr>
        <w:pStyle w:val="Corpo"/>
        <w:spacing w:before="7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 </w:t>
      </w:r>
      <w:r>
        <w:rPr>
          <w:rFonts w:ascii="Verdana"/>
          <w:sz w:val="20"/>
          <w:szCs w:val="20"/>
        </w:rPr>
        <w:t>An agrarian revolution plays as large part in the great industrial change of the end of the eighteenth century as does the revolution in manufacturing industries, to which attention is more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usually directed. Our next inqu</w:t>
      </w:r>
      <w:r>
        <w:rPr>
          <w:rFonts w:ascii="Verdana"/>
          <w:sz w:val="20"/>
          <w:szCs w:val="20"/>
        </w:rPr>
        <w:t>iry must therefore be: What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were the agricultural changes which led to this noticeable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decrease in the rural population? The three most effective cau</w:t>
      </w:r>
      <w:r>
        <w:rPr>
          <w:rFonts w:ascii="Verdana"/>
          <w:sz w:val="20"/>
          <w:szCs w:val="20"/>
        </w:rPr>
        <w:t>s</w:t>
      </w:r>
      <w:r>
        <w:rPr>
          <w:rFonts w:ascii="Verdana"/>
          <w:sz w:val="20"/>
          <w:szCs w:val="20"/>
        </w:rPr>
        <w:t>es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were: the destruction of the common-field system of cultivation;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the enclosure, on a large scale, of </w:t>
      </w:r>
      <w:r>
        <w:rPr>
          <w:rFonts w:ascii="Verdana"/>
          <w:sz w:val="20"/>
          <w:szCs w:val="20"/>
        </w:rPr>
        <w:t>common and waste lands;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the consolidation of small farms into large. We have already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seen that while between 1710 and 1760 some 300,000 acres were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enclosed, between 1760 and 1843 nearly 7,000,000 underwent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70 the same process. Closely connected with th</w:t>
      </w:r>
      <w:r>
        <w:rPr>
          <w:rFonts w:ascii="Verdana"/>
          <w:sz w:val="20"/>
          <w:szCs w:val="20"/>
        </w:rPr>
        <w:t>e enclosure system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was the substitution of large for small farms. In the first half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century Laurence, though approving of consolidation from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 economic point of view, had thought that the odium attaching to an evicting landlord would operate as a s</w:t>
      </w:r>
      <w:r>
        <w:rPr>
          <w:rFonts w:ascii="Verdana"/>
          <w:sz w:val="20"/>
          <w:szCs w:val="20"/>
        </w:rPr>
        <w:t>trong check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upon it. But these scruples had now disappeared. Eden in 1795 notices how constantly the change was effected, often accompanied by the conversion of arable to pasture; and relates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how in a certain </w:t>
      </w:r>
      <w:proofErr w:type="spellStart"/>
      <w:r>
        <w:rPr>
          <w:rFonts w:ascii="Verdana"/>
          <w:sz w:val="20"/>
          <w:szCs w:val="20"/>
        </w:rPr>
        <w:t>Dorse</w:t>
      </w:r>
      <w:r>
        <w:rPr>
          <w:rFonts w:ascii="Verdana"/>
          <w:sz w:val="20"/>
          <w:szCs w:val="20"/>
        </w:rPr>
        <w:t>t</w:t>
      </w:r>
      <w:r>
        <w:rPr>
          <w:rFonts w:ascii="Verdana"/>
          <w:sz w:val="20"/>
          <w:szCs w:val="20"/>
        </w:rPr>
        <w:lastRenderedPageBreak/>
        <w:t>shire</w:t>
      </w:r>
      <w:proofErr w:type="spellEnd"/>
      <w:r>
        <w:rPr>
          <w:rFonts w:ascii="Verdana"/>
          <w:sz w:val="20"/>
          <w:szCs w:val="20"/>
        </w:rPr>
        <w:t xml:space="preserve"> village he found two farms where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tw</w:t>
      </w:r>
      <w:r>
        <w:rPr>
          <w:rFonts w:ascii="Verdana"/>
          <w:sz w:val="20"/>
          <w:szCs w:val="20"/>
        </w:rPr>
        <w:t>enty years ago there had been thirty. The process went on uninterruptedly into the present century. Cobbett, writing in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1826, says: "</w:t>
      </w:r>
      <w:r>
        <w:rPr>
          <w:rFonts w:ascii="Verdana"/>
          <w:i/>
          <w:iCs/>
          <w:sz w:val="20"/>
          <w:szCs w:val="20"/>
        </w:rPr>
        <w:t>In the pa</w:t>
      </w:r>
      <w:r>
        <w:rPr>
          <w:rFonts w:ascii="Verdana"/>
          <w:i/>
          <w:iCs/>
          <w:sz w:val="20"/>
          <w:szCs w:val="20"/>
        </w:rPr>
        <w:t>r</w:t>
      </w:r>
      <w:r>
        <w:rPr>
          <w:rFonts w:ascii="Verdana"/>
          <w:i/>
          <w:iCs/>
          <w:sz w:val="20"/>
          <w:szCs w:val="20"/>
        </w:rPr>
        <w:t xml:space="preserve">ish of </w:t>
      </w:r>
      <w:proofErr w:type="spellStart"/>
      <w:r>
        <w:rPr>
          <w:rFonts w:ascii="Verdana"/>
          <w:i/>
          <w:iCs/>
          <w:sz w:val="20"/>
          <w:szCs w:val="20"/>
        </w:rPr>
        <w:t>Burghclere</w:t>
      </w:r>
      <w:proofErr w:type="spellEnd"/>
      <w:r>
        <w:rPr>
          <w:rFonts w:ascii="Verdana"/>
          <w:i/>
          <w:iCs/>
          <w:sz w:val="20"/>
          <w:szCs w:val="20"/>
        </w:rPr>
        <w:t xml:space="preserve"> one single farmer holds,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 xml:space="preserve">under Lord </w:t>
      </w:r>
      <w:proofErr w:type="spellStart"/>
      <w:r>
        <w:rPr>
          <w:rFonts w:ascii="Verdana"/>
          <w:i/>
          <w:iCs/>
          <w:sz w:val="20"/>
          <w:szCs w:val="20"/>
        </w:rPr>
        <w:t>Carnavon</w:t>
      </w:r>
      <w:proofErr w:type="spellEnd"/>
      <w:r>
        <w:rPr>
          <w:rFonts w:ascii="Verdana"/>
          <w:i/>
          <w:iCs/>
          <w:sz w:val="20"/>
          <w:szCs w:val="20"/>
        </w:rPr>
        <w:t>, as one farm, the lands that those now living reme</w:t>
      </w:r>
      <w:r>
        <w:rPr>
          <w:rFonts w:ascii="Verdana"/>
          <w:i/>
          <w:iCs/>
          <w:sz w:val="20"/>
          <w:szCs w:val="20"/>
        </w:rPr>
        <w:t>mber to have formed fourteen farms, bringing up in a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respectable way fourteen families</w:t>
      </w:r>
      <w:r>
        <w:rPr>
          <w:rFonts w:ascii="Verdana"/>
          <w:sz w:val="20"/>
          <w:szCs w:val="20"/>
        </w:rPr>
        <w:t>." The consolidation farms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reduced the number of farmers, while the encl</w:t>
      </w:r>
      <w:r>
        <w:rPr>
          <w:rFonts w:ascii="Verdana"/>
          <w:sz w:val="20"/>
          <w:szCs w:val="20"/>
        </w:rPr>
        <w:t>o</w:t>
      </w:r>
      <w:r>
        <w:rPr>
          <w:rFonts w:ascii="Verdana"/>
          <w:sz w:val="20"/>
          <w:szCs w:val="20"/>
        </w:rPr>
        <w:t>sure drove the</w:t>
      </w:r>
      <w:r>
        <w:rPr>
          <w:rFonts w:hAnsi="Verdana"/>
          <w:sz w:val="20"/>
          <w:szCs w:val="20"/>
        </w:rPr>
        <w:t> </w:t>
      </w:r>
      <w:proofErr w:type="spellStart"/>
      <w:r>
        <w:rPr>
          <w:rFonts w:ascii="Verdana"/>
          <w:sz w:val="20"/>
          <w:szCs w:val="20"/>
        </w:rPr>
        <w:t>labourers</w:t>
      </w:r>
      <w:proofErr w:type="spellEnd"/>
      <w:r>
        <w:rPr>
          <w:rFonts w:ascii="Verdana"/>
          <w:sz w:val="20"/>
          <w:szCs w:val="20"/>
        </w:rPr>
        <w:t xml:space="preserve"> off the land, as it became impossible for them to exist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without their ri</w:t>
      </w:r>
      <w:r>
        <w:rPr>
          <w:rFonts w:ascii="Verdana"/>
          <w:sz w:val="20"/>
          <w:szCs w:val="20"/>
        </w:rPr>
        <w:t>ghts of pasturage for sheep and geese on common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lands.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</w:t>
      </w:r>
      <w:r>
        <w:rPr>
          <w:rFonts w:ascii="Verdana"/>
          <w:sz w:val="20"/>
          <w:szCs w:val="20"/>
        </w:rPr>
        <w:t>Severely, however, as these changes bore upon the rural population, they wrought, wit</w:t>
      </w:r>
      <w:r>
        <w:rPr>
          <w:rFonts w:ascii="Verdana"/>
          <w:sz w:val="20"/>
          <w:szCs w:val="20"/>
        </w:rPr>
        <w:t>h</w:t>
      </w:r>
      <w:r>
        <w:rPr>
          <w:rFonts w:ascii="Verdana"/>
          <w:sz w:val="20"/>
          <w:szCs w:val="20"/>
        </w:rPr>
        <w:t>out doubt, distinct improvement from an agricultural point of view. They meant the substit</w:t>
      </w:r>
      <w:r>
        <w:rPr>
          <w:rFonts w:ascii="Verdana"/>
          <w:sz w:val="20"/>
          <w:szCs w:val="20"/>
        </w:rPr>
        <w:t>u</w:t>
      </w:r>
      <w:r>
        <w:rPr>
          <w:rFonts w:ascii="Verdana"/>
          <w:sz w:val="20"/>
          <w:szCs w:val="20"/>
        </w:rPr>
        <w:t>tion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of scientifi</w:t>
      </w:r>
      <w:r>
        <w:rPr>
          <w:rFonts w:ascii="Verdana"/>
          <w:sz w:val="20"/>
          <w:szCs w:val="20"/>
        </w:rPr>
        <w:t>c for unscientific culture. "</w:t>
      </w:r>
      <w:r>
        <w:rPr>
          <w:rFonts w:ascii="Verdana"/>
          <w:i/>
          <w:iCs/>
          <w:sz w:val="20"/>
          <w:szCs w:val="20"/>
        </w:rPr>
        <w:t>It has been found</w:t>
      </w:r>
      <w:r>
        <w:rPr>
          <w:rFonts w:ascii="Verdana"/>
          <w:sz w:val="20"/>
          <w:szCs w:val="20"/>
        </w:rPr>
        <w:t>," says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Laurence, "</w:t>
      </w:r>
      <w:r>
        <w:rPr>
          <w:rFonts w:ascii="Verdana"/>
          <w:i/>
          <w:iCs/>
          <w:sz w:val="20"/>
          <w:szCs w:val="20"/>
        </w:rPr>
        <w:t xml:space="preserve">by long </w:t>
      </w:r>
      <w:proofErr w:type="gramStart"/>
      <w:r>
        <w:rPr>
          <w:rFonts w:ascii="Verdana"/>
          <w:i/>
          <w:iCs/>
          <w:sz w:val="20"/>
          <w:szCs w:val="20"/>
        </w:rPr>
        <w:t>exper</w:t>
      </w:r>
      <w:r>
        <w:rPr>
          <w:rFonts w:ascii="Verdana"/>
          <w:i/>
          <w:iCs/>
          <w:sz w:val="20"/>
          <w:szCs w:val="20"/>
        </w:rPr>
        <w:t>i</w:t>
      </w:r>
      <w:r>
        <w:rPr>
          <w:rFonts w:ascii="Verdana"/>
          <w:i/>
          <w:iCs/>
          <w:sz w:val="20"/>
          <w:szCs w:val="20"/>
        </w:rPr>
        <w:t>ence, that</w:t>
      </w:r>
      <w:proofErr w:type="gramEnd"/>
      <w:r>
        <w:rPr>
          <w:rFonts w:ascii="Verdana"/>
          <w:i/>
          <w:iCs/>
          <w:sz w:val="20"/>
          <w:szCs w:val="20"/>
        </w:rPr>
        <w:t xml:space="preserve"> common or open fields are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great hindrances to the public good, and to the honest improvement which every one might make of his own</w:t>
      </w:r>
      <w:r>
        <w:rPr>
          <w:rFonts w:ascii="Verdana"/>
          <w:sz w:val="20"/>
          <w:szCs w:val="20"/>
        </w:rPr>
        <w:t>." Enclosures brought an extension o</w:t>
      </w:r>
      <w:r>
        <w:rPr>
          <w:rFonts w:ascii="Verdana"/>
          <w:sz w:val="20"/>
          <w:szCs w:val="20"/>
        </w:rPr>
        <w:t>f a</w:t>
      </w:r>
      <w:r>
        <w:rPr>
          <w:rFonts w:ascii="Verdana"/>
          <w:sz w:val="20"/>
          <w:szCs w:val="20"/>
        </w:rPr>
        <w:t>r</w:t>
      </w:r>
      <w:r>
        <w:rPr>
          <w:rFonts w:ascii="Verdana"/>
          <w:sz w:val="20"/>
          <w:szCs w:val="20"/>
        </w:rPr>
        <w:t>able cultivation and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tillage of inferior soils; and in small farms of 40 to 100 acres,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where the land was exhausted by repeated corn crops,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farm buildings of clay and mud walls and three-fourths of the estate often saturated with water, </w:t>
      </w:r>
      <w:r>
        <w:rPr>
          <w:rFonts w:ascii="Verdana"/>
          <w:sz w:val="20"/>
          <w:szCs w:val="20"/>
        </w:rPr>
        <w:t>consolidation into farms of 100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to 500 acres meant rotation of crops, leases of nineteen years,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good farm buildings. The period was one of great agricultural advance; the breed of cattle was improved, rotation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crops was generally introduced, the ste</w:t>
      </w:r>
      <w:r>
        <w:rPr>
          <w:rFonts w:ascii="Verdana"/>
          <w:sz w:val="20"/>
          <w:szCs w:val="20"/>
        </w:rPr>
        <w:t>am-plough was invented, agricultural societies were instituted. In one respect alone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change was injurious. In consequence of the high prices of corn which prevailed during the French war, some of the finest permanent pastures were broken up. Still, in </w:t>
      </w:r>
      <w:r>
        <w:rPr>
          <w:rFonts w:ascii="Verdana"/>
          <w:sz w:val="20"/>
          <w:szCs w:val="20"/>
        </w:rPr>
        <w:t xml:space="preserve">spite of this, it was </w:t>
      </w:r>
      <w:proofErr w:type="gramStart"/>
      <w:r>
        <w:rPr>
          <w:rFonts w:ascii="Verdana"/>
          <w:sz w:val="20"/>
          <w:szCs w:val="20"/>
        </w:rPr>
        <w:t xml:space="preserve">said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in</w:t>
      </w:r>
      <w:proofErr w:type="gramEnd"/>
      <w:r>
        <w:rPr>
          <w:rFonts w:ascii="Verdana"/>
          <w:sz w:val="20"/>
          <w:szCs w:val="20"/>
        </w:rPr>
        <w:t xml:space="preserve"> 1813 that during the previous ten years agricultural produce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had increased by one-fourth, and this was an increase upon a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great increase in the preceding ge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eration.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Passing to manufactures, we find here the all-prominent fa</w:t>
      </w:r>
      <w:r>
        <w:rPr>
          <w:rFonts w:ascii="Verdana"/>
          <w:sz w:val="20"/>
          <w:szCs w:val="20"/>
        </w:rPr>
        <w:t>ct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to be the substitution of the fa</w:t>
      </w:r>
      <w:r>
        <w:rPr>
          <w:rFonts w:ascii="Verdana"/>
          <w:sz w:val="20"/>
          <w:szCs w:val="20"/>
        </w:rPr>
        <w:t>c</w:t>
      </w:r>
      <w:r>
        <w:rPr>
          <w:rFonts w:ascii="Verdana"/>
          <w:sz w:val="20"/>
          <w:szCs w:val="20"/>
        </w:rPr>
        <w:t>tory for the domestic system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consequence of the mechanical discoveries of the time. Four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great inventions altered the character of the cotton manufacture;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spinning-jenny, p</w:t>
      </w:r>
      <w:r>
        <w:rPr>
          <w:rFonts w:ascii="Verdana"/>
          <w:sz w:val="20"/>
          <w:szCs w:val="20"/>
        </w:rPr>
        <w:t>a</w:t>
      </w:r>
      <w:r>
        <w:rPr>
          <w:rFonts w:ascii="Verdana"/>
          <w:sz w:val="20"/>
          <w:szCs w:val="20"/>
        </w:rPr>
        <w:t>tented by Hargreaves in 1770;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water</w:t>
      </w:r>
      <w:r>
        <w:rPr>
          <w:rFonts w:ascii="Verdana"/>
          <w:sz w:val="20"/>
          <w:szCs w:val="20"/>
        </w:rPr>
        <w:t>-frame, invented by Arkwright the year before; Crompton's mule introduced in 1779, and the self-acting mule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first invented by Kelly in 1792, but not brought into use till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Roberts improved it in 1825. None of these by themselves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would have </w:t>
      </w:r>
      <w:proofErr w:type="spellStart"/>
      <w:r>
        <w:rPr>
          <w:rFonts w:ascii="Verdana"/>
          <w:sz w:val="20"/>
          <w:szCs w:val="20"/>
        </w:rPr>
        <w:t>revolutionised</w:t>
      </w:r>
      <w:proofErr w:type="spellEnd"/>
      <w:r>
        <w:rPr>
          <w:rFonts w:ascii="Verdana"/>
          <w:sz w:val="20"/>
          <w:szCs w:val="20"/>
        </w:rPr>
        <w:t xml:space="preserve"> th</w:t>
      </w:r>
      <w:r>
        <w:rPr>
          <w:rFonts w:ascii="Verdana"/>
          <w:sz w:val="20"/>
          <w:szCs w:val="20"/>
        </w:rPr>
        <w:t>e industry. But in 1769 - the year</w:t>
      </w:r>
      <w:r>
        <w:rPr>
          <w:rFonts w:hAnsi="Verdana"/>
          <w:sz w:val="20"/>
          <w:szCs w:val="20"/>
        </w:rPr>
        <w:t>    </w:t>
      </w:r>
      <w:r>
        <w:rPr>
          <w:rFonts w:ascii="Verdana"/>
          <w:sz w:val="20"/>
          <w:szCs w:val="20"/>
        </w:rPr>
        <w:t>in which Napoleon and Wellington were born - James Watt</w:t>
      </w:r>
      <w:proofErr w:type="gramStart"/>
      <w:r>
        <w:rPr>
          <w:rFonts w:hAnsi="Verdana"/>
          <w:sz w:val="20"/>
          <w:szCs w:val="20"/>
        </w:rPr>
        <w:t>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took</w:t>
      </w:r>
      <w:proofErr w:type="gramEnd"/>
      <w:r>
        <w:rPr>
          <w:rFonts w:ascii="Verdana"/>
          <w:sz w:val="20"/>
          <w:szCs w:val="20"/>
        </w:rPr>
        <w:t xml:space="preserve"> out his patent for the steam-engine. Sixteen years later it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was applied to the cotton manufacture. In 1785 </w:t>
      </w:r>
      <w:proofErr w:type="spellStart"/>
      <w:r>
        <w:rPr>
          <w:rFonts w:ascii="Verdana"/>
          <w:sz w:val="20"/>
          <w:szCs w:val="20"/>
        </w:rPr>
        <w:t>Boulton</w:t>
      </w:r>
      <w:proofErr w:type="spellEnd"/>
      <w:r>
        <w:rPr>
          <w:rFonts w:ascii="Verdana"/>
          <w:sz w:val="20"/>
          <w:szCs w:val="20"/>
        </w:rPr>
        <w:t xml:space="preserve"> and</w:t>
      </w:r>
      <w:r>
        <w:rPr>
          <w:rFonts w:hAnsi="Verdana"/>
          <w:sz w:val="20"/>
          <w:szCs w:val="20"/>
        </w:rPr>
        <w:t>   </w:t>
      </w:r>
      <w:r>
        <w:rPr>
          <w:rFonts w:ascii="Verdana"/>
          <w:sz w:val="20"/>
          <w:szCs w:val="20"/>
        </w:rPr>
        <w:t>Watt made an engine for a cotton-mi</w:t>
      </w:r>
      <w:r>
        <w:rPr>
          <w:rFonts w:ascii="Verdana"/>
          <w:sz w:val="20"/>
          <w:szCs w:val="20"/>
        </w:rPr>
        <w:t xml:space="preserve">ll at </w:t>
      </w:r>
      <w:proofErr w:type="spellStart"/>
      <w:r>
        <w:rPr>
          <w:rFonts w:ascii="Verdana"/>
          <w:sz w:val="20"/>
          <w:szCs w:val="20"/>
        </w:rPr>
        <w:t>Papplewick</w:t>
      </w:r>
      <w:proofErr w:type="spellEnd"/>
      <w:r>
        <w:rPr>
          <w:rFonts w:ascii="Verdana"/>
          <w:sz w:val="20"/>
          <w:szCs w:val="20"/>
        </w:rPr>
        <w:t xml:space="preserve"> in </w:t>
      </w:r>
      <w:proofErr w:type="spellStart"/>
      <w:r>
        <w:rPr>
          <w:rFonts w:ascii="Verdana"/>
          <w:sz w:val="20"/>
          <w:szCs w:val="20"/>
        </w:rPr>
        <w:t>Notts</w:t>
      </w:r>
      <w:proofErr w:type="spellEnd"/>
      <w:r>
        <w:rPr>
          <w:rFonts w:ascii="Verdana"/>
          <w:sz w:val="20"/>
          <w:szCs w:val="20"/>
        </w:rPr>
        <w:t>,</w:t>
      </w: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>and in the same year Arkwright's patent expired. These two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facts taken together mark the introduction of the factory system.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But the most famous i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vention of all, and the most fatal to domestic industry, the power-loom, thoug</w:t>
      </w:r>
      <w:r>
        <w:rPr>
          <w:rFonts w:ascii="Verdana"/>
          <w:sz w:val="20"/>
          <w:szCs w:val="20"/>
        </w:rPr>
        <w:t>h also patented by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Cartwright in 1785, did not come into use, for several years, and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till the power-loom was introduced the workman was hardly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injured. At first, in fact, machinery raised the wages of spinners and weavers owing to the great prosperity it b</w:t>
      </w:r>
      <w:r>
        <w:rPr>
          <w:rFonts w:ascii="Verdana"/>
          <w:sz w:val="20"/>
          <w:szCs w:val="20"/>
        </w:rPr>
        <w:t xml:space="preserve">rought </w:t>
      </w:r>
      <w:proofErr w:type="gramStart"/>
      <w:r>
        <w:rPr>
          <w:rFonts w:ascii="Verdana"/>
          <w:sz w:val="20"/>
          <w:szCs w:val="20"/>
        </w:rPr>
        <w:t xml:space="preserve">to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</w:t>
      </w:r>
      <w:proofErr w:type="gramEnd"/>
      <w:r>
        <w:rPr>
          <w:rFonts w:ascii="Verdana"/>
          <w:sz w:val="20"/>
          <w:szCs w:val="20"/>
        </w:rPr>
        <w:t xml:space="preserve"> trade. In fifteen years the cotton trade trebled itself; from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1788 to 1803 has been called its -golden age"; for, before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power-loom but after the introduction of the mule and other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mechanical improvements by which for the first tune yarn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sufficiently fine for muslin and a variety of other fabrics was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spun, the demand became such that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i/>
          <w:iCs/>
          <w:sz w:val="20"/>
          <w:szCs w:val="20"/>
        </w:rPr>
        <w:t>old barns, cart-houses,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out-buildings of all descriptions were repaired, windows broke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through the old blank walls, and all fitted up for loom-shops;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 xml:space="preserve">new </w:t>
      </w:r>
      <w:r>
        <w:rPr>
          <w:rFonts w:ascii="Verdana"/>
          <w:i/>
          <w:iCs/>
          <w:sz w:val="20"/>
          <w:szCs w:val="20"/>
        </w:rPr>
        <w:t>weavers' cottages with loom-shops arose in every direction every family bringing home weekly from 40 to 120 shillings per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week</w:t>
      </w:r>
      <w:r>
        <w:rPr>
          <w:rFonts w:ascii="Verdana"/>
          <w:sz w:val="20"/>
          <w:szCs w:val="20"/>
        </w:rPr>
        <w:t>." At a later date, the condition of the workman was very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different. Meanwhile, the iron industry had been equally </w:t>
      </w:r>
      <w:proofErr w:type="spellStart"/>
      <w:r>
        <w:rPr>
          <w:rFonts w:ascii="Verdana"/>
          <w:sz w:val="20"/>
          <w:szCs w:val="20"/>
        </w:rPr>
        <w:t>revolutionised</w:t>
      </w:r>
      <w:proofErr w:type="spellEnd"/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by the invention of smelting by pit-coal brought into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use between 1740 and 1750, and by the application in 1788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steam-engine to blast furnaces. In the eight years which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followed this later date, the amount of iron manufactured nearly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doubled itself.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A further growth of the factory system took space independent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of machinery, and owed its origin to the expansion of trade, an expansion which was itself due to the great advance made at this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time in the means of communication. The canal system was being </w:t>
      </w:r>
      <w:r>
        <w:rPr>
          <w:rFonts w:ascii="Verdana"/>
          <w:sz w:val="20"/>
          <w:szCs w:val="20"/>
        </w:rPr>
        <w:t>rapidly developed throughout the country. In 1777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Grand Trunk canal, 96 miles in length, connecting the Trent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Mersey, was finished; Hull and Liverpool were connected by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one canal while another connected them both with Bristol; and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in 1792, the Gran</w:t>
      </w:r>
      <w:r>
        <w:rPr>
          <w:rFonts w:ascii="Verdana"/>
          <w:sz w:val="20"/>
          <w:szCs w:val="20"/>
        </w:rPr>
        <w:t>d Junction canal, 90 miles in length, made a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water-way from London through Oxford to the chief midland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towns. Some years afte</w:t>
      </w:r>
      <w:r>
        <w:rPr>
          <w:rFonts w:ascii="Verdana"/>
          <w:sz w:val="20"/>
          <w:szCs w:val="20"/>
        </w:rPr>
        <w:t>r</w:t>
      </w:r>
      <w:r>
        <w:rPr>
          <w:rFonts w:ascii="Verdana"/>
          <w:sz w:val="20"/>
          <w:szCs w:val="20"/>
        </w:rPr>
        <w:t xml:space="preserve">wards, the roads </w:t>
      </w:r>
      <w:proofErr w:type="gramStart"/>
      <w:r>
        <w:rPr>
          <w:rFonts w:ascii="Verdana"/>
          <w:sz w:val="20"/>
          <w:szCs w:val="20"/>
        </w:rPr>
        <w:t>Were</w:t>
      </w:r>
      <w:proofErr w:type="gramEnd"/>
      <w:r>
        <w:rPr>
          <w:rFonts w:ascii="Verdana"/>
          <w:sz w:val="20"/>
          <w:szCs w:val="20"/>
        </w:rPr>
        <w:t xml:space="preserve"> greatly improved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under Telford and Macadam; between 1818 and 1829 more than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 thousand additional miles of t</w:t>
      </w:r>
      <w:r>
        <w:rPr>
          <w:rFonts w:ascii="Verdana"/>
          <w:sz w:val="20"/>
          <w:szCs w:val="20"/>
        </w:rPr>
        <w:t xml:space="preserve">urnpike road were constructed; and the next year, </w:t>
      </w:r>
      <w:r>
        <w:rPr>
          <w:rFonts w:ascii="Verdana"/>
          <w:sz w:val="20"/>
          <w:szCs w:val="20"/>
        </w:rPr>
        <w:lastRenderedPageBreak/>
        <w:t>1830, saw the opening of the first railroad.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These improved means of communication caused an extraordinary increase in commerce, and to secure a sufficient supply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goods it became the interest of the merc</w:t>
      </w:r>
      <w:r>
        <w:rPr>
          <w:rFonts w:ascii="Verdana"/>
          <w:sz w:val="20"/>
          <w:szCs w:val="20"/>
        </w:rPr>
        <w:t>hants to collect weavers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around them in great numbers, to get looms together in a work-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shop, and to give out the warp themselves to the workpeople.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To these latter this system meant a change from independence </w:t>
      </w:r>
      <w:proofErr w:type="gramStart"/>
      <w:r>
        <w:rPr>
          <w:rFonts w:ascii="Verdana"/>
          <w:sz w:val="20"/>
          <w:szCs w:val="20"/>
        </w:rPr>
        <w:t xml:space="preserve">to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dependence</w:t>
      </w:r>
      <w:proofErr w:type="gramEnd"/>
      <w:r>
        <w:rPr>
          <w:rFonts w:ascii="Verdana"/>
          <w:sz w:val="20"/>
          <w:szCs w:val="20"/>
        </w:rPr>
        <w:t>; at the beginning of the centu</w:t>
      </w:r>
      <w:r>
        <w:rPr>
          <w:rFonts w:ascii="Verdana"/>
          <w:sz w:val="20"/>
          <w:szCs w:val="20"/>
        </w:rPr>
        <w:t>ry the report of a committee asserts that the essential difference between the dome</w:t>
      </w:r>
      <w:r>
        <w:rPr>
          <w:rFonts w:ascii="Verdana"/>
          <w:sz w:val="20"/>
          <w:szCs w:val="20"/>
        </w:rPr>
        <w:t>s</w:t>
      </w:r>
      <w:r>
        <w:rPr>
          <w:rFonts w:ascii="Verdana"/>
          <w:sz w:val="20"/>
          <w:szCs w:val="20"/>
        </w:rPr>
        <w:t>tic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the factory system is that in the latter the work is done "</w:t>
      </w:r>
      <w:r>
        <w:rPr>
          <w:rFonts w:ascii="Verdana"/>
          <w:i/>
          <w:iCs/>
          <w:sz w:val="20"/>
          <w:szCs w:val="20"/>
        </w:rPr>
        <w:t>by</w:t>
      </w:r>
      <w:r>
        <w:rPr>
          <w:rFonts w:hAnsi="Verdana"/>
          <w:i/>
          <w:iCs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persons who have no pro</w:t>
      </w:r>
      <w:r>
        <w:rPr>
          <w:rFonts w:ascii="Verdana"/>
          <w:i/>
          <w:iCs/>
          <w:sz w:val="20"/>
          <w:szCs w:val="20"/>
        </w:rPr>
        <w:t>p</w:t>
      </w:r>
      <w:r>
        <w:rPr>
          <w:rFonts w:ascii="Verdana"/>
          <w:i/>
          <w:iCs/>
          <w:sz w:val="20"/>
          <w:szCs w:val="20"/>
        </w:rPr>
        <w:t>erty in the goods they manufacture</w:t>
      </w:r>
      <w:r>
        <w:rPr>
          <w:rFonts w:ascii="Verdana"/>
          <w:sz w:val="20"/>
          <w:szCs w:val="20"/>
        </w:rPr>
        <w:t>."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Another direct consequence of this expans</w:t>
      </w:r>
      <w:r>
        <w:rPr>
          <w:rFonts w:ascii="Verdana"/>
          <w:sz w:val="20"/>
          <w:szCs w:val="20"/>
        </w:rPr>
        <w:t>ion of trade was the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regular recurrence of periods of over-production and of depression, a phenomenon quite unknown under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i/>
          <w:iCs/>
          <w:sz w:val="20"/>
          <w:szCs w:val="20"/>
        </w:rPr>
        <w:t>the old system</w:t>
      </w:r>
      <w:r>
        <w:rPr>
          <w:rFonts w:ascii="Verdana"/>
          <w:sz w:val="20"/>
          <w:szCs w:val="20"/>
        </w:rPr>
        <w:t xml:space="preserve">, and </w:t>
      </w:r>
      <w:proofErr w:type="gramStart"/>
      <w:r>
        <w:rPr>
          <w:rFonts w:ascii="Verdana"/>
          <w:sz w:val="20"/>
          <w:szCs w:val="20"/>
        </w:rPr>
        <w:t xml:space="preserve">due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to</w:t>
      </w:r>
      <w:proofErr w:type="gramEnd"/>
      <w:r>
        <w:rPr>
          <w:rFonts w:ascii="Verdana"/>
          <w:sz w:val="20"/>
          <w:szCs w:val="20"/>
        </w:rPr>
        <w:t xml:space="preserve"> this new form of production on a large scale for a distant market.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 xml:space="preserve">These altered conditions in the </w:t>
      </w:r>
      <w:r>
        <w:rPr>
          <w:rFonts w:ascii="Verdana"/>
          <w:sz w:val="20"/>
          <w:szCs w:val="20"/>
        </w:rPr>
        <w:t>production of wealth necessarily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involved an equal revolution in its distribution. In agriculture the prominent fact is an enormous rise in rents. Up to 1795,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though they had risen in some places, in others they had been stationary since the Re</w:t>
      </w:r>
      <w:r>
        <w:rPr>
          <w:rFonts w:ascii="Verdana"/>
          <w:sz w:val="20"/>
          <w:szCs w:val="20"/>
        </w:rPr>
        <w:t>v</w:t>
      </w:r>
      <w:r>
        <w:rPr>
          <w:rFonts w:ascii="Verdana"/>
          <w:sz w:val="20"/>
          <w:szCs w:val="20"/>
        </w:rPr>
        <w:t>olution. Bu</w:t>
      </w:r>
      <w:r>
        <w:rPr>
          <w:rFonts w:ascii="Verdana"/>
          <w:sz w:val="20"/>
          <w:szCs w:val="20"/>
        </w:rPr>
        <w:t>t between 1790 and 1833, according to Porter, they at least doubled. In Scotland, the rental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of land, which in 1795 had amounted to </w:t>
      </w:r>
      <w:r>
        <w:rPr>
          <w:rFonts w:hAnsi="Verdana"/>
          <w:sz w:val="20"/>
          <w:szCs w:val="20"/>
        </w:rPr>
        <w:t>£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2,000,000, had risen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in 1815 to </w:t>
      </w:r>
      <w:r>
        <w:rPr>
          <w:rFonts w:hAnsi="Verdana"/>
          <w:sz w:val="20"/>
          <w:szCs w:val="20"/>
        </w:rPr>
        <w:t>£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5,278,685. A farm in Essex, which before 1793 had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been rented at 10s. </w:t>
      </w:r>
      <w:proofErr w:type="gramStart"/>
      <w:r>
        <w:rPr>
          <w:rFonts w:ascii="Verdana"/>
          <w:sz w:val="20"/>
          <w:szCs w:val="20"/>
        </w:rPr>
        <w:t>an</w:t>
      </w:r>
      <w:proofErr w:type="gramEnd"/>
      <w:r>
        <w:rPr>
          <w:rFonts w:ascii="Verdana"/>
          <w:sz w:val="20"/>
          <w:szCs w:val="20"/>
        </w:rPr>
        <w:t xml:space="preserve"> acre, was let i</w:t>
      </w:r>
      <w:r>
        <w:rPr>
          <w:rFonts w:ascii="Verdana"/>
          <w:sz w:val="20"/>
          <w:szCs w:val="20"/>
        </w:rPr>
        <w:t>n 1812 at 50s., though, six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years after, this had fallen again to 35s. In Berks and Wilts,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farms which in 1790 were let at </w:t>
      </w:r>
      <w:proofErr w:type="gramStart"/>
      <w:r>
        <w:rPr>
          <w:rFonts w:ascii="Verdana"/>
          <w:sz w:val="20"/>
          <w:szCs w:val="20"/>
        </w:rPr>
        <w:t>14s.,</w:t>
      </w:r>
      <w:proofErr w:type="gramEnd"/>
      <w:r>
        <w:rPr>
          <w:rFonts w:ascii="Verdana"/>
          <w:sz w:val="20"/>
          <w:szCs w:val="20"/>
        </w:rPr>
        <w:t xml:space="preserve"> were let in 1810 at 70s.,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and in 1820 at 50s. Much of this rise, doubtless, was due to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money invested in improvements </w:t>
      </w:r>
      <w:r>
        <w:rPr>
          <w:rFonts w:hAnsi="Verdana"/>
          <w:sz w:val="20"/>
          <w:szCs w:val="20"/>
        </w:rPr>
        <w:t>—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the fir</w:t>
      </w:r>
      <w:r>
        <w:rPr>
          <w:rFonts w:ascii="Verdana"/>
          <w:sz w:val="20"/>
          <w:szCs w:val="20"/>
        </w:rPr>
        <w:t>st Lord Leicester is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said to have expended </w:t>
      </w:r>
      <w:r>
        <w:rPr>
          <w:rFonts w:hAnsi="Verdana"/>
          <w:sz w:val="20"/>
          <w:szCs w:val="20"/>
        </w:rPr>
        <w:t>£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400,000 on his property </w:t>
      </w:r>
      <w:r>
        <w:rPr>
          <w:rFonts w:hAnsi="Verdana"/>
          <w:sz w:val="20"/>
          <w:szCs w:val="20"/>
        </w:rPr>
        <w:t>—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but it </w:t>
      </w:r>
      <w:proofErr w:type="gramStart"/>
      <w:r>
        <w:rPr>
          <w:rFonts w:ascii="Verdana"/>
          <w:sz w:val="20"/>
          <w:szCs w:val="20"/>
        </w:rPr>
        <w:t xml:space="preserve">was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far</w:t>
      </w:r>
      <w:proofErr w:type="gramEnd"/>
      <w:r>
        <w:rPr>
          <w:rFonts w:ascii="Verdana"/>
          <w:sz w:val="20"/>
          <w:szCs w:val="20"/>
        </w:rPr>
        <w:t xml:space="preserve"> more largely the effect of the e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closure system, of the consolidation of farms, and of the high price of corn during the French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war. Whatever may have been its causes, h</w:t>
      </w:r>
      <w:r>
        <w:rPr>
          <w:rFonts w:ascii="Verdana"/>
          <w:sz w:val="20"/>
          <w:szCs w:val="20"/>
        </w:rPr>
        <w:t>owever, it represented a great social rev</w:t>
      </w:r>
      <w:r>
        <w:rPr>
          <w:rFonts w:ascii="Verdana"/>
          <w:sz w:val="20"/>
          <w:szCs w:val="20"/>
        </w:rPr>
        <w:t>o</w:t>
      </w:r>
      <w:r>
        <w:rPr>
          <w:rFonts w:ascii="Verdana"/>
          <w:sz w:val="20"/>
          <w:szCs w:val="20"/>
        </w:rPr>
        <w:t>lution, a change in the balance of political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power and in the relative position of classes. The farmers shared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in the prosperity of the landlords; for many of them held their </w:t>
      </w:r>
      <w:r>
        <w:rPr>
          <w:rFonts w:hAnsi="Verdana"/>
          <w:sz w:val="20"/>
          <w:szCs w:val="20"/>
        </w:rPr>
        <w:t>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farms under beneficial leases, and ma</w:t>
      </w:r>
      <w:r>
        <w:rPr>
          <w:rFonts w:ascii="Verdana"/>
          <w:sz w:val="20"/>
          <w:szCs w:val="20"/>
        </w:rPr>
        <w:t xml:space="preserve">de large profits by them. 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In consequence, their character completely changed; they ceased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to work and live with their </w:t>
      </w:r>
      <w:proofErr w:type="spellStart"/>
      <w:r>
        <w:rPr>
          <w:rFonts w:ascii="Verdana"/>
          <w:sz w:val="20"/>
          <w:szCs w:val="20"/>
        </w:rPr>
        <w:t>labourers</w:t>
      </w:r>
      <w:proofErr w:type="spellEnd"/>
      <w:r>
        <w:rPr>
          <w:rFonts w:ascii="Verdana"/>
          <w:sz w:val="20"/>
          <w:szCs w:val="20"/>
        </w:rPr>
        <w:t>, and became a distinct class.</w:t>
      </w: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 xml:space="preserve">The high prices of the war time thoroughly </w:t>
      </w:r>
      <w:proofErr w:type="spellStart"/>
      <w:r>
        <w:rPr>
          <w:rFonts w:ascii="Verdana"/>
          <w:sz w:val="20"/>
          <w:szCs w:val="20"/>
        </w:rPr>
        <w:t>demora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ised</w:t>
      </w:r>
      <w:proofErr w:type="spellEnd"/>
      <w:r>
        <w:rPr>
          <w:rFonts w:ascii="Verdana"/>
          <w:sz w:val="20"/>
          <w:szCs w:val="20"/>
        </w:rPr>
        <w:t xml:space="preserve"> them,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for their wealth then increased</w:t>
      </w:r>
      <w:r>
        <w:rPr>
          <w:rFonts w:ascii="Verdana"/>
          <w:sz w:val="20"/>
          <w:szCs w:val="20"/>
        </w:rPr>
        <w:t xml:space="preserve"> so fast, that they were at a loss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what to do with it. Cobbett has described the change in their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habits, the new food and furniture, the luxury and drinking,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which were the consequences of more money coming into their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hands than they knew how to spend. Mea</w:t>
      </w:r>
      <w:r>
        <w:rPr>
          <w:rFonts w:ascii="Verdana"/>
          <w:sz w:val="20"/>
          <w:szCs w:val="20"/>
        </w:rPr>
        <w:t>nwhile, the effect of all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these agrarian changes upon the condition of the </w:t>
      </w:r>
      <w:proofErr w:type="spellStart"/>
      <w:r>
        <w:rPr>
          <w:rFonts w:ascii="Verdana"/>
          <w:sz w:val="20"/>
          <w:szCs w:val="20"/>
        </w:rPr>
        <w:t>labourer</w:t>
      </w:r>
      <w:proofErr w:type="spellEnd"/>
      <w:r>
        <w:rPr>
          <w:rFonts w:ascii="Verdana"/>
          <w:sz w:val="20"/>
          <w:szCs w:val="20"/>
        </w:rPr>
        <w:t xml:space="preserve"> was an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exactly opposite and most disastrous one. He felt all the </w:t>
      </w:r>
      <w:proofErr w:type="gramStart"/>
      <w:r>
        <w:rPr>
          <w:rFonts w:ascii="Verdana"/>
          <w:sz w:val="20"/>
          <w:szCs w:val="20"/>
        </w:rPr>
        <w:t xml:space="preserve">burden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of</w:t>
      </w:r>
      <w:proofErr w:type="gramEnd"/>
      <w:r>
        <w:rPr>
          <w:rFonts w:ascii="Verdana"/>
          <w:sz w:val="20"/>
          <w:szCs w:val="20"/>
        </w:rPr>
        <w:t xml:space="preserve"> high prices, while his wages were steadily falling, and he had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lost his common-rights. It is </w:t>
      </w:r>
      <w:r>
        <w:rPr>
          <w:rFonts w:ascii="Verdana"/>
          <w:sz w:val="20"/>
          <w:szCs w:val="20"/>
        </w:rPr>
        <w:t xml:space="preserve">from this period, </w:t>
      </w:r>
      <w:proofErr w:type="spellStart"/>
      <w:r>
        <w:rPr>
          <w:rFonts w:ascii="Verdana"/>
          <w:sz w:val="20"/>
          <w:szCs w:val="20"/>
        </w:rPr>
        <w:t>viz</w:t>
      </w:r>
      <w:proofErr w:type="spellEnd"/>
      <w:r>
        <w:rPr>
          <w:rFonts w:ascii="Verdana"/>
          <w:sz w:val="20"/>
          <w:szCs w:val="20"/>
        </w:rPr>
        <w:t xml:space="preserve">, the beginning of the present </w:t>
      </w:r>
      <w:proofErr w:type="gramStart"/>
      <w:r>
        <w:rPr>
          <w:rFonts w:ascii="Verdana"/>
          <w:sz w:val="20"/>
          <w:szCs w:val="20"/>
        </w:rPr>
        <w:t>century, that</w:t>
      </w:r>
      <w:proofErr w:type="gramEnd"/>
      <w:r>
        <w:rPr>
          <w:rFonts w:ascii="Verdana"/>
          <w:sz w:val="20"/>
          <w:szCs w:val="20"/>
        </w:rPr>
        <w:t xml:space="preserve"> the alienation between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farmer and </w:t>
      </w:r>
      <w:proofErr w:type="spellStart"/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a</w:t>
      </w:r>
      <w:r>
        <w:rPr>
          <w:rFonts w:ascii="Verdana"/>
          <w:sz w:val="20"/>
          <w:szCs w:val="20"/>
        </w:rPr>
        <w:t>bourer</w:t>
      </w:r>
      <w:proofErr w:type="spellEnd"/>
      <w:r>
        <w:rPr>
          <w:rFonts w:ascii="Verdana"/>
          <w:sz w:val="20"/>
          <w:szCs w:val="20"/>
        </w:rPr>
        <w:t xml:space="preserve"> may be dated.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Exactly analogous phenomena appeared in the manufacturing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world. The new class of great capitalist employers made enormous fortunes, </w:t>
      </w:r>
      <w:r>
        <w:rPr>
          <w:rFonts w:ascii="Verdana"/>
          <w:sz w:val="20"/>
          <w:szCs w:val="20"/>
        </w:rPr>
        <w:t>they took little or no part personally in the work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of their factories, their hundreds of workmen were </w:t>
      </w:r>
      <w:proofErr w:type="gramStart"/>
      <w:r>
        <w:rPr>
          <w:rFonts w:ascii="Verdana"/>
          <w:sz w:val="20"/>
          <w:szCs w:val="20"/>
        </w:rPr>
        <w:t xml:space="preserve">individually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u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known</w:t>
      </w:r>
      <w:proofErr w:type="gramEnd"/>
      <w:r>
        <w:rPr>
          <w:rFonts w:ascii="Verdana"/>
          <w:sz w:val="20"/>
          <w:szCs w:val="20"/>
        </w:rPr>
        <w:t xml:space="preserve"> to them; and as a consequence, the old relations between masters and men disa</w:t>
      </w:r>
      <w:r>
        <w:rPr>
          <w:rFonts w:ascii="Verdana"/>
          <w:sz w:val="20"/>
          <w:szCs w:val="20"/>
        </w:rPr>
        <w:t>p</w:t>
      </w:r>
      <w:r>
        <w:rPr>
          <w:rFonts w:ascii="Verdana"/>
          <w:sz w:val="20"/>
          <w:szCs w:val="20"/>
        </w:rPr>
        <w:t>peared, and a "cash nexus" was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substituted for the hum</w:t>
      </w:r>
      <w:r>
        <w:rPr>
          <w:rFonts w:ascii="Verdana"/>
          <w:sz w:val="20"/>
          <w:szCs w:val="20"/>
        </w:rPr>
        <w:t>an tie. The workmen on their side r</w:t>
      </w:r>
      <w:r>
        <w:rPr>
          <w:rFonts w:ascii="Verdana"/>
          <w:sz w:val="20"/>
          <w:szCs w:val="20"/>
        </w:rPr>
        <w:t>e</w:t>
      </w:r>
      <w:r>
        <w:rPr>
          <w:rFonts w:ascii="Verdana"/>
          <w:sz w:val="20"/>
          <w:szCs w:val="20"/>
        </w:rPr>
        <w:t>sorted to combination, and Trades-Unions began a fight which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looked as if it were between mortal enemies rather than joint producers.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misery which came upon large sections of the working people at this epoch was ofte</w:t>
      </w:r>
      <w:r>
        <w:rPr>
          <w:rFonts w:ascii="Verdana"/>
          <w:sz w:val="20"/>
          <w:szCs w:val="20"/>
        </w:rPr>
        <w:t>n, though not always, due to a fall in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wages, for, as I said above, in some industries they rose. But they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suffered likewise from the conditions of </w:t>
      </w:r>
      <w:proofErr w:type="spellStart"/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a</w:t>
      </w:r>
      <w:r>
        <w:rPr>
          <w:rFonts w:ascii="Verdana"/>
          <w:sz w:val="20"/>
          <w:szCs w:val="20"/>
        </w:rPr>
        <w:t>bour</w:t>
      </w:r>
      <w:proofErr w:type="spellEnd"/>
      <w:r>
        <w:rPr>
          <w:rFonts w:ascii="Verdana"/>
          <w:sz w:val="20"/>
          <w:szCs w:val="20"/>
        </w:rPr>
        <w:t xml:space="preserve"> under the factory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system, from the rise of prices, especially from the high price of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bread before the</w:t>
      </w:r>
      <w:r>
        <w:rPr>
          <w:rFonts w:ascii="Verdana"/>
          <w:sz w:val="20"/>
          <w:szCs w:val="20"/>
        </w:rPr>
        <w:t xml:space="preserve"> repeal of the corn-laws, and from those sudden fluctuations of trade, which, ever since production has been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on a large scale, have exposed them to recurrent periods of </w:t>
      </w:r>
      <w:proofErr w:type="gramStart"/>
      <w:r>
        <w:rPr>
          <w:rFonts w:ascii="Verdana"/>
          <w:sz w:val="20"/>
          <w:szCs w:val="20"/>
        </w:rPr>
        <w:t>bi</w:t>
      </w:r>
      <w:r>
        <w:rPr>
          <w:rFonts w:ascii="Verdana"/>
          <w:sz w:val="20"/>
          <w:szCs w:val="20"/>
        </w:rPr>
        <w:t>t</w:t>
      </w:r>
      <w:r>
        <w:rPr>
          <w:rFonts w:ascii="Verdana"/>
          <w:sz w:val="20"/>
          <w:szCs w:val="20"/>
        </w:rPr>
        <w:t xml:space="preserve">ter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distress</w:t>
      </w:r>
      <w:proofErr w:type="gramEnd"/>
      <w:r>
        <w:rPr>
          <w:rFonts w:ascii="Verdana"/>
          <w:sz w:val="20"/>
          <w:szCs w:val="20"/>
        </w:rPr>
        <w:t>. The effects of the Industrial Revolution prove that free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competition </w:t>
      </w:r>
      <w:r>
        <w:rPr>
          <w:rFonts w:ascii="Verdana"/>
          <w:sz w:val="20"/>
          <w:szCs w:val="20"/>
        </w:rPr>
        <w:t>may produce wealth without producing well-being.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We all know the horrors that ensued in England before it was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restrained by legislation and combination.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                                                  </w:t>
      </w:r>
      <w:proofErr w:type="gramStart"/>
      <w:r>
        <w:rPr>
          <w:rFonts w:ascii="Verdana"/>
          <w:sz w:val="20"/>
          <w:szCs w:val="20"/>
        </w:rPr>
        <w:t>from</w:t>
      </w:r>
      <w:proofErr w:type="gramEnd"/>
      <w:r>
        <w:rPr>
          <w:rFonts w:ascii="Verdana"/>
          <w:sz w:val="20"/>
          <w:szCs w:val="20"/>
        </w:rPr>
        <w:t xml:space="preserve"> ARNOLD TOYNBEE, The Industrial Revolution, </w:t>
      </w:r>
      <w:r>
        <w:rPr>
          <w:rFonts w:ascii="Verdana"/>
          <w:sz w:val="20"/>
          <w:szCs w:val="20"/>
        </w:rPr>
        <w:t>1884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hAnsi="Verdana"/>
          <w:sz w:val="20"/>
          <w:szCs w:val="20"/>
        </w:rPr>
      </w:pPr>
      <w:r>
        <w:rPr>
          <w:rFonts w:hAnsi="Verdana"/>
          <w:sz w:val="20"/>
          <w:szCs w:val="20"/>
        </w:rPr>
        <w:t> </w:t>
      </w:r>
    </w:p>
    <w:p w:rsidR="00BE4668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796EA1" w:rsidRDefault="00796EA1">
      <w:pPr>
        <w:pStyle w:val="Corpo"/>
        <w:spacing w:after="0" w:line="240" w:lineRule="auto"/>
        <w:jc w:val="center"/>
        <w:rPr>
          <w:rFonts w:ascii="Verdana" w:eastAsia="Verdana" w:hAnsi="Verdana" w:cs="Verdana"/>
          <w:b/>
          <w:bCs/>
          <w:color w:val="CC0066"/>
          <w:sz w:val="36"/>
          <w:szCs w:val="36"/>
          <w:u w:color="CC0066"/>
        </w:rPr>
      </w:pPr>
    </w:p>
    <w:p w:rsidR="00796EA1" w:rsidRDefault="00BE4668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b/>
          <w:bCs/>
          <w:color w:val="CC0066"/>
          <w:sz w:val="36"/>
          <w:szCs w:val="36"/>
          <w:u w:color="CC0066"/>
        </w:rPr>
        <w:t>Activities</w:t>
      </w:r>
    </w:p>
    <w:p w:rsidR="00796EA1" w:rsidRDefault="00BE4668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b/>
          <w:bCs/>
          <w:color w:val="CC0066"/>
          <w:sz w:val="36"/>
          <w:szCs w:val="36"/>
          <w:u w:color="CC0066"/>
        </w:rPr>
        <w:t> </w:t>
      </w:r>
    </w:p>
    <w:p w:rsidR="00796EA1" w:rsidRDefault="00BE4668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Complete the following notes. They will give you an outline of the information contained in the passage.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The main points,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b/>
          <w:bCs/>
          <w:color w:val="993366"/>
          <w:sz w:val="20"/>
          <w:szCs w:val="20"/>
          <w:u w:color="993366"/>
        </w:rPr>
        <w:t>relations of cause-effect</w:t>
      </w:r>
      <w:r>
        <w:rPr>
          <w:rFonts w:ascii="Verdana"/>
          <w:sz w:val="20"/>
          <w:szCs w:val="20"/>
        </w:rPr>
        <w:t>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color w:val="993366"/>
          <w:sz w:val="20"/>
          <w:szCs w:val="20"/>
          <w:u w:color="993366"/>
        </w:rPr>
        <w:t>illustrations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etc. are clearly indicated in the text by logical connectors. Look</w:t>
      </w:r>
      <w:r>
        <w:rPr>
          <w:rFonts w:ascii="Verdana"/>
          <w:sz w:val="20"/>
          <w:szCs w:val="20"/>
        </w:rPr>
        <w:t xml:space="preserve"> out for them.</w:t>
      </w: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•  </w:t>
      </w:r>
      <w:r>
        <w:rPr>
          <w:rFonts w:ascii="Verdana"/>
          <w:sz w:val="20"/>
          <w:szCs w:val="20"/>
        </w:rPr>
        <w:t>(par. 1) The Industrial Revolution gave to the middle class a bit power indeed it used to co</w:t>
      </w:r>
      <w:r>
        <w:rPr>
          <w:rFonts w:ascii="Verdana"/>
          <w:sz w:val="20"/>
          <w:szCs w:val="20"/>
        </w:rPr>
        <w:t>n</w:t>
      </w:r>
      <w:proofErr w:type="gramStart"/>
      <w:r>
        <w:rPr>
          <w:rFonts w:ascii="Verdana"/>
          <w:sz w:val="20"/>
          <w:szCs w:val="20"/>
        </w:rPr>
        <w:t>trol</w:t>
      </w:r>
      <w:proofErr w:type="gramEnd"/>
      <w:r>
        <w:rPr>
          <w:rFonts w:ascii="Verdana"/>
          <w:sz w:val="20"/>
          <w:szCs w:val="20"/>
        </w:rPr>
        <w:t xml:space="preserve"> production and distribution of wealth, this led to growth of two systems of thought: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1) Economic science</w:t>
      </w:r>
      <w:r>
        <w:rPr>
          <w:rFonts w:hAnsi="Verdana"/>
          <w:sz w:val="20"/>
          <w:szCs w:val="20"/>
        </w:rPr>
        <w:t>                      </w:t>
      </w:r>
      <w:r>
        <w:rPr>
          <w:rFonts w:ascii="Verdana"/>
          <w:sz w:val="20"/>
          <w:szCs w:val="20"/>
        </w:rPr>
        <w:t>2</w:t>
      </w:r>
      <w:proofErr w:type="gramStart"/>
      <w:r>
        <w:rPr>
          <w:rFonts w:ascii="Verdana"/>
          <w:sz w:val="20"/>
          <w:szCs w:val="20"/>
        </w:rPr>
        <w:t xml:space="preserve">) </w:t>
      </w:r>
      <w:r>
        <w:rPr>
          <w:rFonts w:ascii="Verdana"/>
          <w:sz w:val="20"/>
          <w:szCs w:val="20"/>
        </w:rPr>
        <w:t>.......................................................................................</w:t>
      </w:r>
      <w:r>
        <w:rPr>
          <w:rFonts w:hAnsi="Verdana"/>
          <w:sz w:val="20"/>
          <w:szCs w:val="20"/>
        </w:rPr>
        <w:t> </w:t>
      </w:r>
      <w:proofErr w:type="gramEnd"/>
    </w:p>
    <w:p w:rsidR="00796EA1" w:rsidRDefault="00BE4668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tbl>
      <w:tblPr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a) Adam Smith</w:t>
            </w:r>
          </w:p>
        </w:tc>
      </w:tr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b) Malthus</w:t>
            </w:r>
          </w:p>
        </w:tc>
      </w:tr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c) Ricardo</w:t>
            </w:r>
          </w:p>
        </w:tc>
      </w:tr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d) John Stuart Mill</w:t>
            </w:r>
            <w:r>
              <w:rPr>
                <w:rFonts w:hAnsi="Verdana"/>
                <w:sz w:val="20"/>
                <w:szCs w:val="20"/>
              </w:rPr>
              <w:t>           </w:t>
            </w:r>
          </w:p>
        </w:tc>
      </w:tr>
    </w:tbl>
    <w:p w:rsidR="00796EA1" w:rsidRDefault="00796EA1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  <w:proofErr w:type="gramStart"/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2-3) Facts of Industrial Revolution.</w:t>
      </w:r>
      <w:proofErr w:type="gramEnd"/>
      <w:r>
        <w:rPr>
          <w:rFonts w:hAnsi="Verdana"/>
          <w:sz w:val="20"/>
          <w:szCs w:val="20"/>
        </w:rPr>
        <w:t> </w:t>
      </w:r>
    </w:p>
    <w:tbl>
      <w:tblPr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1) </w:t>
            </w:r>
            <w:r>
              <w:rPr>
                <w:rFonts w:ascii="Verdana"/>
                <w:sz w:val="20"/>
                <w:szCs w:val="20"/>
              </w:rPr>
              <w:t>11% of population growth</w:t>
            </w:r>
          </w:p>
        </w:tc>
      </w:tr>
      <w:tr w:rsidR="00796EA1">
        <w:trPr>
          <w:trHeight w:val="28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2)</w:t>
            </w:r>
            <w:r>
              <w:rPr>
                <w:rFonts w:asci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zCs w:val="20"/>
              </w:rPr>
              <w:t>Declain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in the agricultural population</w:t>
            </w:r>
          </w:p>
        </w:tc>
      </w:tr>
    </w:tbl>
    <w:p w:rsidR="00796EA1" w:rsidRDefault="00796EA1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4) Decrease in rural population.</w:t>
      </w:r>
      <w:proofErr w:type="gramEnd"/>
    </w:p>
    <w:p w:rsidR="00796EA1" w:rsidRDefault="00BE4668">
      <w:pPr>
        <w:pStyle w:val="Corpo"/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causes</w:t>
      </w:r>
      <w:proofErr w:type="gramEnd"/>
      <w:r>
        <w:rPr>
          <w:rFonts w:ascii="Verdana"/>
          <w:sz w:val="20"/>
          <w:szCs w:val="20"/>
        </w:rPr>
        <w:t>:</w:t>
      </w: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>1)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  </w:t>
      </w:r>
      <w:r>
        <w:rPr>
          <w:rFonts w:ascii="Verdana"/>
          <w:sz w:val="20"/>
          <w:szCs w:val="20"/>
        </w:rPr>
        <w:t>the destruction of the common-field system of cultivation</w:t>
      </w:r>
    </w:p>
    <w:p w:rsidR="00796EA1" w:rsidRDefault="00BE4668">
      <w:pPr>
        <w:pStyle w:val="Corpo"/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>2)</w:t>
      </w:r>
      <w:r>
        <w:rPr>
          <w:rFonts w:hAnsi="Verdana"/>
          <w:sz w:val="20"/>
          <w:szCs w:val="20"/>
        </w:rPr>
        <w:t>   </w:t>
      </w:r>
      <w:proofErr w:type="gramStart"/>
      <w:r>
        <w:rPr>
          <w:rFonts w:ascii="Verdana"/>
          <w:sz w:val="20"/>
          <w:szCs w:val="20"/>
        </w:rPr>
        <w:t>the</w:t>
      </w:r>
      <w:proofErr w:type="gramEnd"/>
      <w:r>
        <w:rPr>
          <w:rFonts w:ascii="Verdana"/>
          <w:sz w:val="20"/>
          <w:szCs w:val="20"/>
        </w:rPr>
        <w:t xml:space="preserve"> enclosure, on a large scale, of common and waste lands</w:t>
      </w:r>
    </w:p>
    <w:p w:rsidR="00796EA1" w:rsidRDefault="00BE4668">
      <w:pPr>
        <w:pStyle w:val="Corpo"/>
        <w:spacing w:before="106" w:after="0" w:line="240" w:lineRule="auto"/>
        <w:ind w:left="89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>3)</w:t>
      </w:r>
      <w:r>
        <w:rPr>
          <w:rFonts w:hAnsi="Verdana"/>
          <w:sz w:val="20"/>
          <w:szCs w:val="20"/>
        </w:rPr>
        <w:t>   </w:t>
      </w:r>
      <w:proofErr w:type="gramStart"/>
      <w:r>
        <w:rPr>
          <w:rFonts w:ascii="Verdana"/>
          <w:sz w:val="20"/>
          <w:szCs w:val="20"/>
        </w:rPr>
        <w:t>the</w:t>
      </w:r>
      <w:proofErr w:type="gramEnd"/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consolidation of small farms into large</w:t>
      </w:r>
    </w:p>
    <w:p w:rsidR="00796EA1" w:rsidRDefault="00796EA1">
      <w:pPr>
        <w:pStyle w:val="Corpo"/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5) Agricultural advance.</w:t>
      </w:r>
      <w:proofErr w:type="gramEnd"/>
    </w:p>
    <w:p w:rsidR="00796EA1" w:rsidRDefault="00BE4668">
      <w:pPr>
        <w:pStyle w:val="Corpo"/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cause</w:t>
      </w:r>
      <w:proofErr w:type="gramEnd"/>
      <w:r>
        <w:rPr>
          <w:rFonts w:ascii="Verdana"/>
          <w:sz w:val="20"/>
          <w:szCs w:val="20"/>
        </w:rPr>
        <w:t xml:space="preserve"> </w:t>
      </w:r>
      <w:r>
        <w:rPr>
          <w:rFonts w:hAnsi="Verdana"/>
          <w:sz w:val="20"/>
          <w:szCs w:val="20"/>
        </w:rPr>
        <w:t>—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more scientific approach:</w:t>
      </w:r>
    </w:p>
    <w:p w:rsidR="00796EA1" w:rsidRDefault="00BE4668">
      <w:pPr>
        <w:pStyle w:val="Corpo"/>
        <w:widowControl w:val="0"/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e.g.</w:t>
      </w:r>
      <w:proofErr w:type="gramEnd"/>
      <w:r>
        <w:rPr>
          <w:rFonts w:hAnsi="Verdana"/>
          <w:sz w:val="20"/>
          <w:szCs w:val="20"/>
        </w:rPr>
        <w:t>  </w:t>
      </w:r>
    </w:p>
    <w:tbl>
      <w:tblPr>
        <w:tblW w:w="8470" w:type="dxa"/>
        <w:tblInd w:w="9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0"/>
      </w:tblGrid>
      <w:tr w:rsidR="00796EA1">
        <w:trPr>
          <w:trHeight w:val="280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  <w:jc w:val="both"/>
            </w:pPr>
            <w:r>
              <w:rPr>
                <w:rFonts w:ascii="Verdana"/>
                <w:sz w:val="20"/>
                <w:szCs w:val="20"/>
              </w:rPr>
              <w:t>the breed of cattle was improved</w:t>
            </w:r>
          </w:p>
        </w:tc>
      </w:tr>
      <w:tr w:rsidR="00796EA1">
        <w:trPr>
          <w:trHeight w:val="280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  <w:jc w:val="both"/>
            </w:pPr>
            <w:r>
              <w:rPr>
                <w:rFonts w:ascii="Verdana"/>
                <w:sz w:val="20"/>
                <w:szCs w:val="20"/>
              </w:rPr>
              <w:t>rotation of</w:t>
            </w: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crops was generally introduced</w:t>
            </w:r>
          </w:p>
        </w:tc>
      </w:tr>
      <w:tr w:rsidR="00796EA1">
        <w:trPr>
          <w:trHeight w:val="280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 steam-plough was invented</w:t>
            </w:r>
          </w:p>
        </w:tc>
      </w:tr>
      <w:tr w:rsidR="00796EA1">
        <w:trPr>
          <w:trHeight w:val="280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agricultural societies</w:t>
            </w:r>
          </w:p>
        </w:tc>
      </w:tr>
    </w:tbl>
    <w:p w:rsidR="00796EA1" w:rsidRDefault="00796EA1">
      <w:pPr>
        <w:pStyle w:val="Corpo"/>
        <w:widowControl w:val="0"/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6-7) Growth of industry.</w:t>
      </w:r>
      <w:proofErr w:type="gramEnd"/>
    </w:p>
    <w:p w:rsidR="00796EA1" w:rsidRDefault="00BE4668">
      <w:pPr>
        <w:pStyle w:val="Corpo"/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causes</w:t>
      </w:r>
      <w:proofErr w:type="gramEnd"/>
      <w:r>
        <w:rPr>
          <w:rFonts w:ascii="Verdana"/>
          <w:sz w:val="20"/>
          <w:szCs w:val="20"/>
        </w:rPr>
        <w:t>;</w:t>
      </w:r>
    </w:p>
    <w:p w:rsidR="00796EA1" w:rsidRDefault="00BE4668">
      <w:pPr>
        <w:pStyle w:val="Corpo"/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 xml:space="preserve">1) </w:t>
      </w:r>
      <w:proofErr w:type="gramStart"/>
      <w:r>
        <w:rPr>
          <w:rFonts w:ascii="Verdana"/>
          <w:sz w:val="20"/>
          <w:szCs w:val="20"/>
        </w:rPr>
        <w:t>mechanical</w:t>
      </w:r>
      <w:proofErr w:type="gramEnd"/>
      <w:r>
        <w:rPr>
          <w:rFonts w:ascii="Verdana"/>
          <w:sz w:val="20"/>
          <w:szCs w:val="20"/>
        </w:rPr>
        <w:t xml:space="preserve"> inventions in textile industry</w:t>
      </w:r>
    </w:p>
    <w:p w:rsidR="00796EA1" w:rsidRDefault="00BE4668">
      <w:pPr>
        <w:pStyle w:val="Corpo"/>
        <w:widowControl w:val="0"/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e.g.</w:t>
      </w:r>
      <w:proofErr w:type="gramEnd"/>
      <w:r>
        <w:rPr>
          <w:rFonts w:hAnsi="Verdana"/>
          <w:sz w:val="20"/>
          <w:szCs w:val="20"/>
        </w:rPr>
        <w:t>  </w:t>
      </w:r>
    </w:p>
    <w:tbl>
      <w:tblPr>
        <w:tblW w:w="9179" w:type="dxa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796EA1">
        <w:trPr>
          <w:trHeight w:val="280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 spinning-jenny</w:t>
            </w:r>
          </w:p>
        </w:tc>
      </w:tr>
      <w:tr w:rsidR="00796EA1">
        <w:trPr>
          <w:trHeight w:val="280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</w:t>
            </w: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water-frame</w:t>
            </w:r>
          </w:p>
        </w:tc>
      </w:tr>
      <w:tr w:rsidR="00796EA1">
        <w:trPr>
          <w:trHeight w:val="280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Crompton's mule</w:t>
            </w:r>
          </w:p>
        </w:tc>
      </w:tr>
      <w:tr w:rsidR="00796EA1">
        <w:trPr>
          <w:trHeight w:val="280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 self-acting mule</w:t>
            </w: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first invented by Kelly</w:t>
            </w:r>
          </w:p>
        </w:tc>
      </w:tr>
    </w:tbl>
    <w:p w:rsidR="00796EA1" w:rsidRDefault="00796EA1">
      <w:pPr>
        <w:pStyle w:val="Corpo"/>
        <w:widowControl w:val="0"/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widowControl w:val="0"/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most</w:t>
      </w:r>
      <w:proofErr w:type="gramEnd"/>
      <w:r>
        <w:rPr>
          <w:rFonts w:ascii="Verdana"/>
          <w:sz w:val="20"/>
          <w:szCs w:val="20"/>
        </w:rPr>
        <w:t xml:space="preserve"> important:</w:t>
      </w:r>
    </w:p>
    <w:tbl>
      <w:tblPr>
        <w:tblW w:w="8045" w:type="dxa"/>
        <w:tblInd w:w="10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5"/>
      </w:tblGrid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steam engine</w:t>
            </w:r>
          </w:p>
        </w:tc>
      </w:tr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cotton - mill engine</w:t>
            </w:r>
          </w:p>
        </w:tc>
      </w:tr>
    </w:tbl>
    <w:p w:rsidR="00796EA1" w:rsidRDefault="00796EA1">
      <w:pPr>
        <w:pStyle w:val="Corpo"/>
        <w:widowControl w:val="0"/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>2)</w:t>
      </w:r>
      <w:r>
        <w:rPr>
          <w:rFonts w:ascii="Verdana"/>
          <w:sz w:val="20"/>
          <w:szCs w:val="20"/>
        </w:rPr>
        <w:t xml:space="preserve"> </w:t>
      </w:r>
      <w:proofErr w:type="gramStart"/>
      <w:r>
        <w:rPr>
          <w:rFonts w:ascii="Verdana"/>
          <w:sz w:val="20"/>
          <w:szCs w:val="20"/>
        </w:rPr>
        <w:t>mechanical</w:t>
      </w:r>
      <w:proofErr w:type="gramEnd"/>
      <w:r>
        <w:rPr>
          <w:rFonts w:ascii="Verdana"/>
          <w:sz w:val="20"/>
          <w:szCs w:val="20"/>
        </w:rPr>
        <w:t xml:space="preserve"> revolution in iron industry</w:t>
      </w:r>
    </w:p>
    <w:p w:rsidR="00796EA1" w:rsidRDefault="00BE4668">
      <w:pPr>
        <w:pStyle w:val="Corpo"/>
        <w:widowControl w:val="0"/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e.g.</w:t>
      </w:r>
      <w:proofErr w:type="gramEnd"/>
      <w:r>
        <w:rPr>
          <w:rFonts w:hAnsi="Verdana"/>
          <w:sz w:val="20"/>
          <w:szCs w:val="20"/>
        </w:rPr>
        <w:t>  </w:t>
      </w:r>
    </w:p>
    <w:tbl>
      <w:tblPr>
        <w:tblW w:w="8045" w:type="dxa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5"/>
      </w:tblGrid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Trebuchet MS"/>
              </w:rPr>
              <w:t>pit - coal</w:t>
            </w:r>
          </w:p>
        </w:tc>
      </w:tr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steam - engine</w:t>
            </w:r>
          </w:p>
        </w:tc>
      </w:tr>
    </w:tbl>
    <w:p w:rsidR="00796EA1" w:rsidRDefault="00796EA1">
      <w:pPr>
        <w:pStyle w:val="Corpo"/>
        <w:widowControl w:val="0"/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/>
          <w:sz w:val="20"/>
          <w:szCs w:val="20"/>
        </w:rPr>
        <w:t xml:space="preserve">3) </w:t>
      </w:r>
      <w:proofErr w:type="gramStart"/>
      <w:r>
        <w:rPr>
          <w:rFonts w:ascii="Verdana"/>
          <w:sz w:val="20"/>
          <w:szCs w:val="20"/>
        </w:rPr>
        <w:t>improved</w:t>
      </w:r>
      <w:proofErr w:type="gramEnd"/>
      <w:r>
        <w:rPr>
          <w:rFonts w:ascii="Verdana"/>
          <w:sz w:val="20"/>
          <w:szCs w:val="20"/>
        </w:rPr>
        <w:t xml:space="preserve"> means of communication</w:t>
      </w:r>
    </w:p>
    <w:p w:rsidR="00796EA1" w:rsidRDefault="00BE4668">
      <w:pPr>
        <w:pStyle w:val="Corpo"/>
        <w:widowControl w:val="0"/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e.g.</w:t>
      </w:r>
      <w:proofErr w:type="gramEnd"/>
      <w:r>
        <w:rPr>
          <w:rFonts w:hAnsi="Verdana"/>
          <w:sz w:val="20"/>
          <w:szCs w:val="20"/>
        </w:rPr>
        <w:t>  </w:t>
      </w:r>
    </w:p>
    <w:tbl>
      <w:tblPr>
        <w:tblW w:w="8045" w:type="dxa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5"/>
      </w:tblGrid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 canal system rapidly developed throughout the country</w:t>
            </w:r>
          </w:p>
        </w:tc>
      </w:tr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the roads were greatly improved</w:t>
            </w:r>
            <w:r>
              <w:rPr>
                <w:rFonts w:hAnsi="Verdana"/>
                <w:sz w:val="20"/>
                <w:szCs w:val="20"/>
              </w:rPr>
              <w:t> </w:t>
            </w:r>
          </w:p>
        </w:tc>
      </w:tr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railroad</w:t>
            </w:r>
          </w:p>
        </w:tc>
      </w:tr>
    </w:tbl>
    <w:p w:rsidR="00796EA1" w:rsidRDefault="00796EA1">
      <w:pPr>
        <w:pStyle w:val="Corpo"/>
        <w:widowControl w:val="0"/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before="142" w:after="0" w:line="240" w:lineRule="auto"/>
        <w:ind w:left="107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/>
          <w:sz w:val="20"/>
          <w:szCs w:val="20"/>
        </w:rPr>
        <w:t>results</w:t>
      </w:r>
      <w:proofErr w:type="gramEnd"/>
      <w:r>
        <w:rPr>
          <w:rFonts w:ascii="Verdana"/>
          <w:sz w:val="20"/>
          <w:szCs w:val="20"/>
        </w:rPr>
        <w:t>:</w:t>
      </w:r>
      <w:r>
        <w:rPr>
          <w:rFonts w:hAnsi="Verdana"/>
          <w:sz w:val="20"/>
          <w:szCs w:val="20"/>
        </w:rPr>
        <w:t>   </w:t>
      </w:r>
      <w:r>
        <w:rPr>
          <w:rFonts w:ascii="Verdana"/>
          <w:sz w:val="20"/>
          <w:szCs w:val="20"/>
        </w:rPr>
        <w:t>1)</w:t>
      </w:r>
      <w:r>
        <w:rPr>
          <w:rFonts w:hAnsi="Verdana"/>
          <w:sz w:val="20"/>
          <w:szCs w:val="20"/>
        </w:rPr>
        <w:t>  </w:t>
      </w:r>
      <w:r>
        <w:rPr>
          <w:rFonts w:ascii="Verdana"/>
          <w:sz w:val="20"/>
          <w:szCs w:val="20"/>
        </w:rPr>
        <w:t xml:space="preserve">a change from independence to 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dependence system</w:t>
      </w:r>
    </w:p>
    <w:p w:rsidR="00796EA1" w:rsidRDefault="00BE4668">
      <w:pPr>
        <w:pStyle w:val="Corpo"/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hAnsi="Verdana"/>
          <w:sz w:val="20"/>
          <w:szCs w:val="20"/>
        </w:rPr>
        <w:t>     </w:t>
      </w:r>
      <w:r>
        <w:rPr>
          <w:rFonts w:ascii="Verdana"/>
          <w:sz w:val="20"/>
          <w:szCs w:val="20"/>
        </w:rPr>
        <w:t xml:space="preserve">2) </w:t>
      </w:r>
      <w:proofErr w:type="gramStart"/>
      <w:r>
        <w:rPr>
          <w:rFonts w:ascii="Verdana"/>
          <w:sz w:val="20"/>
          <w:szCs w:val="20"/>
        </w:rPr>
        <w:t>substitution</w:t>
      </w:r>
      <w:proofErr w:type="gramEnd"/>
      <w:r>
        <w:rPr>
          <w:rFonts w:ascii="Verdana"/>
          <w:sz w:val="20"/>
          <w:szCs w:val="20"/>
        </w:rPr>
        <w:t xml:space="preserve"> of factory system for domestic system.</w:t>
      </w:r>
    </w:p>
    <w:p w:rsidR="00796EA1" w:rsidRDefault="00BE4668">
      <w:pPr>
        <w:pStyle w:val="Corpo"/>
        <w:spacing w:before="26" w:after="0" w:line="240" w:lineRule="auto"/>
        <w:ind w:left="25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  <w:sz w:val="20"/>
          <w:szCs w:val="20"/>
        </w:rPr>
        <w:t> </w:t>
      </w:r>
    </w:p>
    <w:p w:rsidR="00796EA1" w:rsidRDefault="00796EA1">
      <w:pPr>
        <w:pStyle w:val="Corpo"/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8) Revolution in distribution of wealth:</w:t>
      </w:r>
    </w:p>
    <w:p w:rsidR="00796EA1" w:rsidRDefault="00BE4668">
      <w:pPr>
        <w:pStyle w:val="Corpo"/>
        <w:widowControl w:val="0"/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rise</w:t>
      </w:r>
      <w:proofErr w:type="gramEnd"/>
      <w:r>
        <w:rPr>
          <w:rFonts w:ascii="Verdana"/>
          <w:sz w:val="20"/>
          <w:szCs w:val="20"/>
        </w:rPr>
        <w:t xml:space="preserve"> in rents caused by</w:t>
      </w:r>
    </w:p>
    <w:tbl>
      <w:tblPr>
        <w:tblW w:w="8612" w:type="dxa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796EA1">
        <w:trPr>
          <w:trHeight w:val="280"/>
        </w:trPr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1) </w:t>
            </w:r>
            <w:r>
              <w:rPr>
                <w:rFonts w:ascii="Verdana"/>
                <w:sz w:val="20"/>
                <w:szCs w:val="20"/>
              </w:rPr>
              <w:t>money invested in improvements</w:t>
            </w:r>
          </w:p>
        </w:tc>
      </w:tr>
      <w:tr w:rsidR="00796EA1">
        <w:trPr>
          <w:trHeight w:val="280"/>
        </w:trPr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2) </w:t>
            </w:r>
            <w:r>
              <w:rPr>
                <w:rFonts w:ascii="Verdana"/>
                <w:sz w:val="20"/>
                <w:szCs w:val="20"/>
              </w:rPr>
              <w:t>enclosure system</w:t>
            </w:r>
          </w:p>
        </w:tc>
      </w:tr>
      <w:tr w:rsidR="00796EA1">
        <w:trPr>
          <w:trHeight w:val="280"/>
        </w:trPr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3) </w:t>
            </w:r>
            <w:r>
              <w:rPr>
                <w:rFonts w:ascii="Verdana"/>
                <w:sz w:val="20"/>
                <w:szCs w:val="20"/>
              </w:rPr>
              <w:t>consolidation of farms</w:t>
            </w:r>
          </w:p>
        </w:tc>
      </w:tr>
      <w:tr w:rsidR="00796EA1">
        <w:trPr>
          <w:trHeight w:val="280"/>
        </w:trPr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>4) high price of corn</w:t>
            </w:r>
          </w:p>
        </w:tc>
      </w:tr>
    </w:tbl>
    <w:p w:rsidR="00796EA1" w:rsidRDefault="00796EA1">
      <w:pPr>
        <w:pStyle w:val="Corpo"/>
        <w:widowControl w:val="0"/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Verdana"/>
          <w:sz w:val="20"/>
          <w:szCs w:val="20"/>
        </w:rPr>
        <w:t>social</w:t>
      </w:r>
      <w:proofErr w:type="gramEnd"/>
      <w:r>
        <w:rPr>
          <w:rFonts w:ascii="Verdana"/>
          <w:sz w:val="20"/>
          <w:szCs w:val="20"/>
        </w:rPr>
        <w:t xml:space="preserve"> changes in country life:</w:t>
      </w:r>
    </w:p>
    <w:p w:rsidR="00796EA1" w:rsidRDefault="00BE4668">
      <w:pPr>
        <w:pStyle w:val="Corpo"/>
        <w:spacing w:before="82" w:after="0" w:line="240" w:lineRule="auto"/>
        <w:ind w:left="19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(par. 9) Social changes in manufacturing world: </w:t>
      </w:r>
      <w:r>
        <w:rPr>
          <w:rFonts w:ascii="Verdana"/>
          <w:sz w:val="20"/>
          <w:szCs w:val="20"/>
        </w:rPr>
        <w:t xml:space="preserve">The high prices of the war time thoroughly </w:t>
      </w:r>
      <w:proofErr w:type="spellStart"/>
      <w:r>
        <w:rPr>
          <w:rFonts w:ascii="Verdana"/>
          <w:sz w:val="20"/>
          <w:szCs w:val="20"/>
        </w:rPr>
        <w:t>demoralised</w:t>
      </w:r>
      <w:proofErr w:type="spellEnd"/>
      <w:r>
        <w:rPr>
          <w:rFonts w:ascii="Verdana"/>
          <w:sz w:val="20"/>
          <w:szCs w:val="20"/>
        </w:rPr>
        <w:t xml:space="preserve"> them,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for their wealth then increased so fast, that they were at a loss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what to do with it. </w:t>
      </w:r>
    </w:p>
    <w:p w:rsidR="00796EA1" w:rsidRDefault="00BE4668">
      <w:pPr>
        <w:pStyle w:val="Corpo"/>
        <w:numPr>
          <w:ilvl w:val="0"/>
          <w:numId w:val="2"/>
        </w:numPr>
        <w:tabs>
          <w:tab w:val="clear" w:pos="164"/>
          <w:tab w:val="num" w:pos="356"/>
        </w:tabs>
        <w:spacing w:before="277" w:after="0" w:line="240" w:lineRule="auto"/>
        <w:ind w:left="356" w:hanging="180"/>
        <w:jc w:val="both"/>
        <w:rPr>
          <w:rFonts w:ascii="Times New Roman" w:eastAsia="Times New Roman" w:hAnsi="Times New Roman" w:cs="Times New Roman"/>
          <w:position w:val="-2"/>
        </w:rPr>
      </w:pPr>
      <w:r>
        <w:rPr>
          <w:rFonts w:ascii="Verdana"/>
          <w:sz w:val="20"/>
          <w:szCs w:val="20"/>
        </w:rPr>
        <w:t>consequences:</w:t>
      </w:r>
    </w:p>
    <w:p w:rsidR="00796EA1" w:rsidRDefault="00BE4668">
      <w:pPr>
        <w:pStyle w:val="Corpo"/>
        <w:spacing w:before="269" w:after="0" w:line="240" w:lineRule="auto"/>
        <w:ind w:left="147" w:firstLine="127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1)</w:t>
      </w:r>
      <w:r>
        <w:rPr>
          <w:rFonts w:hAnsi="Verdana"/>
          <w:sz w:val="20"/>
          <w:szCs w:val="20"/>
        </w:rPr>
        <w:t>  </w:t>
      </w:r>
      <w:proofErr w:type="gramStart"/>
      <w:r>
        <w:rPr>
          <w:rFonts w:ascii="Verdana"/>
          <w:sz w:val="20"/>
          <w:szCs w:val="20"/>
        </w:rPr>
        <w:t>the</w:t>
      </w:r>
      <w:proofErr w:type="gramEnd"/>
      <w:r>
        <w:rPr>
          <w:rFonts w:ascii="Verdana"/>
          <w:sz w:val="20"/>
          <w:szCs w:val="20"/>
        </w:rPr>
        <w:t xml:space="preserve"> new food and furniture</w:t>
      </w:r>
    </w:p>
    <w:p w:rsidR="00796EA1" w:rsidRDefault="00BE4668">
      <w:pPr>
        <w:pStyle w:val="Corpo"/>
        <w:spacing w:before="269" w:after="0" w:line="240" w:lineRule="auto"/>
        <w:ind w:left="147" w:firstLine="127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2)</w:t>
      </w:r>
      <w:r>
        <w:rPr>
          <w:rFonts w:hAnsi="Verdana"/>
          <w:sz w:val="20"/>
          <w:szCs w:val="20"/>
        </w:rPr>
        <w:t>  </w:t>
      </w:r>
      <w:proofErr w:type="gramStart"/>
      <w:r>
        <w:rPr>
          <w:rFonts w:ascii="Verdana"/>
          <w:sz w:val="20"/>
          <w:szCs w:val="20"/>
        </w:rPr>
        <w:t>he</w:t>
      </w:r>
      <w:proofErr w:type="gramEnd"/>
      <w:r>
        <w:rPr>
          <w:rFonts w:ascii="Verdana"/>
          <w:sz w:val="20"/>
          <w:szCs w:val="20"/>
        </w:rPr>
        <w:t xml:space="preserve"> luxury and drinking</w:t>
      </w:r>
    </w:p>
    <w:p w:rsidR="00796EA1" w:rsidRDefault="00BE4668">
      <w:pPr>
        <w:pStyle w:val="Corpo"/>
        <w:spacing w:before="269" w:after="0" w:line="240" w:lineRule="auto"/>
        <w:ind w:left="147" w:firstLine="127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3) </w:t>
      </w:r>
      <w:proofErr w:type="gramStart"/>
      <w:r>
        <w:rPr>
          <w:rFonts w:ascii="Verdana"/>
          <w:sz w:val="20"/>
          <w:szCs w:val="20"/>
        </w:rPr>
        <w:t>class</w:t>
      </w:r>
      <w:proofErr w:type="gramEnd"/>
      <w:r>
        <w:rPr>
          <w:rFonts w:ascii="Verdana"/>
          <w:sz w:val="20"/>
          <w:szCs w:val="20"/>
        </w:rPr>
        <w:t xml:space="preserve"> conflict.</w:t>
      </w:r>
    </w:p>
    <w:p w:rsidR="00796EA1" w:rsidRDefault="00796EA1">
      <w:pPr>
        <w:pStyle w:val="Corpo"/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•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(par. 10) Misery of working people often caused by:</w:t>
      </w:r>
    </w:p>
    <w:p w:rsidR="00796EA1" w:rsidRDefault="00BE4668">
      <w:pPr>
        <w:pStyle w:val="Corpo"/>
        <w:widowControl w:val="0"/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tbl>
      <w:tblPr>
        <w:tblW w:w="8045" w:type="dxa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5"/>
      </w:tblGrid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1) </w:t>
            </w:r>
            <w:r>
              <w:rPr>
                <w:rFonts w:ascii="Verdana"/>
                <w:sz w:val="20"/>
                <w:szCs w:val="20"/>
              </w:rPr>
              <w:t xml:space="preserve">conditions of </w:t>
            </w:r>
            <w:proofErr w:type="spellStart"/>
            <w:r>
              <w:rPr>
                <w:rFonts w:ascii="Verdana"/>
                <w:sz w:val="20"/>
                <w:szCs w:val="20"/>
              </w:rPr>
              <w:t>labour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under the factory</w:t>
            </w: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system</w:t>
            </w:r>
          </w:p>
        </w:tc>
      </w:tr>
      <w:tr w:rsidR="00796EA1">
        <w:trPr>
          <w:trHeight w:val="50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2) </w:t>
            </w:r>
            <w:r>
              <w:rPr>
                <w:rFonts w:ascii="Verdana"/>
                <w:sz w:val="20"/>
                <w:szCs w:val="20"/>
              </w:rPr>
              <w:t xml:space="preserve">rise of prices, especially from </w:t>
            </w:r>
            <w:r>
              <w:rPr>
                <w:rFonts w:ascii="Verdana"/>
                <w:sz w:val="20"/>
                <w:szCs w:val="20"/>
              </w:rPr>
              <w:t>the high price of</w:t>
            </w:r>
            <w:r>
              <w:rPr>
                <w:rFonts w:hAnsi="Verdana"/>
                <w:sz w:val="20"/>
                <w:szCs w:val="20"/>
              </w:rPr>
              <w:t> </w:t>
            </w:r>
            <w:r>
              <w:rPr>
                <w:rFonts w:ascii="Verdana"/>
                <w:sz w:val="20"/>
                <w:szCs w:val="20"/>
              </w:rPr>
              <w:t>bread before the repeal of the corn-laws</w:t>
            </w:r>
          </w:p>
        </w:tc>
      </w:tr>
      <w:tr w:rsidR="00796EA1">
        <w:trPr>
          <w:trHeight w:val="280"/>
        </w:trPr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EA1" w:rsidRDefault="00BE4668">
            <w:pPr>
              <w:pStyle w:val="Corpo"/>
              <w:spacing w:after="0" w:line="240" w:lineRule="auto"/>
            </w:pPr>
            <w:r>
              <w:rPr>
                <w:rFonts w:ascii="Verdana"/>
                <w:sz w:val="20"/>
                <w:szCs w:val="20"/>
              </w:rPr>
              <w:t xml:space="preserve">3) </w:t>
            </w:r>
            <w:r>
              <w:rPr>
                <w:rFonts w:ascii="Verdana"/>
                <w:sz w:val="20"/>
                <w:szCs w:val="20"/>
              </w:rPr>
              <w:t>fluctuations of trade</w:t>
            </w:r>
          </w:p>
        </w:tc>
      </w:tr>
    </w:tbl>
    <w:p w:rsidR="00796EA1" w:rsidRDefault="00796EA1">
      <w:pPr>
        <w:pStyle w:val="Corpo"/>
        <w:widowControl w:val="0"/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796EA1">
      <w:pPr>
        <w:pStyle w:val="Corpo"/>
        <w:widowControl w:val="0"/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6EA1" w:rsidRDefault="00BE4668">
      <w:pPr>
        <w:pStyle w:val="Corpo"/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hAnsi="Verdana"/>
          <w:sz w:val="20"/>
          <w:szCs w:val="20"/>
        </w:rPr>
        <w:t> </w:t>
      </w:r>
    </w:p>
    <w:p w:rsidR="00796EA1" w:rsidRDefault="00BE4668">
      <w:pPr>
        <w:pStyle w:val="Corpo"/>
        <w:spacing w:before="59" w:after="0" w:line="240" w:lineRule="auto"/>
        <w:ind w:left="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Conclusion:</w:t>
      </w:r>
    </w:p>
    <w:p w:rsidR="00796EA1" w:rsidRDefault="00796EA1">
      <w:pPr>
        <w:pStyle w:val="Corpo"/>
        <w:spacing w:before="59" w:after="0" w:line="240" w:lineRule="auto"/>
        <w:ind w:left="93"/>
        <w:jc w:val="both"/>
        <w:rPr>
          <w:rFonts w:ascii="Verdana" w:eastAsia="Verdana" w:hAnsi="Verdana" w:cs="Verdana"/>
          <w:sz w:val="20"/>
          <w:szCs w:val="20"/>
        </w:rPr>
      </w:pPr>
    </w:p>
    <w:p w:rsidR="00796EA1" w:rsidRDefault="00BE4668">
      <w:pPr>
        <w:pStyle w:val="Corpo"/>
        <w:spacing w:after="0" w:line="240" w:lineRule="auto"/>
        <w:jc w:val="both"/>
      </w:pPr>
      <w:r>
        <w:rPr>
          <w:rFonts w:ascii="Verdana"/>
          <w:sz w:val="20"/>
          <w:szCs w:val="20"/>
        </w:rPr>
        <w:t>The effects of the Industrial Revolution prove that free</w:t>
      </w:r>
      <w:r>
        <w:rPr>
          <w:rFonts w:hAns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competition may produce wealth wit</w:t>
      </w:r>
      <w:r>
        <w:rPr>
          <w:rFonts w:ascii="Verdana"/>
          <w:sz w:val="20"/>
          <w:szCs w:val="20"/>
        </w:rPr>
        <w:t>h</w:t>
      </w:r>
      <w:r>
        <w:rPr>
          <w:rFonts w:ascii="Verdana"/>
          <w:sz w:val="20"/>
          <w:szCs w:val="20"/>
        </w:rPr>
        <w:t>out producing well-being.</w:t>
      </w:r>
      <w:r>
        <w:rPr>
          <w:rFonts w:hAnsi="Verdana"/>
          <w:sz w:val="20"/>
          <w:szCs w:val="20"/>
        </w:rPr>
        <w:t> </w:t>
      </w:r>
    </w:p>
    <w:sectPr w:rsidR="00796EA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4668">
      <w:r>
        <w:separator/>
      </w:r>
    </w:p>
  </w:endnote>
  <w:endnote w:type="continuationSeparator" w:id="0">
    <w:p w:rsidR="00000000" w:rsidRDefault="00B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A1" w:rsidRDefault="00BE4668">
    <w:pPr>
      <w:pStyle w:val="Footer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4668">
      <w:r>
        <w:separator/>
      </w:r>
    </w:p>
  </w:footnote>
  <w:footnote w:type="continuationSeparator" w:id="0">
    <w:p w:rsidR="00000000" w:rsidRDefault="00BE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A1" w:rsidRDefault="00796EA1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7F85"/>
    <w:multiLevelType w:val="multilevel"/>
    <w:tmpl w:val="B3648BAA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</w:abstractNum>
  <w:abstractNum w:abstractNumId="1">
    <w:nsid w:val="403913D1"/>
    <w:multiLevelType w:val="multilevel"/>
    <w:tmpl w:val="E8E4F122"/>
    <w:styleLink w:val="Puntielenco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Times New Roman" w:eastAsia="Times New Roman" w:hAnsi="Times New Roman" w:cs="Times New Roman"/>
        <w:color w:val="000000"/>
        <w:position w:val="-2"/>
        <w:sz w:val="22"/>
        <w:szCs w:val="22"/>
        <w:u w:color="000000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Verdana" w:eastAsia="Verdana" w:hAnsi="Verdana" w:cs="Verdana"/>
        <w:color w:val="000000"/>
        <w:position w:val="-2"/>
        <w:sz w:val="20"/>
        <w:szCs w:val="20"/>
        <w:u w:color="000000"/>
        <w:rtl w:val="0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6EA1"/>
    <w:rsid w:val="00796EA1"/>
    <w:rsid w:val="00B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Puntielenco">
    <w:name w:val="Punti elenco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Puntielenco">
    <w:name w:val="Punti elenco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2</cp:revision>
  <cp:lastPrinted>2015-09-16T11:51:00Z</cp:lastPrinted>
  <dcterms:created xsi:type="dcterms:W3CDTF">2015-09-16T11:51:00Z</dcterms:created>
  <dcterms:modified xsi:type="dcterms:W3CDTF">2015-09-16T11:53:00Z</dcterms:modified>
</cp:coreProperties>
</file>