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C01" w:rsidRDefault="005E7800">
      <w:r>
        <w:t xml:space="preserve">Analysis of In </w:t>
      </w:r>
      <w:proofErr w:type="spellStart"/>
      <w:r>
        <w:t>Flanders</w:t>
      </w:r>
      <w:proofErr w:type="spellEnd"/>
      <w:r>
        <w:t xml:space="preserve"> </w:t>
      </w:r>
      <w:proofErr w:type="spellStart"/>
      <w:r>
        <w:t>field</w:t>
      </w:r>
      <w:r w:rsidR="00EB059F">
        <w:t>s</w:t>
      </w:r>
      <w:bookmarkStart w:id="0" w:name="_GoBack"/>
      <w:bookmarkEnd w:id="0"/>
      <w:proofErr w:type="spellEnd"/>
    </w:p>
    <w:p w:rsidR="005E7800" w:rsidRPr="005E7800" w:rsidRDefault="005E7800">
      <w:pPr>
        <w:rPr>
          <w:color w:val="000000" w:themeColor="text1"/>
        </w:rPr>
      </w:pPr>
    </w:p>
    <w:p w:rsidR="005E7800" w:rsidRPr="005E7800" w:rsidRDefault="005E7800" w:rsidP="005E7800">
      <w:pPr>
        <w:shd w:val="clear" w:color="auto" w:fill="FFFFFF"/>
        <w:spacing w:before="96" w:after="480" w:line="240" w:lineRule="auto"/>
        <w:rPr>
          <w:rFonts w:ascii="Arial" w:eastAsia="Times New Roman" w:hAnsi="Arial" w:cs="Arial"/>
          <w:color w:val="000000" w:themeColor="text1"/>
          <w:sz w:val="23"/>
          <w:szCs w:val="23"/>
          <w:lang w:val="en-GB" w:eastAsia="it-IT"/>
        </w:rPr>
      </w:pPr>
      <w:r w:rsidRPr="005E7800">
        <w:rPr>
          <w:rFonts w:ascii="Arial" w:eastAsia="Times New Roman" w:hAnsi="Arial" w:cs="Arial"/>
          <w:color w:val="000000" w:themeColor="text1"/>
          <w:sz w:val="23"/>
          <w:szCs w:val="23"/>
          <w:lang w:val="en-GB" w:eastAsia="it-IT"/>
        </w:rPr>
        <w:t>In Flanders fields the poppies blow</w:t>
      </w:r>
      <w:r w:rsidRPr="005E7800">
        <w:rPr>
          <w:rFonts w:ascii="Arial" w:eastAsia="Times New Roman" w:hAnsi="Arial" w:cs="Arial"/>
          <w:color w:val="000000" w:themeColor="text1"/>
          <w:sz w:val="23"/>
          <w:szCs w:val="23"/>
          <w:lang w:val="en-GB" w:eastAsia="it-IT"/>
        </w:rPr>
        <w:br/>
        <w:t>Between the crosses, row on row</w:t>
      </w:r>
      <w:proofErr w:type="gramStart"/>
      <w:r w:rsidRPr="005E7800">
        <w:rPr>
          <w:rFonts w:ascii="Arial" w:eastAsia="Times New Roman" w:hAnsi="Arial" w:cs="Arial"/>
          <w:color w:val="000000" w:themeColor="text1"/>
          <w:sz w:val="23"/>
          <w:szCs w:val="23"/>
          <w:lang w:val="en-GB" w:eastAsia="it-IT"/>
        </w:rPr>
        <w:t>,</w:t>
      </w:r>
      <w:proofErr w:type="gramEnd"/>
      <w:r w:rsidRPr="005E7800">
        <w:rPr>
          <w:rFonts w:ascii="Arial" w:eastAsia="Times New Roman" w:hAnsi="Arial" w:cs="Arial"/>
          <w:color w:val="000000" w:themeColor="text1"/>
          <w:sz w:val="23"/>
          <w:szCs w:val="23"/>
          <w:lang w:val="en-GB" w:eastAsia="it-IT"/>
        </w:rPr>
        <w:br/>
        <w:t>That mark our place; and in the sky</w:t>
      </w:r>
      <w:r w:rsidRPr="005E7800">
        <w:rPr>
          <w:rFonts w:ascii="Arial" w:eastAsia="Times New Roman" w:hAnsi="Arial" w:cs="Arial"/>
          <w:color w:val="000000" w:themeColor="text1"/>
          <w:sz w:val="23"/>
          <w:szCs w:val="23"/>
          <w:lang w:val="en-GB" w:eastAsia="it-IT"/>
        </w:rPr>
        <w:br/>
        <w:t>The larks, still bravely singing, fly</w:t>
      </w:r>
      <w:r w:rsidRPr="005E7800">
        <w:rPr>
          <w:rFonts w:ascii="Arial" w:eastAsia="Times New Roman" w:hAnsi="Arial" w:cs="Arial"/>
          <w:color w:val="000000" w:themeColor="text1"/>
          <w:sz w:val="23"/>
          <w:szCs w:val="23"/>
          <w:lang w:val="en-GB" w:eastAsia="it-IT"/>
        </w:rPr>
        <w:br/>
        <w:t>Scarce heard amid the guns below.</w:t>
      </w:r>
    </w:p>
    <w:p w:rsidR="005E7800" w:rsidRPr="005E7800" w:rsidRDefault="005E7800" w:rsidP="005E7800">
      <w:pPr>
        <w:shd w:val="clear" w:color="auto" w:fill="FFFFFF"/>
        <w:spacing w:before="96" w:after="480" w:line="240" w:lineRule="auto"/>
        <w:rPr>
          <w:rFonts w:ascii="Arial" w:eastAsia="Times New Roman" w:hAnsi="Arial" w:cs="Arial"/>
          <w:color w:val="000000" w:themeColor="text1"/>
          <w:sz w:val="23"/>
          <w:szCs w:val="23"/>
          <w:lang w:val="en-GB" w:eastAsia="it-IT"/>
        </w:rPr>
      </w:pPr>
      <w:r w:rsidRPr="005E7800">
        <w:rPr>
          <w:rFonts w:ascii="Arial" w:eastAsia="Times New Roman" w:hAnsi="Arial" w:cs="Arial"/>
          <w:color w:val="000000" w:themeColor="text1"/>
          <w:sz w:val="23"/>
          <w:szCs w:val="23"/>
          <w:lang w:val="en-GB" w:eastAsia="it-IT"/>
        </w:rPr>
        <w:t>We are the Dead. Short days ago</w:t>
      </w:r>
      <w:r w:rsidRPr="005E7800">
        <w:rPr>
          <w:rFonts w:ascii="Arial" w:eastAsia="Times New Roman" w:hAnsi="Arial" w:cs="Arial"/>
          <w:color w:val="000000" w:themeColor="text1"/>
          <w:sz w:val="23"/>
          <w:szCs w:val="23"/>
          <w:lang w:val="en-GB" w:eastAsia="it-IT"/>
        </w:rPr>
        <w:br/>
        <w:t>We lived, felt dawn, saw sunset glow</w:t>
      </w:r>
      <w:proofErr w:type="gramStart"/>
      <w:r w:rsidRPr="005E7800">
        <w:rPr>
          <w:rFonts w:ascii="Arial" w:eastAsia="Times New Roman" w:hAnsi="Arial" w:cs="Arial"/>
          <w:color w:val="000000" w:themeColor="text1"/>
          <w:sz w:val="23"/>
          <w:szCs w:val="23"/>
          <w:lang w:val="en-GB" w:eastAsia="it-IT"/>
        </w:rPr>
        <w:t>,</w:t>
      </w:r>
      <w:proofErr w:type="gramEnd"/>
      <w:r w:rsidRPr="005E7800">
        <w:rPr>
          <w:rFonts w:ascii="Arial" w:eastAsia="Times New Roman" w:hAnsi="Arial" w:cs="Arial"/>
          <w:color w:val="000000" w:themeColor="text1"/>
          <w:sz w:val="23"/>
          <w:szCs w:val="23"/>
          <w:lang w:val="en-GB" w:eastAsia="it-IT"/>
        </w:rPr>
        <w:br/>
        <w:t>Loved and were loved, and now we lie</w:t>
      </w:r>
      <w:r w:rsidRPr="005E7800">
        <w:rPr>
          <w:rFonts w:ascii="Arial" w:eastAsia="Times New Roman" w:hAnsi="Arial" w:cs="Arial"/>
          <w:color w:val="000000" w:themeColor="text1"/>
          <w:sz w:val="23"/>
          <w:szCs w:val="23"/>
          <w:lang w:val="en-GB" w:eastAsia="it-IT"/>
        </w:rPr>
        <w:br/>
        <w:t>In Flanders fields.</w:t>
      </w:r>
    </w:p>
    <w:p w:rsidR="005E7800" w:rsidRDefault="005E7800" w:rsidP="005E7800">
      <w:pPr>
        <w:rPr>
          <w:rFonts w:ascii="Arial" w:eastAsia="Times New Roman" w:hAnsi="Arial" w:cs="Arial"/>
          <w:color w:val="000000" w:themeColor="text1"/>
          <w:sz w:val="23"/>
          <w:szCs w:val="23"/>
          <w:lang w:val="en-GB" w:eastAsia="it-IT"/>
        </w:rPr>
      </w:pPr>
      <w:r w:rsidRPr="005E7800">
        <w:rPr>
          <w:rFonts w:ascii="Arial" w:eastAsia="Times New Roman" w:hAnsi="Arial" w:cs="Arial"/>
          <w:color w:val="000000" w:themeColor="text1"/>
          <w:sz w:val="23"/>
          <w:szCs w:val="23"/>
          <w:lang w:val="en-GB" w:eastAsia="it-IT"/>
        </w:rPr>
        <w:t>Take up our quarrel with the foe</w:t>
      </w:r>
      <w:proofErr w:type="gramStart"/>
      <w:r w:rsidRPr="005E7800">
        <w:rPr>
          <w:rFonts w:ascii="Arial" w:eastAsia="Times New Roman" w:hAnsi="Arial" w:cs="Arial"/>
          <w:color w:val="000000" w:themeColor="text1"/>
          <w:sz w:val="23"/>
          <w:szCs w:val="23"/>
          <w:lang w:val="en-GB" w:eastAsia="it-IT"/>
        </w:rPr>
        <w:t>:</w:t>
      </w:r>
      <w:proofErr w:type="gramEnd"/>
      <w:r w:rsidRPr="005E7800">
        <w:rPr>
          <w:rFonts w:ascii="Arial" w:eastAsia="Times New Roman" w:hAnsi="Arial" w:cs="Arial"/>
          <w:color w:val="000000" w:themeColor="text1"/>
          <w:sz w:val="23"/>
          <w:szCs w:val="23"/>
          <w:lang w:val="en-GB" w:eastAsia="it-IT"/>
        </w:rPr>
        <w:br/>
        <w:t>To you from failing hands we throw</w:t>
      </w:r>
      <w:r w:rsidRPr="005E7800">
        <w:rPr>
          <w:rFonts w:ascii="Arial" w:eastAsia="Times New Roman" w:hAnsi="Arial" w:cs="Arial"/>
          <w:color w:val="000000" w:themeColor="text1"/>
          <w:sz w:val="23"/>
          <w:szCs w:val="23"/>
          <w:lang w:val="en-GB" w:eastAsia="it-IT"/>
        </w:rPr>
        <w:br/>
        <w:t>The torch; be yours to hold it high.</w:t>
      </w:r>
      <w:r w:rsidRPr="005E7800">
        <w:rPr>
          <w:rFonts w:ascii="Arial" w:eastAsia="Times New Roman" w:hAnsi="Arial" w:cs="Arial"/>
          <w:color w:val="000000" w:themeColor="text1"/>
          <w:sz w:val="23"/>
          <w:szCs w:val="23"/>
          <w:lang w:val="en-GB" w:eastAsia="it-IT"/>
        </w:rPr>
        <w:br/>
        <w:t xml:space="preserve">If ye break faith with us who </w:t>
      </w:r>
      <w:proofErr w:type="gramStart"/>
      <w:r w:rsidRPr="005E7800">
        <w:rPr>
          <w:rFonts w:ascii="Arial" w:eastAsia="Times New Roman" w:hAnsi="Arial" w:cs="Arial"/>
          <w:color w:val="000000" w:themeColor="text1"/>
          <w:sz w:val="23"/>
          <w:szCs w:val="23"/>
          <w:lang w:val="en-GB" w:eastAsia="it-IT"/>
        </w:rPr>
        <w:t>die</w:t>
      </w:r>
      <w:proofErr w:type="gramEnd"/>
      <w:r w:rsidRPr="005E7800">
        <w:rPr>
          <w:rFonts w:ascii="Arial" w:eastAsia="Times New Roman" w:hAnsi="Arial" w:cs="Arial"/>
          <w:color w:val="000000" w:themeColor="text1"/>
          <w:sz w:val="23"/>
          <w:szCs w:val="23"/>
          <w:lang w:val="en-GB" w:eastAsia="it-IT"/>
        </w:rPr>
        <w:br/>
        <w:t>We shall not sleep, though poppies grow</w:t>
      </w:r>
      <w:r w:rsidRPr="005E7800">
        <w:rPr>
          <w:rFonts w:ascii="Arial" w:eastAsia="Times New Roman" w:hAnsi="Arial" w:cs="Arial"/>
          <w:color w:val="000000" w:themeColor="text1"/>
          <w:sz w:val="23"/>
          <w:szCs w:val="23"/>
          <w:lang w:val="en-GB" w:eastAsia="it-IT"/>
        </w:rPr>
        <w:br/>
        <w:t>In Flanders fields.</w:t>
      </w:r>
    </w:p>
    <w:p w:rsidR="005E7800" w:rsidRDefault="005E7800" w:rsidP="005E7800">
      <w:pPr>
        <w:rPr>
          <w:rFonts w:ascii="Arial" w:eastAsia="Times New Roman" w:hAnsi="Arial" w:cs="Arial"/>
          <w:color w:val="000000" w:themeColor="text1"/>
          <w:sz w:val="23"/>
          <w:szCs w:val="23"/>
          <w:lang w:val="en-GB" w:eastAsia="it-IT"/>
        </w:rPr>
      </w:pPr>
    </w:p>
    <w:p w:rsidR="00521209" w:rsidRDefault="00521209" w:rsidP="005E7800">
      <w:pPr>
        <w:rPr>
          <w:rFonts w:ascii="Arial" w:eastAsia="Times New Roman" w:hAnsi="Arial" w:cs="Arial"/>
          <w:color w:val="000000" w:themeColor="text1"/>
          <w:sz w:val="23"/>
          <w:szCs w:val="23"/>
          <w:lang w:val="en-GB" w:eastAsia="it-IT"/>
        </w:rPr>
      </w:pPr>
    </w:p>
    <w:p w:rsidR="00521209" w:rsidRDefault="00521209" w:rsidP="005E7800">
      <w:pPr>
        <w:rPr>
          <w:rFonts w:ascii="Arial" w:eastAsia="Times New Roman" w:hAnsi="Arial" w:cs="Arial"/>
          <w:color w:val="000000" w:themeColor="text1"/>
          <w:sz w:val="23"/>
          <w:szCs w:val="23"/>
          <w:lang w:val="en-GB" w:eastAsia="it-IT"/>
        </w:rPr>
      </w:pPr>
      <w:r>
        <w:rPr>
          <w:rFonts w:ascii="Arial" w:eastAsia="Times New Roman" w:hAnsi="Arial" w:cs="Arial"/>
          <w:color w:val="000000" w:themeColor="text1"/>
          <w:sz w:val="23"/>
          <w:szCs w:val="23"/>
          <w:lang w:val="en-GB" w:eastAsia="it-IT"/>
        </w:rPr>
        <w:t>Right from the start the reader may ask why poet refers to the field of Flanders; anyway interesting is to notice the alliteration creates by the two terms.</w:t>
      </w:r>
    </w:p>
    <w:p w:rsidR="00521209" w:rsidRDefault="00521209" w:rsidP="005E7800">
      <w:pPr>
        <w:rPr>
          <w:rFonts w:ascii="Arial" w:eastAsia="Times New Roman" w:hAnsi="Arial" w:cs="Arial"/>
          <w:color w:val="000000" w:themeColor="text1"/>
          <w:sz w:val="23"/>
          <w:szCs w:val="23"/>
          <w:lang w:val="en-GB" w:eastAsia="it-IT"/>
        </w:rPr>
      </w:pPr>
      <w:r>
        <w:rPr>
          <w:rFonts w:ascii="Arial" w:eastAsia="Times New Roman" w:hAnsi="Arial" w:cs="Arial"/>
          <w:color w:val="000000" w:themeColor="text1"/>
          <w:sz w:val="23"/>
          <w:szCs w:val="23"/>
          <w:lang w:val="en-GB" w:eastAsia="it-IT"/>
        </w:rPr>
        <w:t xml:space="preserve">The first element reader can notice is the opposition between the blowing of poppies (image </w:t>
      </w:r>
      <w:proofErr w:type="gramStart"/>
      <w:r>
        <w:rPr>
          <w:rFonts w:ascii="Arial" w:eastAsia="Times New Roman" w:hAnsi="Arial" w:cs="Arial"/>
          <w:color w:val="000000" w:themeColor="text1"/>
          <w:sz w:val="23"/>
          <w:szCs w:val="23"/>
          <w:lang w:val="en-GB" w:eastAsia="it-IT"/>
        </w:rPr>
        <w:t>of  birth</w:t>
      </w:r>
      <w:proofErr w:type="gramEnd"/>
      <w:r>
        <w:rPr>
          <w:rFonts w:ascii="Arial" w:eastAsia="Times New Roman" w:hAnsi="Arial" w:cs="Arial"/>
          <w:color w:val="000000" w:themeColor="text1"/>
          <w:sz w:val="23"/>
          <w:szCs w:val="23"/>
          <w:lang w:val="en-GB" w:eastAsia="it-IT"/>
        </w:rPr>
        <w:t>) and the image of death(“between the crosses, row on row, that mark our place” line2-3).</w:t>
      </w:r>
    </w:p>
    <w:p w:rsidR="00521209" w:rsidRDefault="00521209" w:rsidP="00521209">
      <w:pPr>
        <w:rPr>
          <w:rFonts w:ascii="Arial" w:eastAsia="Times New Roman" w:hAnsi="Arial" w:cs="Arial"/>
          <w:color w:val="000000" w:themeColor="text1"/>
          <w:sz w:val="23"/>
          <w:szCs w:val="23"/>
          <w:lang w:val="en-GB" w:eastAsia="it-IT"/>
        </w:rPr>
      </w:pPr>
      <w:r>
        <w:rPr>
          <w:rFonts w:ascii="Arial" w:eastAsia="Times New Roman" w:hAnsi="Arial" w:cs="Arial"/>
          <w:color w:val="000000" w:themeColor="text1"/>
          <w:sz w:val="23"/>
          <w:szCs w:val="23"/>
          <w:lang w:val="en-GB" w:eastAsia="it-IT"/>
        </w:rPr>
        <w:t xml:space="preserve">Moreover, the second opposition is between the </w:t>
      </w:r>
      <w:r w:rsidR="0064660B">
        <w:rPr>
          <w:rFonts w:ascii="Arial" w:eastAsia="Times New Roman" w:hAnsi="Arial" w:cs="Arial"/>
          <w:color w:val="000000" w:themeColor="text1"/>
          <w:sz w:val="23"/>
          <w:szCs w:val="23"/>
          <w:lang w:val="en-GB" w:eastAsia="it-IT"/>
        </w:rPr>
        <w:t>larks that “still bravely singing, fly scarce heard amid the guns below</w:t>
      </w:r>
      <w:proofErr w:type="gramStart"/>
      <w:r w:rsidR="0064660B">
        <w:rPr>
          <w:rFonts w:ascii="Arial" w:eastAsia="Times New Roman" w:hAnsi="Arial" w:cs="Arial"/>
          <w:color w:val="000000" w:themeColor="text1"/>
          <w:sz w:val="23"/>
          <w:szCs w:val="23"/>
          <w:lang w:val="en-GB" w:eastAsia="it-IT"/>
        </w:rPr>
        <w:t>”(</w:t>
      </w:r>
      <w:proofErr w:type="gramEnd"/>
      <w:r w:rsidR="0064660B">
        <w:rPr>
          <w:rFonts w:ascii="Arial" w:eastAsia="Times New Roman" w:hAnsi="Arial" w:cs="Arial"/>
          <w:color w:val="000000" w:themeColor="text1"/>
          <w:sz w:val="23"/>
          <w:szCs w:val="23"/>
          <w:lang w:val="en-GB" w:eastAsia="it-IT"/>
        </w:rPr>
        <w:t>line 4-5) and again the crosses that are underground.</w:t>
      </w:r>
    </w:p>
    <w:p w:rsidR="00521209" w:rsidRPr="0064660B" w:rsidRDefault="0064660B" w:rsidP="005E7800">
      <w:pPr>
        <w:rPr>
          <w:color w:val="000000" w:themeColor="text1"/>
          <w:lang w:val="en-GB"/>
        </w:rPr>
      </w:pPr>
      <w:r>
        <w:rPr>
          <w:rFonts w:ascii="Arial" w:eastAsia="Times New Roman" w:hAnsi="Arial" w:cs="Arial"/>
          <w:color w:val="000000" w:themeColor="text1"/>
          <w:sz w:val="23"/>
          <w:szCs w:val="23"/>
          <w:lang w:val="en-GB" w:eastAsia="it-IT"/>
        </w:rPr>
        <w:t xml:space="preserve">The intelligent reader may think there is not a real opposition, indeed the poet wants to compare the three elements to give an example of how soldiers have to </w:t>
      </w:r>
      <w:proofErr w:type="gramStart"/>
      <w:r>
        <w:rPr>
          <w:rFonts w:ascii="Arial" w:eastAsia="Times New Roman" w:hAnsi="Arial" w:cs="Arial"/>
          <w:color w:val="000000" w:themeColor="text1"/>
          <w:sz w:val="23"/>
          <w:szCs w:val="23"/>
          <w:lang w:val="en-GB" w:eastAsia="it-IT"/>
        </w:rPr>
        <w:t>be:</w:t>
      </w:r>
      <w:proofErr w:type="gramEnd"/>
      <w:r>
        <w:rPr>
          <w:rFonts w:ascii="Arial" w:eastAsia="Times New Roman" w:hAnsi="Arial" w:cs="Arial"/>
          <w:color w:val="000000" w:themeColor="text1"/>
          <w:sz w:val="23"/>
          <w:szCs w:val="23"/>
          <w:lang w:val="en-GB" w:eastAsia="it-IT"/>
        </w:rPr>
        <w:t xml:space="preserve"> even if they will day, they have to be brave, as the larks, and they have not to surrender as poppies that always blows.</w:t>
      </w:r>
    </w:p>
    <w:p w:rsidR="00521209" w:rsidRDefault="00521209" w:rsidP="005E7800">
      <w:pPr>
        <w:rPr>
          <w:rFonts w:ascii="Arial" w:eastAsia="Times New Roman" w:hAnsi="Arial" w:cs="Arial"/>
          <w:color w:val="000000" w:themeColor="text1"/>
          <w:sz w:val="23"/>
          <w:szCs w:val="23"/>
          <w:lang w:val="en-GB" w:eastAsia="it-IT"/>
        </w:rPr>
      </w:pPr>
      <w:r>
        <w:rPr>
          <w:rFonts w:ascii="Arial" w:eastAsia="Times New Roman" w:hAnsi="Arial" w:cs="Arial"/>
          <w:color w:val="000000" w:themeColor="text1"/>
          <w:sz w:val="23"/>
          <w:szCs w:val="23"/>
          <w:lang w:val="en-GB" w:eastAsia="it-IT"/>
        </w:rPr>
        <w:t>Thanks to the personal pronoun “our”, the reader understands the narrator is inner the narration.</w:t>
      </w:r>
    </w:p>
    <w:p w:rsidR="0064660B" w:rsidRDefault="0064660B" w:rsidP="005E7800">
      <w:pPr>
        <w:rPr>
          <w:rFonts w:ascii="Arial" w:eastAsia="Times New Roman" w:hAnsi="Arial" w:cs="Arial"/>
          <w:color w:val="000000" w:themeColor="text1"/>
          <w:sz w:val="23"/>
          <w:szCs w:val="23"/>
          <w:lang w:val="en-GB" w:eastAsia="it-IT"/>
        </w:rPr>
      </w:pPr>
      <w:r>
        <w:rPr>
          <w:rFonts w:ascii="Arial" w:eastAsia="Times New Roman" w:hAnsi="Arial" w:cs="Arial"/>
          <w:color w:val="000000" w:themeColor="text1"/>
          <w:sz w:val="23"/>
          <w:szCs w:val="23"/>
          <w:lang w:val="en-GB" w:eastAsia="it-IT"/>
        </w:rPr>
        <w:t xml:space="preserve">Even in the second </w:t>
      </w:r>
      <w:proofErr w:type="gramStart"/>
      <w:r>
        <w:rPr>
          <w:rFonts w:ascii="Arial" w:eastAsia="Times New Roman" w:hAnsi="Arial" w:cs="Arial"/>
          <w:color w:val="000000" w:themeColor="text1"/>
          <w:sz w:val="23"/>
          <w:szCs w:val="23"/>
          <w:lang w:val="en-GB" w:eastAsia="it-IT"/>
        </w:rPr>
        <w:t>stanza</w:t>
      </w:r>
      <w:proofErr w:type="gramEnd"/>
      <w:r>
        <w:rPr>
          <w:rFonts w:ascii="Arial" w:eastAsia="Times New Roman" w:hAnsi="Arial" w:cs="Arial"/>
          <w:color w:val="000000" w:themeColor="text1"/>
          <w:sz w:val="23"/>
          <w:szCs w:val="23"/>
          <w:lang w:val="en-GB" w:eastAsia="it-IT"/>
        </w:rPr>
        <w:t xml:space="preserve"> there is the first plural person narrator: “we are the Dead” (line 6) and “we lived” (line 7).</w:t>
      </w:r>
    </w:p>
    <w:p w:rsidR="008038BE" w:rsidRDefault="008038BE" w:rsidP="005E7800">
      <w:pPr>
        <w:rPr>
          <w:rFonts w:ascii="Arial" w:eastAsia="Times New Roman" w:hAnsi="Arial" w:cs="Arial"/>
          <w:color w:val="000000" w:themeColor="text1"/>
          <w:sz w:val="23"/>
          <w:szCs w:val="23"/>
          <w:lang w:val="en-GB" w:eastAsia="it-IT"/>
        </w:rPr>
      </w:pPr>
      <w:r>
        <w:rPr>
          <w:rFonts w:ascii="Arial" w:eastAsia="Times New Roman" w:hAnsi="Arial" w:cs="Arial"/>
          <w:color w:val="000000" w:themeColor="text1"/>
          <w:sz w:val="23"/>
          <w:szCs w:val="23"/>
          <w:lang w:val="en-GB" w:eastAsia="it-IT"/>
        </w:rPr>
        <w:t>The second stanza represents a vivid image of death thanks to the first phrase:</w:t>
      </w:r>
      <w:r w:rsidRPr="008038BE">
        <w:rPr>
          <w:rFonts w:ascii="Arial" w:eastAsia="Times New Roman" w:hAnsi="Arial" w:cs="Arial"/>
          <w:color w:val="000000" w:themeColor="text1"/>
          <w:sz w:val="23"/>
          <w:szCs w:val="23"/>
          <w:lang w:val="en-GB" w:eastAsia="it-IT"/>
        </w:rPr>
        <w:t xml:space="preserve"> </w:t>
      </w:r>
      <w:r>
        <w:rPr>
          <w:rFonts w:ascii="Arial" w:eastAsia="Times New Roman" w:hAnsi="Arial" w:cs="Arial"/>
          <w:color w:val="000000" w:themeColor="text1"/>
          <w:sz w:val="23"/>
          <w:szCs w:val="23"/>
          <w:lang w:val="en-GB" w:eastAsia="it-IT"/>
        </w:rPr>
        <w:t>“</w:t>
      </w:r>
      <w:r w:rsidRPr="005E7800">
        <w:rPr>
          <w:rFonts w:ascii="Arial" w:eastAsia="Times New Roman" w:hAnsi="Arial" w:cs="Arial"/>
          <w:color w:val="000000" w:themeColor="text1"/>
          <w:sz w:val="23"/>
          <w:szCs w:val="23"/>
          <w:lang w:val="en-GB" w:eastAsia="it-IT"/>
        </w:rPr>
        <w:t>We are the Dead</w:t>
      </w:r>
      <w:proofErr w:type="gramStart"/>
      <w:r>
        <w:rPr>
          <w:rFonts w:ascii="Arial" w:eastAsia="Times New Roman" w:hAnsi="Arial" w:cs="Arial"/>
          <w:color w:val="000000" w:themeColor="text1"/>
          <w:sz w:val="23"/>
          <w:szCs w:val="23"/>
          <w:lang w:val="en-GB" w:eastAsia="it-IT"/>
        </w:rPr>
        <w:t>”(</w:t>
      </w:r>
      <w:proofErr w:type="gramEnd"/>
      <w:r>
        <w:rPr>
          <w:rFonts w:ascii="Arial" w:eastAsia="Times New Roman" w:hAnsi="Arial" w:cs="Arial"/>
          <w:color w:val="000000" w:themeColor="text1"/>
          <w:sz w:val="23"/>
          <w:szCs w:val="23"/>
          <w:lang w:val="en-GB" w:eastAsia="it-IT"/>
        </w:rPr>
        <w:t>line 6). Moreover the real opposition between the past, when the soldiers were lived (“Short days ago/</w:t>
      </w:r>
      <w:r w:rsidRPr="005E7800">
        <w:rPr>
          <w:rFonts w:ascii="Arial" w:eastAsia="Times New Roman" w:hAnsi="Arial" w:cs="Arial"/>
          <w:color w:val="000000" w:themeColor="text1"/>
          <w:sz w:val="23"/>
          <w:szCs w:val="23"/>
          <w:lang w:val="en-GB" w:eastAsia="it-IT"/>
        </w:rPr>
        <w:t>We li</w:t>
      </w:r>
      <w:r>
        <w:rPr>
          <w:rFonts w:ascii="Arial" w:eastAsia="Times New Roman" w:hAnsi="Arial" w:cs="Arial"/>
          <w:color w:val="000000" w:themeColor="text1"/>
          <w:sz w:val="23"/>
          <w:szCs w:val="23"/>
          <w:lang w:val="en-GB" w:eastAsia="it-IT"/>
        </w:rPr>
        <w:t>ved, felt dawn, saw sunset glow</w:t>
      </w:r>
      <w:proofErr w:type="gramStart"/>
      <w:r>
        <w:rPr>
          <w:rFonts w:ascii="Arial" w:eastAsia="Times New Roman" w:hAnsi="Arial" w:cs="Arial"/>
          <w:color w:val="000000" w:themeColor="text1"/>
          <w:sz w:val="23"/>
          <w:szCs w:val="23"/>
          <w:lang w:val="en-GB" w:eastAsia="it-IT"/>
        </w:rPr>
        <w:t>,/</w:t>
      </w:r>
      <w:proofErr w:type="gramEnd"/>
      <w:r>
        <w:rPr>
          <w:rFonts w:ascii="Arial" w:eastAsia="Times New Roman" w:hAnsi="Arial" w:cs="Arial"/>
          <w:color w:val="000000" w:themeColor="text1"/>
          <w:sz w:val="23"/>
          <w:szCs w:val="23"/>
          <w:lang w:val="en-GB" w:eastAsia="it-IT"/>
        </w:rPr>
        <w:t>Loved and were loved”; line 6,7,8,9)and the present, when the soldiers are the dead provokes in the reader anguish and fear because of an imminent death.</w:t>
      </w:r>
    </w:p>
    <w:p w:rsidR="008038BE" w:rsidRDefault="008038BE" w:rsidP="005E7800">
      <w:pPr>
        <w:rPr>
          <w:rFonts w:ascii="Arial" w:eastAsia="Times New Roman" w:hAnsi="Arial" w:cs="Arial"/>
          <w:color w:val="000000" w:themeColor="text1"/>
          <w:sz w:val="23"/>
          <w:szCs w:val="23"/>
          <w:lang w:val="en-GB" w:eastAsia="it-IT"/>
        </w:rPr>
      </w:pPr>
      <w:r>
        <w:rPr>
          <w:rFonts w:ascii="Arial" w:eastAsia="Times New Roman" w:hAnsi="Arial" w:cs="Arial"/>
          <w:color w:val="000000" w:themeColor="text1"/>
          <w:sz w:val="23"/>
          <w:szCs w:val="23"/>
          <w:lang w:val="en-GB" w:eastAsia="it-IT"/>
        </w:rPr>
        <w:lastRenderedPageBreak/>
        <w:t xml:space="preserve">At the contrary the poet </w:t>
      </w:r>
      <w:r w:rsidR="00C206D1">
        <w:rPr>
          <w:rFonts w:ascii="Arial" w:eastAsia="Times New Roman" w:hAnsi="Arial" w:cs="Arial"/>
          <w:color w:val="000000" w:themeColor="text1"/>
          <w:sz w:val="23"/>
          <w:szCs w:val="23"/>
          <w:lang w:val="en-GB" w:eastAsia="it-IT"/>
        </w:rPr>
        <w:t>thinks the death of the soldiers is an element of responsibility for the following soldiers: “</w:t>
      </w:r>
      <w:r w:rsidR="00C206D1" w:rsidRPr="005E7800">
        <w:rPr>
          <w:rFonts w:ascii="Arial" w:eastAsia="Times New Roman" w:hAnsi="Arial" w:cs="Arial"/>
          <w:color w:val="000000" w:themeColor="text1"/>
          <w:sz w:val="23"/>
          <w:szCs w:val="23"/>
          <w:lang w:val="en-GB" w:eastAsia="it-IT"/>
        </w:rPr>
        <w:t>Take up our quarrel with the foe:</w:t>
      </w:r>
      <w:r w:rsidR="00C206D1">
        <w:rPr>
          <w:rFonts w:ascii="Arial" w:eastAsia="Times New Roman" w:hAnsi="Arial" w:cs="Arial"/>
          <w:color w:val="000000" w:themeColor="text1"/>
          <w:sz w:val="23"/>
          <w:szCs w:val="23"/>
          <w:lang w:val="en-GB" w:eastAsia="it-IT"/>
        </w:rPr>
        <w:t>/</w:t>
      </w:r>
      <w:r w:rsidR="00C206D1" w:rsidRPr="005E7800">
        <w:rPr>
          <w:rFonts w:ascii="Arial" w:eastAsia="Times New Roman" w:hAnsi="Arial" w:cs="Arial"/>
          <w:color w:val="000000" w:themeColor="text1"/>
          <w:sz w:val="23"/>
          <w:szCs w:val="23"/>
          <w:lang w:val="en-GB" w:eastAsia="it-IT"/>
        </w:rPr>
        <w:t>To you from failing hands we throw</w:t>
      </w:r>
      <w:r w:rsidR="00C206D1">
        <w:rPr>
          <w:rFonts w:ascii="Arial" w:eastAsia="Times New Roman" w:hAnsi="Arial" w:cs="Arial"/>
          <w:color w:val="000000" w:themeColor="text1"/>
          <w:sz w:val="23"/>
          <w:szCs w:val="23"/>
          <w:lang w:val="en-GB" w:eastAsia="it-IT"/>
        </w:rPr>
        <w:t>/</w:t>
      </w:r>
      <w:r w:rsidR="00C206D1" w:rsidRPr="005E7800">
        <w:rPr>
          <w:rFonts w:ascii="Arial" w:eastAsia="Times New Roman" w:hAnsi="Arial" w:cs="Arial"/>
          <w:color w:val="000000" w:themeColor="text1"/>
          <w:sz w:val="23"/>
          <w:szCs w:val="23"/>
          <w:lang w:val="en-GB" w:eastAsia="it-IT"/>
        </w:rPr>
        <w:br/>
        <w:t>The torch; be yours to hold it high</w:t>
      </w:r>
      <w:proofErr w:type="gramStart"/>
      <w:r w:rsidR="00C206D1">
        <w:rPr>
          <w:rFonts w:ascii="Arial" w:eastAsia="Times New Roman" w:hAnsi="Arial" w:cs="Arial"/>
          <w:color w:val="000000" w:themeColor="text1"/>
          <w:sz w:val="23"/>
          <w:szCs w:val="23"/>
          <w:lang w:val="en-GB" w:eastAsia="it-IT"/>
        </w:rPr>
        <w:t>” ;</w:t>
      </w:r>
      <w:proofErr w:type="gramEnd"/>
      <w:r w:rsidR="00C206D1">
        <w:rPr>
          <w:rFonts w:ascii="Arial" w:eastAsia="Times New Roman" w:hAnsi="Arial" w:cs="Arial"/>
          <w:color w:val="000000" w:themeColor="text1"/>
          <w:sz w:val="23"/>
          <w:szCs w:val="23"/>
          <w:lang w:val="en-GB" w:eastAsia="it-IT"/>
        </w:rPr>
        <w:t>line 10,11,12)</w:t>
      </w:r>
    </w:p>
    <w:p w:rsidR="00C206D1" w:rsidRDefault="00C206D1" w:rsidP="005E7800">
      <w:pPr>
        <w:rPr>
          <w:rFonts w:ascii="Arial" w:eastAsia="Times New Roman" w:hAnsi="Arial" w:cs="Arial"/>
          <w:color w:val="000000" w:themeColor="text1"/>
          <w:sz w:val="23"/>
          <w:szCs w:val="23"/>
          <w:lang w:val="en-GB" w:eastAsia="it-IT"/>
        </w:rPr>
      </w:pPr>
      <w:r>
        <w:rPr>
          <w:rFonts w:ascii="Arial" w:eastAsia="Times New Roman" w:hAnsi="Arial" w:cs="Arial"/>
          <w:color w:val="000000" w:themeColor="text1"/>
          <w:sz w:val="23"/>
          <w:szCs w:val="23"/>
          <w:lang w:val="en-GB" w:eastAsia="it-IT"/>
        </w:rPr>
        <w:t>B</w:t>
      </w:r>
      <w:r w:rsidRPr="00C206D1">
        <w:rPr>
          <w:rFonts w:ascii="Arial" w:eastAsia="Times New Roman" w:hAnsi="Arial" w:cs="Arial"/>
          <w:color w:val="000000" w:themeColor="text1"/>
          <w:sz w:val="23"/>
          <w:szCs w:val="23"/>
          <w:lang w:val="en-GB" w:eastAsia="it-IT"/>
        </w:rPr>
        <w:t xml:space="preserve">y saying torch John McCrae </w:t>
      </w:r>
      <w:r>
        <w:rPr>
          <w:rFonts w:ascii="Arial" w:eastAsia="Times New Roman" w:hAnsi="Arial" w:cs="Arial"/>
          <w:color w:val="000000" w:themeColor="text1"/>
          <w:sz w:val="23"/>
          <w:szCs w:val="23"/>
          <w:lang w:val="en-GB" w:eastAsia="it-IT"/>
        </w:rPr>
        <w:t>may refers to</w:t>
      </w:r>
      <w:r w:rsidRPr="00C206D1">
        <w:rPr>
          <w:rFonts w:ascii="Arial" w:eastAsia="Times New Roman" w:hAnsi="Arial" w:cs="Arial"/>
          <w:color w:val="000000" w:themeColor="text1"/>
          <w:sz w:val="23"/>
          <w:szCs w:val="23"/>
          <w:lang w:val="en-GB" w:eastAsia="it-IT"/>
        </w:rPr>
        <w:t xml:space="preserve"> the </w:t>
      </w:r>
      <w:r>
        <w:rPr>
          <w:rFonts w:ascii="Arial" w:eastAsia="Times New Roman" w:hAnsi="Arial" w:cs="Arial"/>
          <w:color w:val="000000" w:themeColor="text1"/>
          <w:sz w:val="23"/>
          <w:szCs w:val="23"/>
          <w:lang w:val="en-GB" w:eastAsia="it-IT"/>
        </w:rPr>
        <w:t xml:space="preserve">statue of liberty: </w:t>
      </w:r>
      <w:r w:rsidRPr="00C206D1">
        <w:rPr>
          <w:rFonts w:ascii="Arial" w:eastAsia="Times New Roman" w:hAnsi="Arial" w:cs="Arial"/>
          <w:color w:val="000000" w:themeColor="text1"/>
          <w:sz w:val="23"/>
          <w:szCs w:val="23"/>
          <w:lang w:val="en-GB" w:eastAsia="it-IT"/>
        </w:rPr>
        <w:t>it hints at the fact that the statue of liberty holds up the torch lighting a path way into America</w:t>
      </w:r>
      <w:r>
        <w:rPr>
          <w:rFonts w:ascii="Arial" w:eastAsia="Times New Roman" w:hAnsi="Arial" w:cs="Arial"/>
          <w:color w:val="000000" w:themeColor="text1"/>
          <w:sz w:val="23"/>
          <w:szCs w:val="23"/>
          <w:lang w:val="en-GB" w:eastAsia="it-IT"/>
        </w:rPr>
        <w:t>.</w:t>
      </w:r>
    </w:p>
    <w:p w:rsidR="00C206D1" w:rsidRDefault="00C206D1" w:rsidP="005E7800">
      <w:pPr>
        <w:rPr>
          <w:rFonts w:ascii="Arial" w:eastAsia="Times New Roman" w:hAnsi="Arial" w:cs="Arial"/>
          <w:color w:val="000000" w:themeColor="text1"/>
          <w:sz w:val="23"/>
          <w:szCs w:val="23"/>
          <w:lang w:val="en-GB" w:eastAsia="it-IT"/>
        </w:rPr>
      </w:pPr>
      <w:r w:rsidRPr="00C206D1">
        <w:rPr>
          <w:rFonts w:ascii="Arial" w:eastAsia="Times New Roman" w:hAnsi="Arial" w:cs="Arial"/>
          <w:color w:val="000000" w:themeColor="text1"/>
          <w:sz w:val="23"/>
          <w:szCs w:val="23"/>
          <w:lang w:val="en-GB" w:eastAsia="it-IT"/>
        </w:rPr>
        <w:t xml:space="preserve">This is a poem of remembrance, a call for those living not to forget the dead who </w:t>
      </w:r>
      <w:proofErr w:type="gramStart"/>
      <w:r w:rsidRPr="00C206D1">
        <w:rPr>
          <w:rFonts w:ascii="Arial" w:eastAsia="Times New Roman" w:hAnsi="Arial" w:cs="Arial"/>
          <w:color w:val="000000" w:themeColor="text1"/>
          <w:sz w:val="23"/>
          <w:szCs w:val="23"/>
          <w:lang w:val="en-GB" w:eastAsia="it-IT"/>
        </w:rPr>
        <w:t>are buried</w:t>
      </w:r>
      <w:proofErr w:type="gramEnd"/>
      <w:r w:rsidRPr="00C206D1">
        <w:rPr>
          <w:rFonts w:ascii="Arial" w:eastAsia="Times New Roman" w:hAnsi="Arial" w:cs="Arial"/>
          <w:color w:val="000000" w:themeColor="text1"/>
          <w:sz w:val="23"/>
          <w:szCs w:val="23"/>
          <w:lang w:val="en-GB" w:eastAsia="it-IT"/>
        </w:rPr>
        <w:t xml:space="preserve"> in a foreign land. It demands that the living remember why the fallen died, so that they did not die in vain. This is one of the most famous poems of the First World War.</w:t>
      </w:r>
    </w:p>
    <w:sectPr w:rsidR="00C206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800"/>
    <w:rsid w:val="002435A2"/>
    <w:rsid w:val="00521209"/>
    <w:rsid w:val="005C1BAC"/>
    <w:rsid w:val="005E7800"/>
    <w:rsid w:val="0064660B"/>
    <w:rsid w:val="008038BE"/>
    <w:rsid w:val="00C206D1"/>
    <w:rsid w:val="00EB05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0C937-E096-4C6C-B210-9EA7088C4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392</Words>
  <Characters>2236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siria carrara</dc:creator>
  <cp:keywords/>
  <dc:description/>
  <cp:lastModifiedBy>siria carrara</cp:lastModifiedBy>
  <cp:revision>2</cp:revision>
  <dcterms:created xsi:type="dcterms:W3CDTF">2016-01-05T15:39:00Z</dcterms:created>
  <dcterms:modified xsi:type="dcterms:W3CDTF">2016-01-05T16:30:00Z</dcterms:modified>
</cp:coreProperties>
</file>