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1A6" w:rsidRDefault="006C01A6">
      <w:pPr>
        <w:rPr>
          <w:sz w:val="32"/>
          <w:szCs w:val="32"/>
          <w:lang w:val="en-US"/>
        </w:rPr>
      </w:pPr>
      <w:r w:rsidRPr="006C01A6">
        <w:rPr>
          <w:sz w:val="32"/>
          <w:szCs w:val="32"/>
          <w:lang w:val="en-US"/>
        </w:rPr>
        <w:t>You needn’t wear a coat in August</w:t>
      </w:r>
    </w:p>
    <w:p w:rsidR="006C01A6" w:rsidRDefault="006C01A6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You don’t have to wear a coat in August</w:t>
      </w:r>
    </w:p>
    <w:p w:rsidR="006C01A6" w:rsidRDefault="006C01A6">
      <w:pPr>
        <w:rPr>
          <w:sz w:val="32"/>
          <w:szCs w:val="32"/>
        </w:rPr>
      </w:pPr>
      <w:r w:rsidRPr="006C01A6">
        <w:rPr>
          <w:sz w:val="32"/>
          <w:szCs w:val="32"/>
        </w:rPr>
        <w:t>Assenza di obbligo al passato</w:t>
      </w:r>
      <w:r>
        <w:rPr>
          <w:sz w:val="32"/>
          <w:szCs w:val="32"/>
        </w:rPr>
        <w:t xml:space="preserve"> - </w:t>
      </w:r>
      <w:r w:rsidRPr="006C01A6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Didn</w:t>
      </w:r>
      <w:proofErr w:type="spellEnd"/>
      <w:r>
        <w:rPr>
          <w:sz w:val="32"/>
          <w:szCs w:val="32"/>
        </w:rPr>
        <w:t xml:space="preserve">’t </w:t>
      </w:r>
      <w:proofErr w:type="spellStart"/>
      <w:r>
        <w:rPr>
          <w:sz w:val="32"/>
          <w:szCs w:val="32"/>
        </w:rPr>
        <w:t>need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to</w:t>
      </w:r>
      <w:proofErr w:type="spellEnd"/>
    </w:p>
    <w:p w:rsidR="006C01A6" w:rsidRPr="006C01A6" w:rsidRDefault="006C01A6">
      <w:pPr>
        <w:rPr>
          <w:sz w:val="32"/>
          <w:szCs w:val="32"/>
        </w:rPr>
      </w:pPr>
      <w:r>
        <w:rPr>
          <w:sz w:val="32"/>
          <w:szCs w:val="32"/>
        </w:rPr>
        <w:t xml:space="preserve">In questo caso </w:t>
      </w:r>
      <w:proofErr w:type="spellStart"/>
      <w:r>
        <w:rPr>
          <w:sz w:val="32"/>
          <w:szCs w:val="32"/>
        </w:rPr>
        <w:t>need</w:t>
      </w:r>
      <w:proofErr w:type="spellEnd"/>
      <w:r>
        <w:rPr>
          <w:sz w:val="32"/>
          <w:szCs w:val="32"/>
        </w:rPr>
        <w:t xml:space="preserve"> si comporta come un verbo regolare</w:t>
      </w:r>
      <w:r w:rsidRPr="006C01A6">
        <w:rPr>
          <w:sz w:val="32"/>
          <w:szCs w:val="32"/>
        </w:rPr>
        <w:br/>
      </w:r>
    </w:p>
    <w:p w:rsidR="006C01A6" w:rsidRDefault="006C01A6">
      <w:pPr>
        <w:rPr>
          <w:sz w:val="32"/>
          <w:szCs w:val="32"/>
        </w:rPr>
      </w:pPr>
      <w:r w:rsidRPr="006C01A6">
        <w:rPr>
          <w:sz w:val="32"/>
          <w:szCs w:val="32"/>
        </w:rPr>
        <w:t xml:space="preserve">Non era necessario che tu comprassi della carne </w:t>
      </w:r>
      <w:proofErr w:type="spellStart"/>
      <w:r w:rsidRPr="006C01A6">
        <w:rPr>
          <w:sz w:val="32"/>
          <w:szCs w:val="32"/>
        </w:rPr>
        <w:t>perchè</w:t>
      </w:r>
      <w:proofErr w:type="spellEnd"/>
      <w:r w:rsidRPr="006C01A6">
        <w:rPr>
          <w:sz w:val="32"/>
          <w:szCs w:val="32"/>
        </w:rPr>
        <w:t xml:space="preserve"> ne avevo molta nel congelatore</w:t>
      </w:r>
      <w:r>
        <w:rPr>
          <w:sz w:val="32"/>
          <w:szCs w:val="32"/>
        </w:rPr>
        <w:t>.</w:t>
      </w:r>
    </w:p>
    <w:p w:rsidR="006C01A6" w:rsidRDefault="006C01A6">
      <w:pPr>
        <w:rPr>
          <w:sz w:val="32"/>
          <w:szCs w:val="32"/>
          <w:lang w:val="en-US"/>
        </w:rPr>
      </w:pPr>
      <w:r w:rsidRPr="006C01A6">
        <w:rPr>
          <w:sz w:val="32"/>
          <w:szCs w:val="32"/>
          <w:lang w:val="en-US"/>
        </w:rPr>
        <w:t>You didn’t need to buy some meat be</w:t>
      </w:r>
      <w:r>
        <w:rPr>
          <w:sz w:val="32"/>
          <w:szCs w:val="32"/>
          <w:lang w:val="en-US"/>
        </w:rPr>
        <w:t>cause I had a lot in the freezer.</w:t>
      </w:r>
    </w:p>
    <w:p w:rsidR="006C01A6" w:rsidRPr="006C01A6" w:rsidRDefault="006C01A6">
      <w:pPr>
        <w:rPr>
          <w:sz w:val="32"/>
          <w:szCs w:val="32"/>
        </w:rPr>
      </w:pPr>
      <w:r w:rsidRPr="006C01A6">
        <w:rPr>
          <w:sz w:val="32"/>
          <w:szCs w:val="32"/>
        </w:rPr>
        <w:t xml:space="preserve">Molto dopo i verbi si esprime con </w:t>
      </w:r>
      <w:proofErr w:type="spellStart"/>
      <w:r w:rsidRPr="006C01A6">
        <w:rPr>
          <w:sz w:val="32"/>
          <w:szCs w:val="32"/>
        </w:rPr>
        <w:t>much</w:t>
      </w:r>
      <w:proofErr w:type="spellEnd"/>
      <w:r w:rsidRPr="006C01A6">
        <w:rPr>
          <w:sz w:val="32"/>
          <w:szCs w:val="32"/>
        </w:rPr>
        <w:t xml:space="preserve"> oppure a </w:t>
      </w:r>
      <w:proofErr w:type="spellStart"/>
      <w:r w:rsidRPr="006C01A6">
        <w:rPr>
          <w:sz w:val="32"/>
          <w:szCs w:val="32"/>
        </w:rPr>
        <w:t>lot</w:t>
      </w:r>
      <w:proofErr w:type="spellEnd"/>
      <w:r w:rsidRPr="006C01A6">
        <w:rPr>
          <w:sz w:val="32"/>
          <w:szCs w:val="32"/>
        </w:rPr>
        <w:t>.</w:t>
      </w:r>
    </w:p>
    <w:p w:rsidR="006C01A6" w:rsidRDefault="006C01A6">
      <w:pPr>
        <w:rPr>
          <w:sz w:val="32"/>
          <w:szCs w:val="32"/>
        </w:rPr>
      </w:pPr>
      <w:r>
        <w:rPr>
          <w:sz w:val="32"/>
          <w:szCs w:val="32"/>
        </w:rPr>
        <w:t xml:space="preserve">Per chiedere un’opinione di qualcuno prima di compiere un’azione si usa il modale </w:t>
      </w:r>
      <w:proofErr w:type="spellStart"/>
      <w:r>
        <w:rPr>
          <w:sz w:val="32"/>
          <w:szCs w:val="32"/>
        </w:rPr>
        <w:t>shall</w:t>
      </w:r>
      <w:proofErr w:type="spellEnd"/>
    </w:p>
    <w:p w:rsidR="006C01A6" w:rsidRDefault="006C01A6">
      <w:pPr>
        <w:rPr>
          <w:sz w:val="32"/>
          <w:szCs w:val="32"/>
          <w:lang w:val="en-US"/>
        </w:rPr>
      </w:pPr>
      <w:r w:rsidRPr="006C01A6">
        <w:rPr>
          <w:sz w:val="32"/>
          <w:szCs w:val="32"/>
          <w:lang w:val="en-US"/>
        </w:rPr>
        <w:t>Shall we go to the theatre?</w:t>
      </w:r>
    </w:p>
    <w:p w:rsidR="006C01A6" w:rsidRDefault="006C01A6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Shall I repeat it over and over again?</w:t>
      </w:r>
    </w:p>
    <w:p w:rsidR="006C01A6" w:rsidRDefault="006C01A6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Shall I open the window for you?</w:t>
      </w:r>
    </w:p>
    <w:p w:rsidR="006C01A6" w:rsidRPr="006C01A6" w:rsidRDefault="006C01A6">
      <w:pPr>
        <w:rPr>
          <w:sz w:val="32"/>
          <w:szCs w:val="32"/>
        </w:rPr>
      </w:pPr>
      <w:r w:rsidRPr="006C01A6">
        <w:rPr>
          <w:sz w:val="32"/>
          <w:szCs w:val="32"/>
        </w:rPr>
        <w:t xml:space="preserve">Probabilità vicina = </w:t>
      </w:r>
      <w:proofErr w:type="spellStart"/>
      <w:r w:rsidRPr="006C01A6">
        <w:rPr>
          <w:sz w:val="32"/>
          <w:szCs w:val="32"/>
        </w:rPr>
        <w:t>may</w:t>
      </w:r>
      <w:proofErr w:type="spellEnd"/>
    </w:p>
    <w:p w:rsidR="006C01A6" w:rsidRPr="006C01A6" w:rsidRDefault="006C01A6">
      <w:pPr>
        <w:rPr>
          <w:sz w:val="32"/>
          <w:szCs w:val="32"/>
        </w:rPr>
      </w:pPr>
      <w:r w:rsidRPr="006C01A6">
        <w:rPr>
          <w:sz w:val="32"/>
          <w:szCs w:val="32"/>
        </w:rPr>
        <w:t xml:space="preserve">Probabilità remota = </w:t>
      </w:r>
      <w:proofErr w:type="spellStart"/>
      <w:r w:rsidRPr="006C01A6">
        <w:rPr>
          <w:sz w:val="32"/>
          <w:szCs w:val="32"/>
        </w:rPr>
        <w:t>might</w:t>
      </w:r>
      <w:proofErr w:type="spellEnd"/>
    </w:p>
    <w:p w:rsidR="006C01A6" w:rsidRDefault="006C01A6">
      <w:pPr>
        <w:rPr>
          <w:sz w:val="32"/>
          <w:szCs w:val="32"/>
        </w:rPr>
      </w:pPr>
      <w:r>
        <w:rPr>
          <w:sz w:val="32"/>
          <w:szCs w:val="32"/>
        </w:rPr>
        <w:t>Portati l’ombrello potrebbe sempre piovere.</w:t>
      </w:r>
    </w:p>
    <w:p w:rsidR="006C01A6" w:rsidRPr="006C01A6" w:rsidRDefault="006C01A6">
      <w:pPr>
        <w:rPr>
          <w:sz w:val="32"/>
          <w:szCs w:val="32"/>
          <w:lang w:val="en-US"/>
        </w:rPr>
      </w:pPr>
      <w:r w:rsidRPr="006C01A6">
        <w:rPr>
          <w:sz w:val="32"/>
          <w:szCs w:val="32"/>
          <w:lang w:val="en-US"/>
        </w:rPr>
        <w:t>To carry the umbrella</w:t>
      </w:r>
    </w:p>
    <w:p w:rsidR="006C01A6" w:rsidRPr="006C01A6" w:rsidRDefault="006C01A6">
      <w:pPr>
        <w:rPr>
          <w:sz w:val="32"/>
          <w:szCs w:val="32"/>
          <w:lang w:val="en-US"/>
        </w:rPr>
      </w:pPr>
      <w:r w:rsidRPr="006C01A6">
        <w:rPr>
          <w:sz w:val="32"/>
          <w:szCs w:val="32"/>
          <w:lang w:val="en-US"/>
        </w:rPr>
        <w:t>Carry the umbrella, it might rain.</w:t>
      </w:r>
    </w:p>
    <w:p w:rsidR="006C01A6" w:rsidRDefault="006C01A6">
      <w:pPr>
        <w:rPr>
          <w:sz w:val="32"/>
          <w:szCs w:val="32"/>
          <w:lang w:val="en-US"/>
        </w:rPr>
      </w:pPr>
    </w:p>
    <w:p w:rsidR="006C01A6" w:rsidRDefault="006C01A6">
      <w:pPr>
        <w:rPr>
          <w:sz w:val="32"/>
          <w:szCs w:val="32"/>
        </w:rPr>
      </w:pPr>
      <w:r w:rsidRPr="006C01A6">
        <w:rPr>
          <w:sz w:val="32"/>
          <w:szCs w:val="32"/>
        </w:rPr>
        <w:t>L’anno prossimo probabilmente saprà parlare tedesco.</w:t>
      </w:r>
    </w:p>
    <w:p w:rsidR="006C01A6" w:rsidRPr="006C01A6" w:rsidRDefault="006C01A6">
      <w:pPr>
        <w:rPr>
          <w:sz w:val="32"/>
          <w:szCs w:val="32"/>
          <w:lang w:val="en-US"/>
        </w:rPr>
      </w:pPr>
      <w:r w:rsidRPr="006C01A6">
        <w:rPr>
          <w:sz w:val="32"/>
          <w:szCs w:val="32"/>
          <w:lang w:val="en-US"/>
        </w:rPr>
        <w:t xml:space="preserve">To be likely to = forma </w:t>
      </w:r>
      <w:proofErr w:type="spellStart"/>
      <w:r w:rsidRPr="006C01A6">
        <w:rPr>
          <w:sz w:val="32"/>
          <w:szCs w:val="32"/>
          <w:lang w:val="en-US"/>
        </w:rPr>
        <w:t>perifrastica</w:t>
      </w:r>
      <w:proofErr w:type="spellEnd"/>
    </w:p>
    <w:p w:rsidR="006C01A6" w:rsidRPr="006C01A6" w:rsidRDefault="006C01A6">
      <w:pPr>
        <w:rPr>
          <w:sz w:val="32"/>
          <w:szCs w:val="32"/>
          <w:lang w:val="en-US"/>
        </w:rPr>
      </w:pPr>
    </w:p>
    <w:sectPr w:rsidR="006C01A6" w:rsidRPr="006C01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hyphenationZone w:val="283"/>
  <w:characterSpacingControl w:val="doNotCompress"/>
  <w:compat/>
  <w:rsids>
    <w:rsidRoot w:val="006C01A6"/>
    <w:rsid w:val="002B14A9"/>
    <w:rsid w:val="006C01A6"/>
    <w:rsid w:val="00E25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</dc:creator>
  <cp:lastModifiedBy>OSPITE</cp:lastModifiedBy>
  <cp:revision>1</cp:revision>
  <dcterms:created xsi:type="dcterms:W3CDTF">2015-12-02T10:40:00Z</dcterms:created>
  <dcterms:modified xsi:type="dcterms:W3CDTF">2015-12-02T11:24:00Z</dcterms:modified>
</cp:coreProperties>
</file>