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FA" w:rsidRDefault="005E4B74">
      <w:r>
        <w:t xml:space="preserve">APPUNTI </w:t>
      </w:r>
    </w:p>
    <w:p w:rsidR="005E4B74" w:rsidRDefault="005E4B74">
      <w:r>
        <w:t xml:space="preserve">EDUCARE L’ANIMA AI TEMPI DELLA TECNICA </w:t>
      </w:r>
    </w:p>
    <w:p w:rsidR="005E4B74" w:rsidRDefault="005E4B74">
      <w:r>
        <w:t xml:space="preserve">Ragioniamo con categorie umanistiche </w:t>
      </w:r>
    </w:p>
    <w:p w:rsidR="005E4B74" w:rsidRDefault="005E4B74">
      <w:r>
        <w:t xml:space="preserve">Tentativo di salvare l’anima </w:t>
      </w:r>
    </w:p>
    <w:p w:rsidR="005E4B74" w:rsidRDefault="005E4B74">
      <w:r>
        <w:t>Anima=dimensione psichica e razionale</w:t>
      </w:r>
    </w:p>
    <w:p w:rsidR="005E4B74" w:rsidRDefault="005E4B74">
      <w:r>
        <w:t>Linguaggio dell’amore= logorroico</w:t>
      </w:r>
    </w:p>
    <w:p w:rsidR="005E4B74" w:rsidRDefault="005E4B74">
      <w:r>
        <w:t>Linguaggio della tecnica=conciso, preciso</w:t>
      </w:r>
    </w:p>
    <w:p w:rsidR="005E4B74" w:rsidRDefault="005E4B74">
      <w:r>
        <w:t xml:space="preserve">Cos’è la tecnica? È la forma più alta di razionalità raggiunta dall’uomo perché non prevede linguaggio ma numeri, non prevede retorica </w:t>
      </w:r>
    </w:p>
    <w:p w:rsidR="005E4B74" w:rsidRDefault="005E4B74">
      <w:r>
        <w:t>L’uomo è caratterizzato da pulsioni NON da istinti, gli istinti sono caratteristici degli animali e sono delle risposte rigide date dagli stimoli</w:t>
      </w:r>
    </w:p>
    <w:p w:rsidR="005E4B74" w:rsidRDefault="005E4B74">
      <w:r>
        <w:t xml:space="preserve">Gli esseri umani non hanno risposte rigide, si trovano in una condizione razionale (lo disse per primo </w:t>
      </w:r>
      <w:r w:rsidR="00823575">
        <w:t>P</w:t>
      </w:r>
      <w:r>
        <w:t>latone)</w:t>
      </w:r>
    </w:p>
    <w:p w:rsidR="005E4B74" w:rsidRDefault="005E4B74">
      <w:r>
        <w:t>L’uomo organizza la mente</w:t>
      </w:r>
    </w:p>
    <w:p w:rsidR="005E4B74" w:rsidRDefault="005E4B74">
      <w:r>
        <w:t xml:space="preserve">Tema della tecnica guardato con drammaticità e intelligenza </w:t>
      </w:r>
    </w:p>
    <w:p w:rsidR="005E4B74" w:rsidRDefault="005E4B74">
      <w:r>
        <w:t>La natura è sempre stata e sempre sarà, è uno sfondo immutabile</w:t>
      </w:r>
    </w:p>
    <w:p w:rsidR="005E4B74" w:rsidRDefault="005E4B74">
      <w:r>
        <w:t xml:space="preserve">La tecnica è in grado di stravolgere le leggi della natura </w:t>
      </w:r>
    </w:p>
    <w:p w:rsidR="005E4B74" w:rsidRDefault="005E4B74">
      <w:r>
        <w:t>È più forte la tecnica o la necessità?</w:t>
      </w:r>
    </w:p>
    <w:p w:rsidR="005E4B74" w:rsidRDefault="005E4B74">
      <w:r>
        <w:t>La natura è una creatura di dio, è il prodotto della volontà di dio messa nelle mani</w:t>
      </w:r>
      <w:r w:rsidR="00823575">
        <w:t xml:space="preserve"> di A</w:t>
      </w:r>
      <w:r>
        <w:t>damo</w:t>
      </w:r>
    </w:p>
    <w:p w:rsidR="005E4B74" w:rsidRDefault="005E4B74">
      <w:r>
        <w:t xml:space="preserve">Tecnica=dominio della natura </w:t>
      </w:r>
    </w:p>
    <w:p w:rsidR="005E4B74" w:rsidRDefault="00CA1879">
      <w:r>
        <w:t>L’uomo è scritto nella natura, non la comanda (cristiani e greci hanno diverse versioni, per i cristiani l’uomo è al vertice, per i greci la natura è immutabile)</w:t>
      </w:r>
    </w:p>
    <w:p w:rsidR="00CA1879" w:rsidRDefault="00CA1879">
      <w:r>
        <w:t>La tecnica è un elemento occidentale (ha vinto la cultura cristiana)</w:t>
      </w:r>
    </w:p>
    <w:p w:rsidR="00CA1879" w:rsidRDefault="00CA1879">
      <w:r>
        <w:t>Prometeo risponde “la tecnica è di gran lunga più debole”</w:t>
      </w:r>
      <w:r w:rsidR="00823575">
        <w:t xml:space="preserve"> </w:t>
      </w:r>
    </w:p>
    <w:p w:rsidR="00CA1879" w:rsidRDefault="00CA1879">
      <w:r>
        <w:t xml:space="preserve">È una risposta ragionevole ed esatta poiché a quei tempi la tecnica era molto elementare </w:t>
      </w:r>
    </w:p>
    <w:p w:rsidR="00CA1879" w:rsidRDefault="00CA187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328422</wp:posOffset>
                </wp:positionH>
                <wp:positionV relativeFrom="paragraph">
                  <wp:posOffset>89027</wp:posOffset>
                </wp:positionV>
                <wp:extent cx="207264" cy="0"/>
                <wp:effectExtent l="0" t="76200" r="21590" b="114300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26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25.85pt;margin-top:7pt;width:16.3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" strokecolor="black [3040]">
                <v:stroke endarrow="open"/>
              </v:shape>
            </w:pict>
          </mc:Fallback>
        </mc:AlternateContent>
      </w:r>
      <w:r>
        <w:t>1600          gli uomini agiscono sulla natura senza sconvolgerla, NASCE LA SCIENZA MODERNA (Galileo, Bacone, Cartesio)</w:t>
      </w:r>
    </w:p>
    <w:p w:rsidR="00CA1879" w:rsidRDefault="00CA1879">
      <w:r>
        <w:t>La tecnica non è l’applicazione della scienza, la tecnica è l’animo della scienza</w:t>
      </w:r>
    </w:p>
    <w:p w:rsidR="00CA1879" w:rsidRDefault="00CA1879">
      <w:r>
        <w:t>La tecnica promuove lo sguardo scientifico</w:t>
      </w:r>
    </w:p>
    <w:p w:rsidR="00CA1879" w:rsidRDefault="00CA187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38AB1" wp14:editId="120CAC7A">
                <wp:simplePos x="0" y="0"/>
                <wp:positionH relativeFrom="column">
                  <wp:posOffset>2571115</wp:posOffset>
                </wp:positionH>
                <wp:positionV relativeFrom="paragraph">
                  <wp:posOffset>105410</wp:posOffset>
                </wp:positionV>
                <wp:extent cx="207010" cy="0"/>
                <wp:effectExtent l="0" t="76200" r="21590" b="11430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2" o:spid="_x0000_s1026" type="#_x0000_t32" style="position:absolute;margin-left:202.45pt;margin-top:8.3pt;width:16.3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" strokecolor="black [3040]">
                <v:stroke endarrow="open"/>
              </v:shape>
            </w:pict>
          </mc:Fallback>
        </mc:AlternateContent>
      </w:r>
      <w:r>
        <w:t xml:space="preserve">Non </w:t>
      </w:r>
      <w:r w:rsidR="00823575">
        <w:t>dobbiamo distinguer</w:t>
      </w:r>
      <w:r>
        <w:t>e</w:t>
      </w:r>
      <w:r w:rsidR="00823575">
        <w:t xml:space="preserve"> tecnica e scienza</w:t>
      </w:r>
      <w:r>
        <w:t xml:space="preserve">           TECNOSCIENZA</w:t>
      </w:r>
    </w:p>
    <w:p w:rsidR="004B3A9F" w:rsidRDefault="006D3F8F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7EE4A7" wp14:editId="2B16E36A">
                <wp:simplePos x="0" y="0"/>
                <wp:positionH relativeFrom="column">
                  <wp:posOffset>1004443</wp:posOffset>
                </wp:positionH>
                <wp:positionV relativeFrom="paragraph">
                  <wp:posOffset>104775</wp:posOffset>
                </wp:positionV>
                <wp:extent cx="207010" cy="0"/>
                <wp:effectExtent l="0" t="76200" r="21590" b="114300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5" o:spid="_x0000_s1026" type="#_x0000_t32" style="position:absolute;margin-left:79.1pt;margin-top:8.25pt;width:16.3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" strokecolor="black [3040]">
                <v:stroke endarrow="open"/>
              </v:shape>
            </w:pict>
          </mc:Fallback>
        </mc:AlternateContent>
      </w:r>
      <w:r w:rsidR="00CA1879">
        <w:t xml:space="preserve">Scienza </w:t>
      </w:r>
      <w:r>
        <w:t>moderna</w:t>
      </w:r>
      <w:r w:rsidR="00CA1879">
        <w:t xml:space="preserve"> </w:t>
      </w:r>
      <w:r>
        <w:t xml:space="preserve">        </w:t>
      </w:r>
      <w:r w:rsidR="00CA1879">
        <w:t xml:space="preserve">si formula un ipotesi, si sottopone la natura ad un esperimento, se l’esperimento verifica l’ipotesi </w:t>
      </w:r>
      <w:r w:rsidR="004B3A9F">
        <w:t>es</w:t>
      </w:r>
      <w:r>
        <w:t>sa può essere considerata legge</w:t>
      </w:r>
    </w:p>
    <w:p w:rsidR="004B3A9F" w:rsidRDefault="004B3A9F">
      <w:r>
        <w:t xml:space="preserve">Il metodo scientifico deve rispondere a delle domande </w:t>
      </w:r>
    </w:p>
    <w:p w:rsidR="004B3A9F" w:rsidRDefault="004B3A9F">
      <w:r>
        <w:t>La scienza non teme la sua negazione, a differenza della tecnica non ha un negativo</w:t>
      </w:r>
    </w:p>
    <w:p w:rsidR="004B3A9F" w:rsidRDefault="004B3A9F">
      <w:r>
        <w:t>Per la scienza : passato=ignoranza</w:t>
      </w:r>
    </w:p>
    <w:p w:rsidR="00CA1879" w:rsidRDefault="004B3A9F">
      <w:r>
        <w:t xml:space="preserve">                            Futuro=progresso</w:t>
      </w:r>
      <w:r w:rsidR="00CA1879">
        <w:t xml:space="preserve"> </w:t>
      </w:r>
    </w:p>
    <w:p w:rsidR="004B3A9F" w:rsidRDefault="004B3A9F">
      <w:r>
        <w:t>Primo teorema: il fondamento della ricchezza non è costituito dai beni ma dagli strumenti perché i beni si consumano, gli strumenti producono i beni.</w:t>
      </w:r>
    </w:p>
    <w:p w:rsidR="004B3A9F" w:rsidRDefault="004B3A9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8A513" wp14:editId="28F1A265">
                <wp:simplePos x="0" y="0"/>
                <wp:positionH relativeFrom="column">
                  <wp:posOffset>1967865</wp:posOffset>
                </wp:positionH>
                <wp:positionV relativeFrom="paragraph">
                  <wp:posOffset>292100</wp:posOffset>
                </wp:positionV>
                <wp:extent cx="207010" cy="0"/>
                <wp:effectExtent l="0" t="76200" r="21590" b="114300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3" o:spid="_x0000_s1026" type="#_x0000_t32" style="position:absolute;margin-left:154.95pt;margin-top:23pt;width:16.3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" strokecolor="black [3040]">
                <v:stroke endarrow="open"/>
              </v:shape>
            </w:pict>
          </mc:Fallback>
        </mc:AlternateContent>
      </w:r>
      <w:r>
        <w:t xml:space="preserve">Secondo teorema: quando un fenomeno aumenta quantitativamente non abbiamo solo una variazione quantitativa ma anche qualitativa           </w:t>
      </w:r>
      <w:proofErr w:type="spellStart"/>
      <w:r>
        <w:t>Marks</w:t>
      </w:r>
      <w:proofErr w:type="spellEnd"/>
      <w:r>
        <w:t xml:space="preserve"> l’ha applicato all’economia (se il denaro aumenta quantitativamente diventa il primo bene e non è più un mezzo)</w:t>
      </w:r>
    </w:p>
    <w:p w:rsidR="004B3A9F" w:rsidRDefault="004B3A9F">
      <w:r>
        <w:t>modo di pensare tecnico= i fini stanno in piedi se ci sono i mezzi</w:t>
      </w:r>
    </w:p>
    <w:p w:rsidR="004B3A9F" w:rsidRDefault="004B3A9F">
      <w:r>
        <w:t xml:space="preserve">verità=efficacia </w:t>
      </w:r>
    </w:p>
    <w:p w:rsidR="004B3A9F" w:rsidRDefault="004B3A9F">
      <w:r>
        <w:t>politica=sa come e perché fare le leggi(la tecnica)</w:t>
      </w:r>
    </w:p>
    <w:p w:rsidR="004B3A9F" w:rsidRDefault="006D3F8F">
      <w:r>
        <w:t>Lo</w:t>
      </w:r>
      <w:r w:rsidR="004B3A9F">
        <w:t xml:space="preserve"> è ancora? NO perché ora la politica guarda all’economia e l’economia guarda alle risorse tecniche</w:t>
      </w:r>
    </w:p>
    <w:p w:rsidR="006D3F8F" w:rsidRDefault="004B3A9F">
      <w:r>
        <w:t xml:space="preserve">tecnica da potere a chi è </w:t>
      </w:r>
      <w:r w:rsidR="006D3F8F">
        <w:t>competente, chi sa può</w:t>
      </w:r>
    </w:p>
    <w:p w:rsidR="0069429E" w:rsidRDefault="0069429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D13C1C" wp14:editId="13FBDAF0">
                <wp:simplePos x="0" y="0"/>
                <wp:positionH relativeFrom="column">
                  <wp:posOffset>1461770</wp:posOffset>
                </wp:positionH>
                <wp:positionV relativeFrom="paragraph">
                  <wp:posOffset>94615</wp:posOffset>
                </wp:positionV>
                <wp:extent cx="207010" cy="0"/>
                <wp:effectExtent l="0" t="76200" r="21590" b="114300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4" o:spid="_x0000_s1026" type="#_x0000_t32" style="position:absolute;margin-left:115.1pt;margin-top:7.45pt;width:16.3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" strokecolor="black [3040]">
                <v:stroke endarrow="open"/>
              </v:shape>
            </w:pict>
          </mc:Fallback>
        </mc:AlternateContent>
      </w:r>
      <w:r>
        <w:t xml:space="preserve">collasso della democrazia         non ha mai avuto successo , mette sul tavolo elementi in cui non siamo competenti </w:t>
      </w:r>
    </w:p>
    <w:p w:rsidR="0069429E" w:rsidRDefault="006D3F8F">
      <w:r>
        <w:t>si vota su basi irrazionali e così</w:t>
      </w:r>
      <w:r w:rsidR="0069429E">
        <w:t xml:space="preserve"> vince la retorica</w:t>
      </w:r>
      <w:r>
        <w:t>(arte di persuadere le persone)</w:t>
      </w:r>
    </w:p>
    <w:p w:rsidR="0069429E" w:rsidRDefault="0069429E">
      <w:r>
        <w:t xml:space="preserve">la democrazia si fonda sulla conoscenza </w:t>
      </w:r>
    </w:p>
    <w:p w:rsidR="0069429E" w:rsidRDefault="0069429E">
      <w:r>
        <w:t xml:space="preserve">la morale che abbiamo non è all’altezza della tecnica </w:t>
      </w:r>
    </w:p>
    <w:p w:rsidR="006D3F8F" w:rsidRDefault="006D3F8F">
      <w:r>
        <w:t>non abbiamo un etica che funziona</w:t>
      </w:r>
    </w:p>
    <w:p w:rsidR="002F7B81" w:rsidRDefault="002F7B81">
      <w:r>
        <w:t>morale cristiana(delle intenzioni): giudica la responsabilità nel compiere le azioni</w:t>
      </w:r>
    </w:p>
    <w:p w:rsidR="002F7B81" w:rsidRDefault="002F7B81">
      <w:r>
        <w:t xml:space="preserve">morale </w:t>
      </w:r>
      <w:proofErr w:type="spellStart"/>
      <w:r>
        <w:t>Iraica</w:t>
      </w:r>
      <w:proofErr w:type="spellEnd"/>
      <w:r>
        <w:t xml:space="preserve"> (fondata sulla ragione, come se dio non esistesse): l’uomo va trattato sempre come un fine e non un mezzo</w:t>
      </w:r>
    </w:p>
    <w:p w:rsidR="002F7B81" w:rsidRDefault="002F7B81">
      <w:bookmarkStart w:id="0" w:name="_GoBack"/>
      <w:bookmarkEnd w:id="0"/>
    </w:p>
    <w:sectPr w:rsidR="002F7B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74"/>
    <w:rsid w:val="002F7B81"/>
    <w:rsid w:val="00443CFA"/>
    <w:rsid w:val="004B3A9F"/>
    <w:rsid w:val="005E4B74"/>
    <w:rsid w:val="0069429E"/>
    <w:rsid w:val="006D3F8F"/>
    <w:rsid w:val="00823575"/>
    <w:rsid w:val="00CA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2018-11-19T14:48:00Z</dcterms:created>
  <dcterms:modified xsi:type="dcterms:W3CDTF">2018-11-19T15:38:00Z</dcterms:modified>
</cp:coreProperties>
</file>