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1F" w:rsidRPr="00FA111F" w:rsidRDefault="00FA111F" w:rsidP="00FA111F">
      <w:pPr>
        <w:pStyle w:val="NormaleWeb"/>
        <w:shd w:val="clear" w:color="auto" w:fill="FFFFFF"/>
        <w:spacing w:before="0" w:beforeAutospacing="0" w:after="0" w:afterAutospacing="0"/>
        <w:jc w:val="center"/>
        <w:rPr>
          <w:rFonts w:asciiTheme="minorHAnsi" w:hAnsiTheme="minorHAnsi" w:cs="Tahoma"/>
          <w:b/>
          <w:bCs/>
          <w:color w:val="323234"/>
          <w:sz w:val="28"/>
          <w:szCs w:val="28"/>
        </w:rPr>
      </w:pPr>
      <w:r w:rsidRPr="0013218F">
        <w:rPr>
          <w:rStyle w:val="Enfasigrassetto"/>
          <w:rFonts w:asciiTheme="minorHAnsi" w:hAnsiTheme="minorHAnsi" w:cs="Tahoma"/>
          <w:color w:val="323234"/>
          <w:sz w:val="28"/>
          <w:szCs w:val="28"/>
        </w:rPr>
        <w:t>UMBERTO GALIMBERTI – EDUCAR</w:t>
      </w:r>
      <w:r>
        <w:rPr>
          <w:rStyle w:val="Enfasigrassetto"/>
          <w:rFonts w:asciiTheme="minorHAnsi" w:hAnsiTheme="minorHAnsi" w:cs="Tahoma"/>
          <w:color w:val="323234"/>
          <w:sz w:val="28"/>
          <w:szCs w:val="28"/>
        </w:rPr>
        <w:t>E L’ANIMA AI TEMPI DELLA TECNICA</w:t>
      </w:r>
    </w:p>
    <w:p w:rsidR="00FA111F" w:rsidRPr="00FA111F" w:rsidRDefault="00FA111F" w:rsidP="00FA1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8"/>
          <w:szCs w:val="28"/>
          <w:lang w:eastAsia="it-IT"/>
        </w:rPr>
      </w:pPr>
    </w:p>
    <w:p w:rsidR="004A7C46" w:rsidRPr="004A7C46" w:rsidRDefault="004A7C46" w:rsidP="00FA11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color w:val="212121"/>
          <w:sz w:val="28"/>
          <w:szCs w:val="28"/>
          <w:lang w:val="en-GB" w:eastAsia="it-IT"/>
        </w:rPr>
      </w:pPr>
      <w:proofErr w:type="spellStart"/>
      <w:r w:rsidRPr="004A7C46">
        <w:rPr>
          <w:rFonts w:eastAsia="Times New Roman" w:cs="Courier New"/>
          <w:color w:val="212121"/>
          <w:sz w:val="28"/>
          <w:szCs w:val="28"/>
          <w:lang w:val="en" w:eastAsia="it-IT"/>
        </w:rPr>
        <w:t>Galimberti</w:t>
      </w:r>
      <w:proofErr w:type="spellEnd"/>
      <w:r w:rsidRPr="004A7C46">
        <w:rPr>
          <w:rFonts w:eastAsia="Times New Roman" w:cs="Courier New"/>
          <w:color w:val="212121"/>
          <w:sz w:val="28"/>
          <w:szCs w:val="28"/>
          <w:lang w:val="en" w:eastAsia="it-IT"/>
        </w:rPr>
        <w:t xml:space="preserve"> investigates the relationship that exists between man and technique. He argues that in current conditions man is no longer at the center of the universe as the humanistic age intended. At the center of </w:t>
      </w:r>
      <w:proofErr w:type="spellStart"/>
      <w:r w:rsidRPr="004A7C46">
        <w:rPr>
          <w:rFonts w:eastAsia="Times New Roman" w:cs="Courier New"/>
          <w:color w:val="212121"/>
          <w:sz w:val="28"/>
          <w:szCs w:val="28"/>
          <w:lang w:val="en" w:eastAsia="it-IT"/>
        </w:rPr>
        <w:t>Galimberti's</w:t>
      </w:r>
      <w:proofErr w:type="spellEnd"/>
      <w:r w:rsidRPr="004A7C46">
        <w:rPr>
          <w:rFonts w:eastAsia="Times New Roman" w:cs="Courier New"/>
          <w:color w:val="212121"/>
          <w:sz w:val="28"/>
          <w:szCs w:val="28"/>
          <w:lang w:val="en" w:eastAsia="it-IT"/>
        </w:rPr>
        <w:t xml:space="preserve"> philosophical </w:t>
      </w:r>
      <w:proofErr w:type="gramStart"/>
      <w:r w:rsidRPr="004A7C46">
        <w:rPr>
          <w:rFonts w:eastAsia="Times New Roman" w:cs="Courier New"/>
          <w:color w:val="212121"/>
          <w:sz w:val="28"/>
          <w:szCs w:val="28"/>
          <w:lang w:val="en" w:eastAsia="it-IT"/>
        </w:rPr>
        <w:t>discourse</w:t>
      </w:r>
      <w:proofErr w:type="gramEnd"/>
      <w:r w:rsidRPr="004A7C46">
        <w:rPr>
          <w:rFonts w:eastAsia="Times New Roman" w:cs="Courier New"/>
          <w:color w:val="212121"/>
          <w:sz w:val="28"/>
          <w:szCs w:val="28"/>
          <w:lang w:val="en" w:eastAsia="it-IT"/>
        </w:rPr>
        <w:t xml:space="preserve"> </w:t>
      </w:r>
      <w:r w:rsidR="00C072EE">
        <w:rPr>
          <w:rFonts w:eastAsia="Times New Roman" w:cs="Courier New"/>
          <w:color w:val="212121"/>
          <w:sz w:val="28"/>
          <w:szCs w:val="28"/>
          <w:lang w:val="en" w:eastAsia="it-IT"/>
        </w:rPr>
        <w:t xml:space="preserve">there </w:t>
      </w:r>
      <w:r w:rsidRPr="004A7C46">
        <w:rPr>
          <w:rFonts w:eastAsia="Times New Roman" w:cs="Courier New"/>
          <w:color w:val="212121"/>
          <w:sz w:val="28"/>
          <w:szCs w:val="28"/>
          <w:lang w:val="en" w:eastAsia="it-IT"/>
        </w:rPr>
        <w:t>is the technique, which according to the philosopher is the common and ch</w:t>
      </w:r>
      <w:r w:rsidR="00C072EE">
        <w:rPr>
          <w:rFonts w:eastAsia="Times New Roman" w:cs="Courier New"/>
          <w:color w:val="212121"/>
          <w:sz w:val="28"/>
          <w:szCs w:val="28"/>
          <w:lang w:val="en" w:eastAsia="it-IT"/>
        </w:rPr>
        <w:t>aracteristic feature of the occident</w:t>
      </w:r>
      <w:r w:rsidRPr="004A7C46">
        <w:rPr>
          <w:rFonts w:eastAsia="Times New Roman" w:cs="Courier New"/>
          <w:color w:val="212121"/>
          <w:sz w:val="28"/>
          <w:szCs w:val="28"/>
          <w:lang w:val="en" w:eastAsia="it-IT"/>
        </w:rPr>
        <w:t>; technique is the highest form of rationality, with the mentality of achieving the best result with minimum effort. Technique is the set of tools we use, while instinc</w:t>
      </w:r>
      <w:r w:rsidR="00C072EE">
        <w:rPr>
          <w:rFonts w:eastAsia="Times New Roman" w:cs="Courier New"/>
          <w:color w:val="212121"/>
          <w:sz w:val="28"/>
          <w:szCs w:val="28"/>
          <w:lang w:val="en" w:eastAsia="it-IT"/>
        </w:rPr>
        <w:t>t is a rigid response to motivations</w:t>
      </w:r>
      <w:bookmarkStart w:id="0" w:name="_GoBack"/>
      <w:bookmarkEnd w:id="0"/>
      <w:r w:rsidRPr="004A7C46">
        <w:rPr>
          <w:rFonts w:eastAsia="Times New Roman" w:cs="Courier New"/>
          <w:color w:val="212121"/>
          <w:sz w:val="28"/>
          <w:szCs w:val="28"/>
          <w:lang w:val="en" w:eastAsia="it-IT"/>
        </w:rPr>
        <w:t xml:space="preserve">. According to the Greeks, the technique was far less than the need, while now it is not so. Moreover, man is not a reasonable animal and the technique is not an application of science, but the soul of science. Science looks at the world to transform it and manipulate it. With science and </w:t>
      </w:r>
      <w:proofErr w:type="gramStart"/>
      <w:r w:rsidRPr="004A7C46">
        <w:rPr>
          <w:rFonts w:eastAsia="Times New Roman" w:cs="Courier New"/>
          <w:color w:val="212121"/>
          <w:sz w:val="28"/>
          <w:szCs w:val="28"/>
          <w:lang w:val="en" w:eastAsia="it-IT"/>
        </w:rPr>
        <w:t>technique</w:t>
      </w:r>
      <w:proofErr w:type="gramEnd"/>
      <w:r w:rsidRPr="004A7C46">
        <w:rPr>
          <w:rFonts w:eastAsia="Times New Roman" w:cs="Courier New"/>
          <w:color w:val="212121"/>
          <w:sz w:val="28"/>
          <w:szCs w:val="28"/>
          <w:lang w:val="en" w:eastAsia="it-IT"/>
        </w:rPr>
        <w:t xml:space="preserve"> we try to reduce all negative things,</w:t>
      </w:r>
      <w:r w:rsidR="00FA111F">
        <w:rPr>
          <w:rFonts w:eastAsia="Times New Roman" w:cs="Courier New"/>
          <w:color w:val="212121"/>
          <w:sz w:val="28"/>
          <w:szCs w:val="28"/>
          <w:lang w:val="en" w:eastAsia="it-IT"/>
        </w:rPr>
        <w:t xml:space="preserve"> such as fatigue, pain, </w:t>
      </w:r>
      <w:proofErr w:type="spellStart"/>
      <w:r w:rsidR="00FA111F">
        <w:rPr>
          <w:rFonts w:eastAsia="Times New Roman" w:cs="Courier New"/>
          <w:color w:val="212121"/>
          <w:sz w:val="28"/>
          <w:szCs w:val="28"/>
          <w:lang w:val="en" w:eastAsia="it-IT"/>
        </w:rPr>
        <w:t>etc</w:t>
      </w:r>
      <w:proofErr w:type="spellEnd"/>
      <w:r w:rsidR="00FA111F">
        <w:rPr>
          <w:rFonts w:eastAsia="Times New Roman" w:cs="Courier New"/>
          <w:color w:val="212121"/>
          <w:sz w:val="28"/>
          <w:szCs w:val="28"/>
          <w:lang w:val="en" w:eastAsia="it-IT"/>
        </w:rPr>
        <w:t xml:space="preserve">… </w:t>
      </w:r>
      <w:r w:rsidRPr="004A7C46">
        <w:rPr>
          <w:rFonts w:eastAsia="Times New Roman" w:cs="Courier New"/>
          <w:color w:val="212121"/>
          <w:sz w:val="28"/>
          <w:szCs w:val="28"/>
          <w:lang w:val="en" w:eastAsia="it-IT"/>
        </w:rPr>
        <w:t xml:space="preserve">For </w:t>
      </w:r>
      <w:proofErr w:type="spellStart"/>
      <w:r w:rsidRPr="004A7C46">
        <w:rPr>
          <w:rFonts w:eastAsia="Times New Roman" w:cs="Courier New"/>
          <w:color w:val="212121"/>
          <w:sz w:val="28"/>
          <w:szCs w:val="28"/>
          <w:lang w:val="en" w:eastAsia="it-IT"/>
        </w:rPr>
        <w:t>Galimberti</w:t>
      </w:r>
      <w:proofErr w:type="spellEnd"/>
      <w:r w:rsidRPr="004A7C46">
        <w:rPr>
          <w:rFonts w:eastAsia="Times New Roman" w:cs="Courier New"/>
          <w:color w:val="212121"/>
          <w:sz w:val="28"/>
          <w:szCs w:val="28"/>
          <w:lang w:val="en" w:eastAsia="it-IT"/>
        </w:rPr>
        <w:t xml:space="preserve"> we live in a society at the service of the technological apparatus and we do not have the means to fight it, above all because we have the same ethics of a hundred years ago, </w:t>
      </w:r>
      <w:proofErr w:type="gramStart"/>
      <w:r w:rsidRPr="004A7C46">
        <w:rPr>
          <w:rFonts w:eastAsia="Times New Roman" w:cs="Courier New"/>
          <w:color w:val="212121"/>
          <w:sz w:val="28"/>
          <w:szCs w:val="28"/>
          <w:lang w:val="en" w:eastAsia="it-IT"/>
        </w:rPr>
        <w:t>that is an ethic that regulates the behavior of man among men</w:t>
      </w:r>
      <w:proofErr w:type="gramEnd"/>
      <w:r w:rsidRPr="004A7C46">
        <w:rPr>
          <w:rFonts w:eastAsia="Times New Roman" w:cs="Courier New"/>
          <w:color w:val="212121"/>
          <w:sz w:val="28"/>
          <w:szCs w:val="28"/>
          <w:lang w:val="en" w:eastAsia="it-IT"/>
        </w:rPr>
        <w:t xml:space="preserve">. For Christians, nature is the product of God's will, so it is </w:t>
      </w:r>
      <w:proofErr w:type="gramStart"/>
      <w:r w:rsidRPr="004A7C46">
        <w:rPr>
          <w:rFonts w:eastAsia="Times New Roman" w:cs="Courier New"/>
          <w:color w:val="212121"/>
          <w:sz w:val="28"/>
          <w:szCs w:val="28"/>
          <w:lang w:val="en" w:eastAsia="it-IT"/>
        </w:rPr>
        <w:t>not immutable</w:t>
      </w:r>
      <w:proofErr w:type="gramEnd"/>
      <w:r w:rsidRPr="004A7C46">
        <w:rPr>
          <w:rFonts w:eastAsia="Times New Roman" w:cs="Courier New"/>
          <w:color w:val="212121"/>
          <w:sz w:val="28"/>
          <w:szCs w:val="28"/>
          <w:lang w:val="en" w:eastAsia="it-IT"/>
        </w:rPr>
        <w:t>; the technique is already inscribed in nature. Now we live in the paradox, in fact if man wants to save himself and the planet from the consequences of the dominance of the technique can do it only with the help of the technique. One hope would be to be able to maintain the differences between science and technology.</w:t>
      </w:r>
    </w:p>
    <w:p w:rsidR="004A7C46" w:rsidRPr="00FA111F" w:rsidRDefault="004A7C46" w:rsidP="00FA111F">
      <w:pPr>
        <w:pStyle w:val="PreformattatoHTML"/>
        <w:shd w:val="clear" w:color="auto" w:fill="FFFFFF"/>
        <w:jc w:val="both"/>
        <w:rPr>
          <w:rFonts w:asciiTheme="minorHAnsi" w:hAnsiTheme="minorHAnsi"/>
          <w:color w:val="212121"/>
          <w:sz w:val="28"/>
          <w:szCs w:val="28"/>
          <w:lang w:val="en"/>
        </w:rPr>
      </w:pPr>
      <w:r w:rsidRPr="00FA111F">
        <w:rPr>
          <w:rFonts w:asciiTheme="minorHAnsi" w:hAnsiTheme="minorHAnsi"/>
          <w:color w:val="212121"/>
          <w:sz w:val="28"/>
          <w:szCs w:val="28"/>
          <w:lang w:val="en"/>
        </w:rPr>
        <w:t xml:space="preserve">Another very important point of view, taken up in </w:t>
      </w:r>
      <w:proofErr w:type="spellStart"/>
      <w:r w:rsidRPr="00FA111F">
        <w:rPr>
          <w:rFonts w:asciiTheme="minorHAnsi" w:hAnsiTheme="minorHAnsi"/>
          <w:color w:val="212121"/>
          <w:sz w:val="28"/>
          <w:szCs w:val="28"/>
          <w:lang w:val="en"/>
        </w:rPr>
        <w:t>Galimberti's</w:t>
      </w:r>
      <w:proofErr w:type="spellEnd"/>
      <w:r w:rsidRPr="00FA111F">
        <w:rPr>
          <w:rFonts w:asciiTheme="minorHAnsi" w:hAnsiTheme="minorHAnsi"/>
          <w:color w:val="212121"/>
          <w:sz w:val="28"/>
          <w:szCs w:val="28"/>
          <w:lang w:val="en"/>
        </w:rPr>
        <w:t xml:space="preserve"> speech, is that of Marx: according to </w:t>
      </w:r>
      <w:proofErr w:type="gramStart"/>
      <w:r w:rsidRPr="00FA111F">
        <w:rPr>
          <w:rFonts w:asciiTheme="minorHAnsi" w:hAnsiTheme="minorHAnsi"/>
          <w:color w:val="212121"/>
          <w:sz w:val="28"/>
          <w:szCs w:val="28"/>
          <w:lang w:val="en"/>
        </w:rPr>
        <w:t>him</w:t>
      </w:r>
      <w:proofErr w:type="gramEnd"/>
      <w:r w:rsidRPr="00FA111F">
        <w:rPr>
          <w:rFonts w:asciiTheme="minorHAnsi" w:hAnsiTheme="minorHAnsi"/>
          <w:color w:val="212121"/>
          <w:sz w:val="28"/>
          <w:szCs w:val="28"/>
          <w:lang w:val="en"/>
        </w:rPr>
        <w:t xml:space="preserve"> wealth is not made up of goods, but of tools, because goods are consumed and instruments create new ones. Moreover, again according to Marx, when a phenomenon increases quantitatively there is the qualitative change of the landscape.</w:t>
      </w:r>
    </w:p>
    <w:p w:rsidR="004A7C46" w:rsidRPr="00FA111F" w:rsidRDefault="004A7C46" w:rsidP="00FA111F">
      <w:pPr>
        <w:pStyle w:val="PreformattatoHTML"/>
        <w:shd w:val="clear" w:color="auto" w:fill="FFFFFF"/>
        <w:jc w:val="both"/>
        <w:rPr>
          <w:rFonts w:asciiTheme="minorHAnsi" w:hAnsiTheme="minorHAnsi"/>
          <w:color w:val="212121"/>
          <w:sz w:val="28"/>
          <w:szCs w:val="28"/>
          <w:lang w:val="en"/>
        </w:rPr>
      </w:pPr>
      <w:r w:rsidRPr="00FA111F">
        <w:rPr>
          <w:rFonts w:asciiTheme="minorHAnsi" w:hAnsiTheme="minorHAnsi"/>
          <w:color w:val="212121"/>
          <w:sz w:val="28"/>
          <w:szCs w:val="28"/>
          <w:lang w:val="en"/>
        </w:rPr>
        <w:t xml:space="preserve">Politics looks at the economy and the economy looks at the technique. The power passes from the will of the sovereign to the wisdom of the technician. Science tends to self-empowerment. At the same </w:t>
      </w:r>
      <w:proofErr w:type="gramStart"/>
      <w:r w:rsidRPr="00FA111F">
        <w:rPr>
          <w:rFonts w:asciiTheme="minorHAnsi" w:hAnsiTheme="minorHAnsi"/>
          <w:color w:val="212121"/>
          <w:sz w:val="28"/>
          <w:szCs w:val="28"/>
          <w:lang w:val="en"/>
        </w:rPr>
        <w:t>time</w:t>
      </w:r>
      <w:proofErr w:type="gramEnd"/>
      <w:r w:rsidRPr="00FA111F">
        <w:rPr>
          <w:rFonts w:asciiTheme="minorHAnsi" w:hAnsiTheme="minorHAnsi"/>
          <w:color w:val="212121"/>
          <w:sz w:val="28"/>
          <w:szCs w:val="28"/>
          <w:lang w:val="en"/>
        </w:rPr>
        <w:t xml:space="preserve"> we fear the technique but we want it. Science and technology have no purpose, but have procedures: no one had ever thought of cloning man, but we have seen, through procedures, that this thing </w:t>
      </w:r>
      <w:proofErr w:type="gramStart"/>
      <w:r w:rsidRPr="00FA111F">
        <w:rPr>
          <w:rFonts w:asciiTheme="minorHAnsi" w:hAnsiTheme="minorHAnsi"/>
          <w:color w:val="212121"/>
          <w:sz w:val="28"/>
          <w:szCs w:val="28"/>
          <w:lang w:val="en"/>
        </w:rPr>
        <w:t>can be done</w:t>
      </w:r>
      <w:proofErr w:type="gramEnd"/>
      <w:r w:rsidRPr="00FA111F">
        <w:rPr>
          <w:rFonts w:asciiTheme="minorHAnsi" w:hAnsiTheme="minorHAnsi"/>
          <w:color w:val="212121"/>
          <w:sz w:val="28"/>
          <w:szCs w:val="28"/>
          <w:lang w:val="en"/>
        </w:rPr>
        <w:t xml:space="preserve">. According to </w:t>
      </w:r>
      <w:proofErr w:type="spellStart"/>
      <w:proofErr w:type="gramStart"/>
      <w:r w:rsidRPr="00FA111F">
        <w:rPr>
          <w:rFonts w:asciiTheme="minorHAnsi" w:hAnsiTheme="minorHAnsi"/>
          <w:color w:val="212121"/>
          <w:sz w:val="28"/>
          <w:szCs w:val="28"/>
          <w:lang w:val="en"/>
        </w:rPr>
        <w:t>Galimberti</w:t>
      </w:r>
      <w:proofErr w:type="spellEnd"/>
      <w:proofErr w:type="gramEnd"/>
      <w:r w:rsidRPr="00FA111F">
        <w:rPr>
          <w:rFonts w:asciiTheme="minorHAnsi" w:hAnsiTheme="minorHAnsi"/>
          <w:color w:val="212121"/>
          <w:sz w:val="28"/>
          <w:szCs w:val="28"/>
          <w:lang w:val="en"/>
        </w:rPr>
        <w:t xml:space="preserve"> the age of the technique was born with the second world war, because there was a great development in that period. With the </w:t>
      </w:r>
      <w:proofErr w:type="gramStart"/>
      <w:r w:rsidRPr="00FA111F">
        <w:rPr>
          <w:rFonts w:asciiTheme="minorHAnsi" w:hAnsiTheme="minorHAnsi"/>
          <w:color w:val="212121"/>
          <w:sz w:val="28"/>
          <w:szCs w:val="28"/>
          <w:lang w:val="en"/>
        </w:rPr>
        <w:t>Nazism</w:t>
      </w:r>
      <w:proofErr w:type="gramEnd"/>
      <w:r w:rsidRPr="00FA111F">
        <w:rPr>
          <w:rFonts w:asciiTheme="minorHAnsi" w:hAnsiTheme="minorHAnsi"/>
          <w:color w:val="212121"/>
          <w:sz w:val="28"/>
          <w:szCs w:val="28"/>
          <w:lang w:val="en"/>
        </w:rPr>
        <w:t xml:space="preserve"> the model of the age of the technique was devised. From there we became perfect performers. In the age of technology, however, it is no longer possible to be democratic, because they put before us things for which we are not competent. </w:t>
      </w:r>
      <w:proofErr w:type="gramStart"/>
      <w:r w:rsidRPr="00FA111F">
        <w:rPr>
          <w:rFonts w:asciiTheme="minorHAnsi" w:hAnsiTheme="minorHAnsi"/>
          <w:color w:val="212121"/>
          <w:sz w:val="28"/>
          <w:szCs w:val="28"/>
          <w:lang w:val="en"/>
        </w:rPr>
        <w:t>So</w:t>
      </w:r>
      <w:proofErr w:type="gramEnd"/>
      <w:r w:rsidRPr="00FA111F">
        <w:rPr>
          <w:rFonts w:asciiTheme="minorHAnsi" w:hAnsiTheme="minorHAnsi"/>
          <w:color w:val="212121"/>
          <w:sz w:val="28"/>
          <w:szCs w:val="28"/>
          <w:lang w:val="en"/>
        </w:rPr>
        <w:t xml:space="preserve"> that vote does so based on ideology or reason, following, for example, what the Pope supports. Furthermore, rhetoric </w:t>
      </w:r>
      <w:proofErr w:type="gramStart"/>
      <w:r w:rsidRPr="00FA111F">
        <w:rPr>
          <w:rFonts w:asciiTheme="minorHAnsi" w:hAnsiTheme="minorHAnsi"/>
          <w:color w:val="212121"/>
          <w:sz w:val="28"/>
          <w:szCs w:val="28"/>
          <w:lang w:val="en"/>
        </w:rPr>
        <w:t>is based</w:t>
      </w:r>
      <w:proofErr w:type="gramEnd"/>
      <w:r w:rsidRPr="00FA111F">
        <w:rPr>
          <w:rFonts w:asciiTheme="minorHAnsi" w:hAnsiTheme="minorHAnsi"/>
          <w:color w:val="212121"/>
          <w:sz w:val="28"/>
          <w:szCs w:val="28"/>
          <w:lang w:val="en"/>
        </w:rPr>
        <w:t xml:space="preserve"> on the effects of persuasion.</w:t>
      </w:r>
    </w:p>
    <w:p w:rsidR="004A7C46" w:rsidRPr="00FA111F" w:rsidRDefault="004A7C46" w:rsidP="00FA111F">
      <w:pPr>
        <w:pStyle w:val="PreformattatoHTML"/>
        <w:shd w:val="clear" w:color="auto" w:fill="FFFFFF"/>
        <w:jc w:val="both"/>
        <w:rPr>
          <w:rFonts w:asciiTheme="minorHAnsi" w:hAnsiTheme="minorHAnsi"/>
          <w:color w:val="212121"/>
          <w:sz w:val="28"/>
          <w:szCs w:val="28"/>
          <w:lang w:val="en"/>
        </w:rPr>
      </w:pPr>
      <w:r w:rsidRPr="00FA111F">
        <w:rPr>
          <w:rFonts w:asciiTheme="minorHAnsi" w:hAnsiTheme="minorHAnsi"/>
          <w:color w:val="212121"/>
          <w:sz w:val="28"/>
          <w:szCs w:val="28"/>
          <w:lang w:val="en"/>
        </w:rPr>
        <w:t xml:space="preserve">Kant says that man must be seen as the end and not as the </w:t>
      </w:r>
      <w:proofErr w:type="gramStart"/>
      <w:r w:rsidRPr="00FA111F">
        <w:rPr>
          <w:rFonts w:asciiTheme="minorHAnsi" w:hAnsiTheme="minorHAnsi"/>
          <w:color w:val="212121"/>
          <w:sz w:val="28"/>
          <w:szCs w:val="28"/>
          <w:lang w:val="en"/>
        </w:rPr>
        <w:t>means,</w:t>
      </w:r>
      <w:proofErr w:type="gramEnd"/>
      <w:r w:rsidRPr="00FA111F">
        <w:rPr>
          <w:rFonts w:asciiTheme="minorHAnsi" w:hAnsiTheme="minorHAnsi"/>
          <w:color w:val="212121"/>
          <w:sz w:val="28"/>
          <w:szCs w:val="28"/>
          <w:lang w:val="en"/>
        </w:rPr>
        <w:t xml:space="preserve"> however, in the age of technology, this thought is no longer good, because now all things have become goals to be safeguarded, for the presence of many more men in the world.</w:t>
      </w:r>
    </w:p>
    <w:p w:rsidR="004A7C46" w:rsidRPr="00FA111F" w:rsidRDefault="004A7C46" w:rsidP="00FA111F">
      <w:pPr>
        <w:pStyle w:val="PreformattatoHTML"/>
        <w:shd w:val="clear" w:color="auto" w:fill="FFFFFF"/>
        <w:jc w:val="both"/>
        <w:rPr>
          <w:rFonts w:asciiTheme="minorHAnsi" w:hAnsiTheme="minorHAnsi"/>
          <w:color w:val="212121"/>
          <w:sz w:val="28"/>
          <w:szCs w:val="28"/>
          <w:lang w:val="en-GB"/>
        </w:rPr>
      </w:pPr>
      <w:r w:rsidRPr="00FA111F">
        <w:rPr>
          <w:rFonts w:asciiTheme="minorHAnsi" w:hAnsiTheme="minorHAnsi"/>
          <w:color w:val="212121"/>
          <w:sz w:val="28"/>
          <w:szCs w:val="28"/>
          <w:lang w:val="en"/>
        </w:rPr>
        <w:lastRenderedPageBreak/>
        <w:t xml:space="preserve">In conclusion, the work done in class regarding the discussion of the philosopher Umberto </w:t>
      </w:r>
      <w:proofErr w:type="spellStart"/>
      <w:proofErr w:type="gramStart"/>
      <w:r w:rsidRPr="00FA111F">
        <w:rPr>
          <w:rFonts w:asciiTheme="minorHAnsi" w:hAnsiTheme="minorHAnsi"/>
          <w:color w:val="212121"/>
          <w:sz w:val="28"/>
          <w:szCs w:val="28"/>
          <w:lang w:val="en"/>
        </w:rPr>
        <w:t>Galimberti</w:t>
      </w:r>
      <w:proofErr w:type="spellEnd"/>
      <w:r w:rsidRPr="00FA111F">
        <w:rPr>
          <w:rFonts w:asciiTheme="minorHAnsi" w:hAnsiTheme="minorHAnsi"/>
          <w:color w:val="212121"/>
          <w:sz w:val="28"/>
          <w:szCs w:val="28"/>
          <w:lang w:val="en"/>
        </w:rPr>
        <w:t>,</w:t>
      </w:r>
      <w:proofErr w:type="gramEnd"/>
      <w:r w:rsidRPr="00FA111F">
        <w:rPr>
          <w:rFonts w:asciiTheme="minorHAnsi" w:hAnsiTheme="minorHAnsi"/>
          <w:color w:val="212121"/>
          <w:sz w:val="28"/>
          <w:szCs w:val="28"/>
          <w:lang w:val="en"/>
        </w:rPr>
        <w:t xml:space="preserve"> was very useful to learn how to take the notes correctly and also to learn how to use them correctly. In fact, the notes allow you to organize the ideas in a clear and precise, helping the development of a line of mental argument that allows the drafting of a complete speech.</w:t>
      </w:r>
    </w:p>
    <w:p w:rsidR="001E78E1" w:rsidRPr="00FA111F" w:rsidRDefault="001E78E1" w:rsidP="00FA111F">
      <w:pPr>
        <w:jc w:val="both"/>
        <w:rPr>
          <w:sz w:val="28"/>
          <w:szCs w:val="28"/>
          <w:lang w:val="en-GB"/>
        </w:rPr>
      </w:pPr>
    </w:p>
    <w:sectPr w:rsidR="001E78E1" w:rsidRPr="00FA1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46"/>
    <w:rsid w:val="001E78E1"/>
    <w:rsid w:val="004A7C46"/>
    <w:rsid w:val="00C072EE"/>
    <w:rsid w:val="00FA1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18CED-EFA1-4468-B9AE-2C49AB34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4A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A7C46"/>
    <w:rPr>
      <w:rFonts w:ascii="Courier New" w:eastAsia="Times New Roman" w:hAnsi="Courier New" w:cs="Courier New"/>
      <w:sz w:val="20"/>
      <w:szCs w:val="20"/>
      <w:lang w:eastAsia="it-IT"/>
    </w:rPr>
  </w:style>
  <w:style w:type="paragraph" w:styleId="NormaleWeb">
    <w:name w:val="Normal (Web)"/>
    <w:basedOn w:val="Normale"/>
    <w:uiPriority w:val="99"/>
    <w:unhideWhenUsed/>
    <w:rsid w:val="00FA11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A1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68494">
      <w:bodyDiv w:val="1"/>
      <w:marLeft w:val="0"/>
      <w:marRight w:val="0"/>
      <w:marTop w:val="0"/>
      <w:marBottom w:val="0"/>
      <w:divBdr>
        <w:top w:val="none" w:sz="0" w:space="0" w:color="auto"/>
        <w:left w:val="none" w:sz="0" w:space="0" w:color="auto"/>
        <w:bottom w:val="none" w:sz="0" w:space="0" w:color="auto"/>
        <w:right w:val="none" w:sz="0" w:space="0" w:color="auto"/>
      </w:divBdr>
    </w:div>
    <w:div w:id="11156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Cociani</dc:creator>
  <cp:keywords/>
  <dc:description/>
  <cp:lastModifiedBy>Rodolfo Cociani</cp:lastModifiedBy>
  <cp:revision>2</cp:revision>
  <dcterms:created xsi:type="dcterms:W3CDTF">2018-12-18T20:46:00Z</dcterms:created>
  <dcterms:modified xsi:type="dcterms:W3CDTF">2018-12-18T21:04:00Z</dcterms:modified>
</cp:coreProperties>
</file>