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AF" w:rsidRDefault="002E0DAF">
      <w:pPr>
        <w:rPr>
          <w:b/>
          <w:bCs/>
          <w:sz w:val="28"/>
          <w:szCs w:val="28"/>
          <w:lang w:val="en-GB"/>
        </w:rPr>
      </w:pPr>
      <w:r>
        <w:rPr>
          <w:b/>
          <w:bCs/>
          <w:sz w:val="28"/>
          <w:szCs w:val="28"/>
          <w:lang w:val="en-GB"/>
        </w:rPr>
        <w:t xml:space="preserve">Homework  09/01/2019 - </w:t>
      </w:r>
      <w:proofErr w:type="spellStart"/>
      <w:r>
        <w:rPr>
          <w:b/>
          <w:bCs/>
          <w:sz w:val="28"/>
          <w:szCs w:val="28"/>
          <w:lang w:val="en-GB"/>
        </w:rPr>
        <w:t>CVersolatto</w:t>
      </w:r>
      <w:proofErr w:type="spellEnd"/>
    </w:p>
    <w:p w:rsidR="002E0DAF" w:rsidRDefault="002E0DAF">
      <w:pPr>
        <w:rPr>
          <w:b/>
          <w:bCs/>
          <w:sz w:val="28"/>
          <w:szCs w:val="28"/>
          <w:lang w:val="en-GB"/>
        </w:rPr>
      </w:pPr>
    </w:p>
    <w:p w:rsidR="002E0DAF" w:rsidRPr="002E0DAF" w:rsidRDefault="002E0DAF">
      <w:pPr>
        <w:rPr>
          <w:b/>
          <w:bCs/>
          <w:color w:val="2E74B5" w:themeColor="accent1" w:themeShade="BF"/>
          <w:sz w:val="28"/>
          <w:szCs w:val="28"/>
          <w:lang w:val="en-GB"/>
        </w:rPr>
      </w:pPr>
      <w:r w:rsidRPr="002E0DAF">
        <w:rPr>
          <w:b/>
          <w:bCs/>
          <w:color w:val="2E74B5" w:themeColor="accent1" w:themeShade="BF"/>
          <w:sz w:val="28"/>
          <w:szCs w:val="28"/>
          <w:lang w:val="en-GB"/>
        </w:rPr>
        <w:t>What is Brick Lane</w:t>
      </w:r>
    </w:p>
    <w:p w:rsidR="00DE60E5" w:rsidRDefault="002E0DAF">
      <w:pPr>
        <w:rPr>
          <w:sz w:val="28"/>
          <w:szCs w:val="28"/>
          <w:lang w:val="en-GB"/>
        </w:rPr>
      </w:pPr>
      <w:r w:rsidRPr="002E0DAF">
        <w:rPr>
          <w:b/>
          <w:bCs/>
          <w:sz w:val="28"/>
          <w:szCs w:val="28"/>
          <w:lang w:val="en-GB"/>
        </w:rPr>
        <w:t>Brick Lane</w:t>
      </w:r>
      <w:r w:rsidRPr="002E0DAF">
        <w:rPr>
          <w:sz w:val="28"/>
          <w:szCs w:val="28"/>
          <w:lang w:val="en-GB"/>
        </w:rPr>
        <w:t xml:space="preserve"> is a street in the </w:t>
      </w:r>
      <w:hyperlink r:id="rId4" w:tooltip="East End of London" w:history="1">
        <w:r w:rsidRPr="002E0DAF">
          <w:rPr>
            <w:rStyle w:val="Collegamentoipertestuale"/>
            <w:color w:val="auto"/>
            <w:sz w:val="28"/>
            <w:szCs w:val="28"/>
            <w:u w:val="none"/>
            <w:lang w:val="en-GB"/>
          </w:rPr>
          <w:t>East End of London</w:t>
        </w:r>
      </w:hyperlink>
      <w:r w:rsidRPr="002E0DAF">
        <w:rPr>
          <w:sz w:val="28"/>
          <w:szCs w:val="28"/>
          <w:lang w:val="en-GB"/>
        </w:rPr>
        <w:t xml:space="preserve">, in the </w:t>
      </w:r>
      <w:hyperlink r:id="rId5" w:tooltip="London Borough of Tower Hamlets" w:history="1">
        <w:r w:rsidRPr="002E0DAF">
          <w:rPr>
            <w:rStyle w:val="Collegamentoipertestuale"/>
            <w:color w:val="auto"/>
            <w:sz w:val="28"/>
            <w:szCs w:val="28"/>
            <w:u w:val="none"/>
            <w:lang w:val="en-GB"/>
          </w:rPr>
          <w:t>Borough of Tower Hamlets</w:t>
        </w:r>
      </w:hyperlink>
      <w:r w:rsidRPr="002E0DAF">
        <w:rPr>
          <w:sz w:val="28"/>
          <w:szCs w:val="28"/>
          <w:lang w:val="en-GB"/>
        </w:rPr>
        <w:t xml:space="preserve">. It runs from </w:t>
      </w:r>
      <w:proofErr w:type="spellStart"/>
      <w:r w:rsidRPr="002E0DAF">
        <w:rPr>
          <w:sz w:val="28"/>
          <w:szCs w:val="28"/>
          <w:lang w:val="en-GB"/>
        </w:rPr>
        <w:t>Swanfield</w:t>
      </w:r>
      <w:proofErr w:type="spellEnd"/>
      <w:r w:rsidRPr="002E0DAF">
        <w:rPr>
          <w:sz w:val="28"/>
          <w:szCs w:val="28"/>
          <w:lang w:val="en-GB"/>
        </w:rPr>
        <w:t xml:space="preserve"> Street in </w:t>
      </w:r>
      <w:hyperlink r:id="rId6" w:tooltip="Bethnal Green" w:history="1">
        <w:r w:rsidRPr="002E0DAF">
          <w:rPr>
            <w:rStyle w:val="Collegamentoipertestuale"/>
            <w:color w:val="auto"/>
            <w:sz w:val="28"/>
            <w:szCs w:val="28"/>
            <w:u w:val="none"/>
            <w:lang w:val="en-GB"/>
          </w:rPr>
          <w:t>Bethnal Green</w:t>
        </w:r>
      </w:hyperlink>
      <w:r w:rsidRPr="002E0DAF">
        <w:rPr>
          <w:sz w:val="28"/>
          <w:szCs w:val="28"/>
          <w:lang w:val="en-GB"/>
        </w:rPr>
        <w:t xml:space="preserve">, crosses Bethnal Green Road in </w:t>
      </w:r>
      <w:hyperlink r:id="rId7" w:tooltip="Shoreditch" w:history="1">
        <w:r w:rsidRPr="002E0DAF">
          <w:rPr>
            <w:rStyle w:val="Collegamentoipertestuale"/>
            <w:color w:val="auto"/>
            <w:sz w:val="28"/>
            <w:szCs w:val="28"/>
            <w:u w:val="none"/>
            <w:lang w:val="en-GB"/>
          </w:rPr>
          <w:t>Shoreditch</w:t>
        </w:r>
      </w:hyperlink>
      <w:r w:rsidRPr="002E0DAF">
        <w:rPr>
          <w:sz w:val="28"/>
          <w:szCs w:val="28"/>
          <w:lang w:val="en-GB"/>
        </w:rPr>
        <w:t xml:space="preserve">, enters </w:t>
      </w:r>
      <w:hyperlink r:id="rId8" w:tooltip="Whitechapel" w:history="1">
        <w:r w:rsidRPr="002E0DAF">
          <w:rPr>
            <w:rStyle w:val="Collegamentoipertestuale"/>
            <w:color w:val="auto"/>
            <w:sz w:val="28"/>
            <w:szCs w:val="28"/>
            <w:u w:val="none"/>
            <w:lang w:val="en-GB"/>
          </w:rPr>
          <w:t>Whitechapel</w:t>
        </w:r>
      </w:hyperlink>
      <w:r w:rsidRPr="002E0DAF">
        <w:rPr>
          <w:sz w:val="28"/>
          <w:szCs w:val="28"/>
          <w:lang w:val="en-GB"/>
        </w:rPr>
        <w:t xml:space="preserve"> and is linked to Whitechapel High Street to the south by the short stretch of Osborn Street. Today, it is the heart of the city's </w:t>
      </w:r>
      <w:hyperlink r:id="rId9" w:tooltip="British Bangladeshi" w:history="1">
        <w:r w:rsidRPr="002E0DAF">
          <w:rPr>
            <w:rStyle w:val="Collegamentoipertestuale"/>
            <w:color w:val="auto"/>
            <w:sz w:val="28"/>
            <w:szCs w:val="28"/>
            <w:u w:val="none"/>
            <w:lang w:val="en-GB"/>
          </w:rPr>
          <w:t>Bangladeshi community</w:t>
        </w:r>
      </w:hyperlink>
      <w:r w:rsidRPr="002E0DAF">
        <w:rPr>
          <w:sz w:val="28"/>
          <w:szCs w:val="28"/>
          <w:lang w:val="en-GB"/>
        </w:rPr>
        <w:t xml:space="preserve"> and is known to some as </w:t>
      </w:r>
      <w:proofErr w:type="spellStart"/>
      <w:r w:rsidRPr="002E0DAF">
        <w:rPr>
          <w:i/>
          <w:iCs/>
          <w:sz w:val="28"/>
          <w:szCs w:val="28"/>
          <w:lang w:val="en-GB"/>
        </w:rPr>
        <w:t>Banglatown</w:t>
      </w:r>
      <w:proofErr w:type="spellEnd"/>
      <w:r w:rsidRPr="002E0DAF">
        <w:rPr>
          <w:sz w:val="28"/>
          <w:szCs w:val="28"/>
          <w:lang w:val="en-GB"/>
        </w:rPr>
        <w:t>.</w:t>
      </w:r>
      <w:hyperlink r:id="rId10" w:anchor="cite_note-1" w:history="1">
        <w:r w:rsidRPr="002E0DAF">
          <w:rPr>
            <w:rStyle w:val="Collegamentoipertestuale"/>
            <w:color w:val="auto"/>
            <w:sz w:val="28"/>
            <w:szCs w:val="28"/>
            <w:u w:val="none"/>
            <w:vertAlign w:val="superscript"/>
            <w:lang w:val="en-GB"/>
          </w:rPr>
          <w:t>]</w:t>
        </w:r>
      </w:hyperlink>
      <w:r w:rsidRPr="002E0DAF">
        <w:rPr>
          <w:sz w:val="28"/>
          <w:szCs w:val="28"/>
          <w:lang w:val="en-GB"/>
        </w:rPr>
        <w:t xml:space="preserve"> It is famous for its many curry houses.</w:t>
      </w:r>
    </w:p>
    <w:p w:rsidR="002E0DAF" w:rsidRDefault="002E0DAF">
      <w:pPr>
        <w:rPr>
          <w:sz w:val="28"/>
          <w:szCs w:val="28"/>
          <w:lang w:val="en-GB"/>
        </w:rPr>
      </w:pPr>
    </w:p>
    <w:p w:rsidR="002E0DAF" w:rsidRDefault="00DF6704">
      <w:pPr>
        <w:rPr>
          <w:b/>
          <w:color w:val="2E74B5" w:themeColor="accent1" w:themeShade="BF"/>
          <w:sz w:val="28"/>
          <w:szCs w:val="28"/>
          <w:lang w:val="en-GB"/>
        </w:rPr>
      </w:pPr>
      <w:r w:rsidRPr="00DF6704">
        <w:rPr>
          <w:b/>
          <w:color w:val="2E74B5" w:themeColor="accent1" w:themeShade="BF"/>
          <w:sz w:val="28"/>
          <w:szCs w:val="28"/>
          <w:lang w:val="en-GB"/>
        </w:rPr>
        <w:t>Use of language in the extract “Any wife is better than no  wife”</w:t>
      </w:r>
    </w:p>
    <w:p w:rsidR="00EA3479" w:rsidRDefault="00DF6704">
      <w:pPr>
        <w:rPr>
          <w:sz w:val="28"/>
          <w:szCs w:val="28"/>
          <w:lang w:val="en-GB"/>
        </w:rPr>
      </w:pPr>
      <w:r>
        <w:rPr>
          <w:sz w:val="28"/>
          <w:szCs w:val="28"/>
          <w:lang w:val="en-GB"/>
        </w:rPr>
        <w:t xml:space="preserve">The text is told by a third person narrator, who speaks from </w:t>
      </w:r>
      <w:proofErr w:type="spellStart"/>
      <w:r>
        <w:rPr>
          <w:sz w:val="28"/>
          <w:szCs w:val="28"/>
          <w:lang w:val="en-GB"/>
        </w:rPr>
        <w:t>Nazneen</w:t>
      </w:r>
      <w:proofErr w:type="spellEnd"/>
      <w:r>
        <w:rPr>
          <w:sz w:val="28"/>
          <w:szCs w:val="28"/>
          <w:lang w:val="en-GB"/>
        </w:rPr>
        <w:t xml:space="preserve"> point of view. The novelist uses very strength sentences like “kicked against fate”, to explain the main concept : fate determinates life of people and destiny is more important than individual choices.</w:t>
      </w:r>
    </w:p>
    <w:p w:rsidR="00DF6704" w:rsidRDefault="00DF6704">
      <w:pPr>
        <w:rPr>
          <w:sz w:val="28"/>
          <w:szCs w:val="28"/>
          <w:lang w:val="en-GB"/>
        </w:rPr>
      </w:pPr>
      <w:r>
        <w:rPr>
          <w:sz w:val="28"/>
          <w:szCs w:val="28"/>
          <w:lang w:val="en-GB"/>
        </w:rPr>
        <w:t xml:space="preserve"> According to </w:t>
      </w:r>
      <w:proofErr w:type="spellStart"/>
      <w:r>
        <w:rPr>
          <w:sz w:val="28"/>
          <w:szCs w:val="28"/>
          <w:lang w:val="en-GB"/>
        </w:rPr>
        <w:t>Nazneen</w:t>
      </w:r>
      <w:proofErr w:type="spellEnd"/>
      <w:r>
        <w:rPr>
          <w:sz w:val="28"/>
          <w:szCs w:val="28"/>
          <w:lang w:val="en-GB"/>
        </w:rPr>
        <w:t xml:space="preserve"> “kicking fate” isn’t a good way, it will bring negative things. </w:t>
      </w:r>
      <w:r w:rsidR="00EA3479">
        <w:rPr>
          <w:sz w:val="28"/>
          <w:szCs w:val="28"/>
          <w:lang w:val="en-GB"/>
        </w:rPr>
        <w:t xml:space="preserve">Interesting is to notice that the writer uses the expression “No good could come..” , an absolute negation, so she doesn’t leave space to another way of thinking.  </w:t>
      </w:r>
    </w:p>
    <w:p w:rsidR="00EA3479" w:rsidRDefault="00EA3479">
      <w:pPr>
        <w:rPr>
          <w:sz w:val="28"/>
          <w:szCs w:val="28"/>
          <w:lang w:val="en-GB"/>
        </w:rPr>
      </w:pPr>
      <w:r>
        <w:rPr>
          <w:sz w:val="28"/>
          <w:szCs w:val="28"/>
          <w:lang w:val="en-GB"/>
        </w:rPr>
        <w:t xml:space="preserve">Therefore she uses an alliteration of sound “no”, a repetition for explaining her totally different opinion from her sister </w:t>
      </w:r>
      <w:proofErr w:type="spellStart"/>
      <w:r>
        <w:rPr>
          <w:sz w:val="28"/>
          <w:szCs w:val="28"/>
          <w:lang w:val="en-GB"/>
        </w:rPr>
        <w:t>Hasina</w:t>
      </w:r>
      <w:proofErr w:type="spellEnd"/>
      <w:r>
        <w:rPr>
          <w:sz w:val="28"/>
          <w:szCs w:val="28"/>
          <w:lang w:val="en-GB"/>
        </w:rPr>
        <w:t xml:space="preserve">. She follows and is in line with her tradition, </w:t>
      </w:r>
      <w:proofErr w:type="spellStart"/>
      <w:r>
        <w:rPr>
          <w:sz w:val="28"/>
          <w:szCs w:val="28"/>
          <w:lang w:val="en-GB"/>
        </w:rPr>
        <w:t>viceversa</w:t>
      </w:r>
      <w:proofErr w:type="spellEnd"/>
      <w:r>
        <w:rPr>
          <w:sz w:val="28"/>
          <w:szCs w:val="28"/>
          <w:lang w:val="en-GB"/>
        </w:rPr>
        <w:t xml:space="preserve"> </w:t>
      </w:r>
      <w:proofErr w:type="spellStart"/>
      <w:r>
        <w:rPr>
          <w:sz w:val="28"/>
          <w:szCs w:val="28"/>
          <w:lang w:val="en-GB"/>
        </w:rPr>
        <w:t>Hasina</w:t>
      </w:r>
      <w:proofErr w:type="spellEnd"/>
      <w:r>
        <w:rPr>
          <w:sz w:val="28"/>
          <w:szCs w:val="28"/>
          <w:lang w:val="en-GB"/>
        </w:rPr>
        <w:t xml:space="preserve"> doesn’t.</w:t>
      </w:r>
    </w:p>
    <w:p w:rsidR="00EA3479" w:rsidRDefault="00EA3479">
      <w:pPr>
        <w:rPr>
          <w:sz w:val="28"/>
          <w:szCs w:val="28"/>
          <w:lang w:val="en-GB"/>
        </w:rPr>
      </w:pPr>
      <w:r>
        <w:rPr>
          <w:sz w:val="28"/>
          <w:szCs w:val="28"/>
          <w:lang w:val="en-GB"/>
        </w:rPr>
        <w:t xml:space="preserve">Than </w:t>
      </w:r>
      <w:proofErr w:type="spellStart"/>
      <w:r>
        <w:rPr>
          <w:sz w:val="28"/>
          <w:szCs w:val="28"/>
          <w:lang w:val="en-GB"/>
        </w:rPr>
        <w:t>Nazneen</w:t>
      </w:r>
      <w:proofErr w:type="spellEnd"/>
      <w:r>
        <w:rPr>
          <w:sz w:val="28"/>
          <w:szCs w:val="28"/>
          <w:lang w:val="en-GB"/>
        </w:rPr>
        <w:t xml:space="preserve"> says “Thought more deeply”, expressing her not totally </w:t>
      </w:r>
      <w:proofErr w:type="spellStart"/>
      <w:r>
        <w:rPr>
          <w:sz w:val="28"/>
          <w:szCs w:val="28"/>
          <w:lang w:val="en-GB"/>
        </w:rPr>
        <w:t>convinction</w:t>
      </w:r>
      <w:proofErr w:type="spellEnd"/>
      <w:r>
        <w:rPr>
          <w:sz w:val="28"/>
          <w:szCs w:val="28"/>
          <w:lang w:val="en-GB"/>
        </w:rPr>
        <w:t xml:space="preserve"> on the idea of kicking against fate. So she shows her contradiction. </w:t>
      </w:r>
      <w:r w:rsidR="00064DA8">
        <w:rPr>
          <w:sz w:val="28"/>
          <w:szCs w:val="28"/>
          <w:lang w:val="en-GB"/>
        </w:rPr>
        <w:t>She isn’t sure.</w:t>
      </w:r>
    </w:p>
    <w:p w:rsidR="00064DA8" w:rsidRPr="00DF6704" w:rsidRDefault="00064DA8">
      <w:pPr>
        <w:rPr>
          <w:sz w:val="28"/>
          <w:szCs w:val="28"/>
          <w:lang w:val="en-GB"/>
        </w:rPr>
      </w:pPr>
      <w:r>
        <w:rPr>
          <w:sz w:val="28"/>
          <w:szCs w:val="28"/>
          <w:lang w:val="en-GB"/>
        </w:rPr>
        <w:t>The text is shaped by pretext to introduce its real message: she tries to understand how fate drive people’ life, so the choice of her sister is the starting point of her reflection. Make it sense fight against fate? It is the core of the text.</w:t>
      </w:r>
    </w:p>
    <w:sectPr w:rsidR="00064DA8" w:rsidRPr="00DF6704" w:rsidSect="00DE60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2E0DAF"/>
    <w:rsid w:val="00064DA8"/>
    <w:rsid w:val="002E0DAF"/>
    <w:rsid w:val="0054323F"/>
    <w:rsid w:val="00B356C6"/>
    <w:rsid w:val="00DE60E5"/>
    <w:rsid w:val="00DF6704"/>
    <w:rsid w:val="00EA34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0D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hitechapel" TargetMode="External"/><Relationship Id="rId3" Type="http://schemas.openxmlformats.org/officeDocument/2006/relationships/webSettings" Target="webSettings.xml"/><Relationship Id="rId7" Type="http://schemas.openxmlformats.org/officeDocument/2006/relationships/hyperlink" Target="https://en.wikipedia.org/wiki/Shoredit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Bethnal_Green" TargetMode="External"/><Relationship Id="rId11" Type="http://schemas.openxmlformats.org/officeDocument/2006/relationships/fontTable" Target="fontTable.xml"/><Relationship Id="rId5" Type="http://schemas.openxmlformats.org/officeDocument/2006/relationships/hyperlink" Target="https://en.wikipedia.org/wiki/London_Borough_of_Tower_Hamlets" TargetMode="External"/><Relationship Id="rId10" Type="http://schemas.openxmlformats.org/officeDocument/2006/relationships/hyperlink" Target="https://en.wikipedia.org/wiki/Brick_Lane" TargetMode="External"/><Relationship Id="rId4" Type="http://schemas.openxmlformats.org/officeDocument/2006/relationships/hyperlink" Target="https://en.wikipedia.org/wiki/East_End_of_London" TargetMode="External"/><Relationship Id="rId9" Type="http://schemas.openxmlformats.org/officeDocument/2006/relationships/hyperlink" Target="https://en.wikipedia.org/wiki/British_Banglades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339</Words>
  <Characters>1938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Oriano</dc:creator>
  <cp:lastModifiedBy>Oriano</cp:lastModifiedBy>
  <cp:revision>1</cp:revision>
  <dcterms:created xsi:type="dcterms:W3CDTF">2019-01-08T22:51:00Z</dcterms:created>
  <dcterms:modified xsi:type="dcterms:W3CDTF">2019-01-08T23:26:00Z</dcterms:modified>
</cp:coreProperties>
</file>