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120"/>
      </w:pPr>
      <w:r>
        <w:rPr>
          <w:rtl w:val="0"/>
          <w:lang w:val="it-IT"/>
        </w:rPr>
        <w:t>ABOUT MOVERS</w:t>
      </w:r>
    </w:p>
    <w:p>
      <w:pPr>
        <w:pStyle w:val="Normal.0"/>
        <w:spacing w:after="120"/>
      </w:pPr>
      <w:r>
        <w:rPr>
          <w:rtl w:val="0"/>
          <w:lang w:val="it-IT"/>
        </w:rPr>
        <w:t>Emanuel Simionato 5QLSC</w:t>
      </w:r>
    </w:p>
    <w:p>
      <w:pPr>
        <w:pStyle w:val="Normal.0"/>
        <w:spacing w:after="120"/>
      </w:pPr>
      <w:r>
        <w:rPr>
          <w:rtl w:val="0"/>
          <w:lang w:val="it-IT"/>
        </w:rPr>
        <w:t>Pag.177</w:t>
      </w:r>
    </w:p>
    <w:p>
      <w:pPr>
        <w:pStyle w:val="Normal.0"/>
        <w:spacing w:after="120"/>
      </w:pPr>
      <w:r>
        <w:rPr>
          <w:rtl w:val="0"/>
          <w:lang w:val="en-US"/>
        </w:rPr>
        <w:t>COMPREHENSION</w:t>
      </w:r>
    </w:p>
    <w:p>
      <w:pPr>
        <w:pStyle w:val="List Paragraph"/>
        <w:numPr>
          <w:ilvl w:val="0"/>
          <w:numId w:val="2"/>
        </w:numPr>
        <w:spacing w:after="0"/>
        <w:rPr>
          <w:lang w:val="en-US"/>
        </w:rPr>
      </w:pPr>
      <w:r>
        <w:rPr>
          <w:rtl w:val="0"/>
          <w:lang w:val="en-US"/>
        </w:rPr>
        <w:t>The speaker is an Indian emigrant living in England</w:t>
      </w:r>
    </w:p>
    <w:p>
      <w:pPr>
        <w:pStyle w:val="List Paragraph"/>
        <w:numPr>
          <w:ilvl w:val="0"/>
          <w:numId w:val="2"/>
        </w:numPr>
        <w:spacing w:after="0"/>
        <w:rPr>
          <w:lang w:val="it-IT"/>
        </w:rPr>
      </w:pPr>
      <w:r>
        <w:rPr>
          <w:rtl w:val="0"/>
          <w:lang w:val="it-IT"/>
        </w:rPr>
        <w:t>In his opinion being a migrant require a lot of emotive energy</w:t>
      </w:r>
      <w:r>
        <w:rPr>
          <w:rtl w:val="0"/>
          <w:lang w:val="en-US"/>
        </w:rPr>
        <w:t>.</w:t>
      </w:r>
    </w:p>
    <w:p>
      <w:pPr>
        <w:pStyle w:val="List Paragraph"/>
        <w:numPr>
          <w:ilvl w:val="0"/>
          <w:numId w:val="2"/>
        </w:numPr>
        <w:spacing w:after="0"/>
        <w:rPr>
          <w:lang w:val="en-US"/>
        </w:rPr>
      </w:pPr>
      <w:r>
        <w:rPr>
          <w:rtl w:val="0"/>
          <w:lang w:val="en-US"/>
        </w:rPr>
        <w:t>He compares gravity to belonging</w:t>
      </w:r>
      <w:r>
        <w:rPr>
          <w:rtl w:val="0"/>
          <w:lang w:val="it-IT"/>
        </w:rPr>
        <w:t>.</w:t>
      </w:r>
    </w:p>
    <w:p>
      <w:pPr>
        <w:pStyle w:val="List Paragraph"/>
        <w:numPr>
          <w:ilvl w:val="0"/>
          <w:numId w:val="2"/>
        </w:numPr>
        <w:spacing w:after="0"/>
        <w:rPr>
          <w:lang w:val="en-US"/>
        </w:rPr>
      </w:pPr>
      <w:r>
        <w:rPr>
          <w:rtl w:val="0"/>
          <w:lang w:val="en-US"/>
        </w:rPr>
        <w:t xml:space="preserve">He thinks roots are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a conservative myth, designed to keep us in our places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.</w:t>
      </w:r>
    </w:p>
    <w:p>
      <w:pPr>
        <w:pStyle w:val="List Paragraph"/>
        <w:numPr>
          <w:ilvl w:val="0"/>
          <w:numId w:val="2"/>
        </w:numPr>
        <w:spacing w:after="0"/>
        <w:rPr>
          <w:lang w:val="it-IT"/>
        </w:rPr>
      </w:pPr>
      <w:r>
        <w:rPr>
          <w:rtl w:val="0"/>
          <w:lang w:val="it-IT"/>
        </w:rPr>
        <w:t xml:space="preserve">Salman Rushdie says that there are </w:t>
      </w:r>
      <w:r>
        <w:rPr>
          <w:rtl w:val="0"/>
          <w:lang w:val="en-US"/>
        </w:rPr>
        <w:t>two ways of looking for freedom</w:t>
      </w:r>
      <w:r>
        <w:rPr>
          <w:rtl w:val="0"/>
          <w:lang w:val="it-IT"/>
        </w:rPr>
        <w:t>:</w:t>
      </w:r>
      <w:r>
        <w:rPr>
          <w:rtl w:val="0"/>
          <w:lang w:val="en-US"/>
        </w:rPr>
        <w:t xml:space="preserve"> “</w:t>
      </w:r>
      <w:r>
        <w:rPr>
          <w:rtl w:val="0"/>
          <w:lang w:val="en-US"/>
        </w:rPr>
        <w:t>to fly and to flee</w:t>
      </w:r>
      <w:r>
        <w:rPr>
          <w:rtl w:val="0"/>
          <w:lang w:val="en-US"/>
        </w:rPr>
        <w:t>”</w:t>
      </w:r>
      <w:r>
        <w:rPr>
          <w:rtl w:val="0"/>
          <w:lang w:val="it-IT"/>
        </w:rPr>
        <w:t>, so to find find freedom you need to run away.</w:t>
      </w:r>
    </w:p>
    <w:p>
      <w:pPr>
        <w:pStyle w:val="List Paragraph"/>
        <w:numPr>
          <w:ilvl w:val="0"/>
          <w:numId w:val="2"/>
        </w:numPr>
        <w:spacing w:after="0"/>
        <w:rPr>
          <w:lang w:val="en-US"/>
        </w:rPr>
      </w:pPr>
      <w:r>
        <w:rPr>
          <w:rtl w:val="0"/>
          <w:lang w:val="en-US"/>
        </w:rPr>
        <w:t xml:space="preserve">He supposes </w:t>
      </w:r>
      <w:r>
        <w:rPr>
          <w:rtl w:val="0"/>
          <w:lang w:val="it-IT"/>
        </w:rPr>
        <w:t xml:space="preserve">that </w:t>
      </w:r>
      <w:r>
        <w:rPr>
          <w:rtl w:val="0"/>
          <w:lang w:val="en-US"/>
        </w:rPr>
        <w:t>ICI</w:t>
      </w:r>
      <w:r>
        <w:rPr>
          <w:rtl w:val="0"/>
          <w:lang w:val="it-IT"/>
        </w:rPr>
        <w:t xml:space="preserve"> or </w:t>
      </w:r>
      <w:r>
        <w:rPr>
          <w:rtl w:val="0"/>
          <w:lang w:val="en-US"/>
        </w:rPr>
        <w:t>Ciba-Geigy</w:t>
      </w:r>
      <w:r>
        <w:rPr>
          <w:rtl w:val="0"/>
          <w:lang w:val="it-IT"/>
        </w:rPr>
        <w:t xml:space="preserve"> or </w:t>
      </w:r>
      <w:r>
        <w:rPr>
          <w:rtl w:val="0"/>
          <w:lang w:val="en-US"/>
        </w:rPr>
        <w:t>Pfizer</w:t>
      </w:r>
      <w:r>
        <w:rPr>
          <w:rtl w:val="0"/>
          <w:lang w:val="it-IT"/>
        </w:rPr>
        <w:t xml:space="preserve"> or </w:t>
      </w:r>
      <w:r>
        <w:rPr>
          <w:rtl w:val="0"/>
          <w:lang w:val="en-US"/>
        </w:rPr>
        <w:t xml:space="preserve">Roche or NASA </w:t>
      </w:r>
      <w:r>
        <w:rPr>
          <w:rtl w:val="0"/>
          <w:lang w:val="it-IT"/>
        </w:rPr>
        <w:t xml:space="preserve">came up with </w:t>
      </w:r>
      <w:r>
        <w:rPr>
          <w:rtl w:val="0"/>
          <w:lang w:val="en-US"/>
        </w:rPr>
        <w:t>an anti-gravity pill.</w:t>
      </w:r>
    </w:p>
    <w:p>
      <w:pPr>
        <w:pStyle w:val="List Paragraph"/>
        <w:numPr>
          <w:ilvl w:val="0"/>
          <w:numId w:val="2"/>
        </w:numPr>
        <w:spacing w:after="0"/>
        <w:rPr>
          <w:lang w:val="it-IT"/>
        </w:rPr>
      </w:pPr>
      <w:r>
        <w:rPr>
          <w:rtl w:val="0"/>
          <w:lang w:val="it-IT"/>
        </w:rPr>
        <w:t xml:space="preserve">The </w:t>
      </w:r>
      <w:r>
        <w:rPr>
          <w:rtl w:val="0"/>
          <w:lang w:val="en-US"/>
        </w:rPr>
        <w:t xml:space="preserve">consequences of the anti-gravity </w:t>
      </w:r>
      <w:r>
        <w:rPr>
          <w:rtl w:val="0"/>
          <w:lang w:val="it-IT"/>
        </w:rPr>
        <w:t>pill will be that</w:t>
      </w:r>
      <w:r>
        <w:rPr>
          <w:rtl w:val="0"/>
          <w:lang w:val="en-US"/>
        </w:rPr>
        <w:t xml:space="preserve"> airlines would go broke overnight</w:t>
      </w:r>
    </w:p>
    <w:p>
      <w:pPr>
        <w:pStyle w:val="List Paragraph"/>
        <w:numPr>
          <w:ilvl w:val="0"/>
          <w:numId w:val="2"/>
        </w:numPr>
        <w:spacing w:after="0"/>
        <w:rPr>
          <w:lang w:val="en-US"/>
        </w:rPr>
      </w:pPr>
      <w:r>
        <w:rPr>
          <w:rtl w:val="0"/>
          <w:lang w:val="en-US"/>
        </w:rPr>
        <w:t xml:space="preserve">It could be necessary </w:t>
      </w:r>
      <w:r>
        <w:rPr>
          <w:rtl w:val="0"/>
          <w:lang w:val="it-IT"/>
        </w:rPr>
        <w:t>personalize pills according with the needs of the user.</w:t>
      </w:r>
    </w:p>
    <w:p>
      <w:pPr>
        <w:pStyle w:val="List Paragraph"/>
        <w:numPr>
          <w:ilvl w:val="0"/>
          <w:numId w:val="2"/>
        </w:numPr>
        <w:spacing w:after="0"/>
        <w:rPr>
          <w:lang w:val="en-US"/>
        </w:rPr>
      </w:pPr>
      <w:r>
        <w:rPr>
          <w:rtl w:val="0"/>
          <w:lang w:val="en-US"/>
        </w:rPr>
        <w:t>Gravity could</w:t>
      </w:r>
      <w:r>
        <w:rPr>
          <w:rtl w:val="0"/>
          <w:lang w:val="it-IT"/>
        </w:rPr>
        <w:t xml:space="preserve"> cold stan for </w:t>
      </w:r>
      <w:r>
        <w:rPr>
          <w:rtl w:val="0"/>
          <w:lang w:val="en-US"/>
        </w:rPr>
        <w:t>roots: by beating them, people would be free to migrate</w:t>
      </w:r>
      <w:r>
        <w:rPr>
          <w:rtl w:val="0"/>
          <w:lang w:val="it-IT"/>
        </w:rPr>
        <w:t>.</w:t>
      </w:r>
    </w:p>
    <w:p>
      <w:pPr>
        <w:pStyle w:val="List Paragraph"/>
        <w:numPr>
          <w:ilvl w:val="0"/>
          <w:numId w:val="2"/>
        </w:numPr>
        <w:spacing w:after="240"/>
        <w:rPr>
          <w:lang w:val="en-US"/>
        </w:rPr>
      </w:pPr>
      <w:r>
        <w:rPr>
          <w:rtl w:val="0"/>
          <w:lang w:val="en-US"/>
        </w:rPr>
        <w:t>The best thing about migrant</w:t>
      </w:r>
      <w:r>
        <w:rPr>
          <w:rtl w:val="0"/>
          <w:lang w:val="it-IT"/>
        </w:rPr>
        <w:t>s</w:t>
      </w:r>
      <w:r>
        <w:rPr>
          <w:rtl w:val="0"/>
          <w:lang w:val="en-US"/>
        </w:rPr>
        <w:t xml:space="preserve"> is their hopefulness, while the worst one is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the emptiness of one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luggage</w:t>
      </w:r>
      <w:r>
        <w:rPr>
          <w:rtl w:val="0"/>
          <w:lang w:val="en-US"/>
        </w:rPr>
        <w:t>”</w:t>
      </w:r>
      <w:r>
        <w:rPr>
          <w:rtl w:val="0"/>
          <w:lang w:val="it-IT"/>
        </w:rPr>
        <w:t>.</w:t>
      </w:r>
    </w:p>
    <w:p>
      <w:pPr>
        <w:pStyle w:val="Normal.0"/>
        <w:spacing w:after="120"/>
      </w:pPr>
    </w:p>
    <w:p>
      <w:pPr>
        <w:pStyle w:val="Normal.0"/>
        <w:spacing w:after="120"/>
      </w:pP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>ANALYSIS</w:t>
      </w:r>
    </w:p>
    <w:p>
      <w:pPr>
        <w:pStyle w:val="Normal.0"/>
        <w:spacing w:after="120"/>
      </w:pPr>
      <w:r>
        <w:rPr>
          <w:rtl w:val="0"/>
          <w:lang w:val="en-US"/>
        </w:rPr>
        <w:t>2) The speaker is both a</w:t>
      </w:r>
      <w:r>
        <w:rPr>
          <w:rtl w:val="0"/>
          <w:lang w:val="it-IT"/>
        </w:rPr>
        <w:t xml:space="preserve"> </w:t>
      </w:r>
      <w:r>
        <w:rPr>
          <w:rtl w:val="0"/>
          <w:lang w:val="en-US"/>
        </w:rPr>
        <w:t>migrant and a newcomer</w:t>
      </w:r>
    </w:p>
    <w:p>
      <w:pPr>
        <w:pStyle w:val="Normal.0"/>
        <w:spacing w:after="120"/>
      </w:pPr>
      <w:r>
        <w:rPr>
          <w:rtl w:val="0"/>
          <w:lang w:val="en-US"/>
        </w:rPr>
        <w:t>3) The whole text is built on the metaphor of gravity</w:t>
      </w:r>
      <w:r>
        <w:rPr>
          <w:rtl w:val="0"/>
          <w:lang w:val="it-IT"/>
        </w:rPr>
        <w:t xml:space="preserve">. Salam Rushdie makes the read understand the simulates between gravity and roots (the sense of belonging). If you could win this strength you could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fly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, so be free.</w:t>
      </w:r>
    </w:p>
    <w:p>
      <w:pPr>
        <w:pStyle w:val="Normal.0"/>
        <w:spacing w:after="120"/>
      </w:pPr>
      <w:r>
        <w:rPr>
          <w:rtl w:val="0"/>
          <w:lang w:val="en-US"/>
        </w:rPr>
        <w:t>4) Gravity and belonging</w:t>
      </w:r>
      <w:r>
        <w:rPr>
          <w:rtl w:val="0"/>
          <w:lang w:val="it-IT"/>
        </w:rPr>
        <w:t xml:space="preserve"> are strengths that make people trapped. </w:t>
      </w:r>
    </w:p>
    <w:p>
      <w:pPr>
        <w:pStyle w:val="Normal.0"/>
        <w:spacing w:after="120"/>
      </w:pPr>
      <w:r>
        <w:rPr>
          <w:rtl w:val="0"/>
          <w:lang w:val="en-US"/>
        </w:rPr>
        <w:t>5)</w:t>
      </w:r>
      <w:r>
        <w:rPr>
          <w:rtl w:val="0"/>
          <w:lang w:val="it-IT"/>
        </w:rPr>
        <w:t xml:space="preserve"> in the third paragraph the writer says that if gravity wouldn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t exist people would be free to fly, in the same way, if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roots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wouldn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t exist people would be free, and every one would be a migrant.</w:t>
      </w:r>
    </w:p>
    <w:p>
      <w:pPr>
        <w:pStyle w:val="Normal.0"/>
        <w:spacing w:after="0"/>
      </w:pPr>
      <w:r>
        <w:rPr>
          <w:rtl w:val="0"/>
          <w:lang w:val="en-US"/>
        </w:rPr>
        <w:t>6) Jonathan Swift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rtl w:val="0"/>
          <w:lang w:val="it-IT"/>
        </w:rPr>
        <w:t xml:space="preserve">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Man-Mountain</w:t>
      </w:r>
      <w:r>
        <w:rPr>
          <w:rtl w:val="0"/>
          <w:lang w:val="en-US"/>
        </w:rPr>
        <w:t>”</w:t>
      </w:r>
      <w:r>
        <w:rPr>
          <w:rtl w:val="0"/>
          <w:lang w:val="it-IT"/>
        </w:rPr>
        <w:t xml:space="preserve"> could be considered a migrant. For the locals is not importa  from where he comes, but is enormous appearance.</w:t>
      </w:r>
    </w:p>
    <w:p>
      <w:pPr>
        <w:pStyle w:val="Normal.0"/>
        <w:spacing w:after="0"/>
      </w:pPr>
      <w:r>
        <w:rPr>
          <w:rtl w:val="0"/>
          <w:lang w:val="en-US"/>
        </w:rPr>
        <w:t xml:space="preserve"> </w:t>
      </w:r>
    </w:p>
    <w:p>
      <w:pPr>
        <w:pStyle w:val="Normal.0"/>
        <w:spacing w:after="120"/>
      </w:pPr>
      <w:r>
        <w:rPr>
          <w:rtl w:val="0"/>
          <w:lang w:val="en-US"/>
        </w:rPr>
        <w:t>7) I think the speaker</w:t>
      </w:r>
      <w:r>
        <w:rPr>
          <w:rtl w:val="0"/>
          <w:lang w:val="it-IT"/>
        </w:rPr>
        <w:t xml:space="preserve"> conveys a positive idea of migration, but he also untwines some negative aspects, that give also a sense of desolation to the reader.</w:t>
      </w:r>
    </w:p>
    <w:p>
      <w:pPr>
        <w:pStyle w:val="Normal.0"/>
        <w:spacing w:after="120"/>
      </w:pPr>
      <w:r>
        <w:rPr>
          <w:rtl w:val="0"/>
          <w:lang w:val="en-US"/>
        </w:rPr>
        <w:t xml:space="preserve">8) Get information about </w:t>
      </w:r>
      <w:r>
        <w:rPr>
          <w:rtl w:val="0"/>
          <w:lang w:val="it-IT"/>
        </w:rPr>
        <w:t xml:space="preserve">of </w:t>
      </w:r>
      <w:r>
        <w:rPr>
          <w:rtl w:val="0"/>
          <w:lang w:val="en-US"/>
        </w:rPr>
        <w:t>the country you are</w:t>
      </w:r>
      <w:r>
        <w:rPr>
          <w:rtl w:val="0"/>
          <w:lang w:val="it-IT"/>
        </w:rPr>
        <w:t xml:space="preserve"> traveling in , about</w:t>
      </w:r>
      <w:r>
        <w:rPr>
          <w:rtl w:val="0"/>
          <w:lang w:val="en-US"/>
        </w:rPr>
        <w:t xml:space="preserve"> his </w:t>
      </w:r>
      <w:r>
        <w:rPr>
          <w:rtl w:val="0"/>
          <w:lang w:val="it-IT"/>
        </w:rPr>
        <w:t>laws and habits.</w:t>
      </w:r>
      <w:r>
        <w:rPr>
          <w:rtl w:val="0"/>
          <w:lang w:val="en-US"/>
        </w:rPr>
        <w:t xml:space="preserve"> </w:t>
      </w:r>
    </w:p>
    <w:p>
      <w:pPr>
        <w:pStyle w:val="Normal.0"/>
        <w:spacing w:after="0"/>
      </w:pPr>
      <w:r>
        <w:rPr>
          <w:rtl w:val="0"/>
          <w:lang w:val="en-US"/>
        </w:rPr>
        <w:t>9) Bruce Chatwin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text is about travelling</w:t>
      </w:r>
      <w:r>
        <w:rPr>
          <w:rtl w:val="0"/>
          <w:lang w:val="it-IT"/>
        </w:rPr>
        <w:t>.</w:t>
      </w:r>
      <w:r>
        <w:rPr>
          <w:rtl w:val="0"/>
          <w:lang w:val="en-US"/>
        </w:rPr>
        <w:t xml:space="preserve"> </w:t>
      </w:r>
      <w:r>
        <w:rPr>
          <w:rtl w:val="0"/>
          <w:lang w:val="it-IT"/>
        </w:rPr>
        <w:t>H</w:t>
      </w:r>
      <w:r>
        <w:rPr>
          <w:rtl w:val="0"/>
          <w:lang w:val="en-US"/>
        </w:rPr>
        <w:t>is thesis</w:t>
      </w:r>
      <w:r>
        <w:rPr>
          <w:rtl w:val="0"/>
          <w:lang w:val="it-IT"/>
        </w:rPr>
        <w:t xml:space="preserve"> is that</w:t>
      </w:r>
      <w:r>
        <w:rPr>
          <w:rtl w:val="0"/>
          <w:lang w:val="en-US"/>
        </w:rPr>
        <w:t xml:space="preserve"> all human activities are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linked to the idea of journeys</w:t>
      </w:r>
      <w:r>
        <w:rPr>
          <w:rtl w:val="0"/>
          <w:lang w:val="en-US"/>
        </w:rPr>
        <w:t>”</w:t>
      </w:r>
      <w:r>
        <w:rPr>
          <w:rtl w:val="0"/>
          <w:lang w:val="it-IT"/>
        </w:rPr>
        <w:t xml:space="preserve">. Indeed our brain have an information system, mainspringngs of our restlessness. Moreover </w:t>
      </w:r>
      <w:r>
        <w:rPr>
          <w:rtl w:val="0"/>
          <w:lang w:val="en-US"/>
        </w:rPr>
        <w:t>experience journeys exploiting the brain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reaction to chemistry. </w:t>
      </w:r>
      <w:r>
        <w:rPr>
          <w:rtl w:val="0"/>
          <w:lang w:val="it-IT"/>
        </w:rPr>
        <w:t>Men</w:t>
      </w:r>
      <w:r>
        <w:rPr>
          <w:rtl w:val="0"/>
          <w:lang w:val="en-US"/>
        </w:rPr>
        <w:t xml:space="preserve"> used hallucinatory mushrooms, hashish or wine</w:t>
      </w:r>
      <w:r>
        <w:rPr>
          <w:rtl w:val="0"/>
          <w:lang w:val="it-IT"/>
        </w:rPr>
        <w:t xml:space="preserve">, but drugs are vehicles for people who have forgotten how to walk. </w:t>
      </w:r>
      <w:r>
        <w:rPr>
          <w:rtl w:val="0"/>
          <w:lang w:val="en-US"/>
        </w:rPr>
        <w:t xml:space="preserve">Travelling is something people need because it is innate in them. </w:t>
      </w:r>
    </w:p>
    <w:p>
      <w:pPr>
        <w:pStyle w:val="Normal.0"/>
        <w:spacing w:after="120"/>
      </w:pPr>
    </w:p>
    <w:p>
      <w:pPr>
        <w:pStyle w:val="Normal.0"/>
        <w:spacing w:after="120"/>
      </w:pP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>P</w:t>
      </w:r>
      <w:r>
        <w:rPr>
          <w:rtl w:val="0"/>
          <w:lang w:val="it-IT"/>
        </w:rPr>
        <w:t>ag.</w:t>
      </w:r>
      <w:r>
        <w:rPr>
          <w:rtl w:val="0"/>
          <w:lang w:val="en-US"/>
        </w:rPr>
        <w:t xml:space="preserve"> 179</w:t>
      </w:r>
    </w:p>
    <w:p>
      <w:pPr>
        <w:pStyle w:val="List Paragraph"/>
        <w:numPr>
          <w:ilvl w:val="0"/>
          <w:numId w:val="4"/>
        </w:numPr>
        <w:spacing w:after="120"/>
        <w:rPr>
          <w:lang w:val="en-US"/>
        </w:rPr>
      </w:pPr>
      <w:r>
        <w:rPr>
          <w:rtl w:val="0"/>
          <w:lang w:val="en-US"/>
        </w:rPr>
        <w:t>Custom duties, raw materials, smuggling, bribery, satire, houses, realism, morals, depravity</w:t>
      </w:r>
    </w:p>
    <w:p>
      <w:pPr>
        <w:pStyle w:val="List Paragraph"/>
        <w:numPr>
          <w:ilvl w:val="0"/>
          <w:numId w:val="4"/>
        </w:numPr>
        <w:spacing w:after="120"/>
        <w:rPr>
          <w:lang w:val="en-US"/>
        </w:rPr>
      </w:pPr>
      <w:r>
        <w:rPr>
          <w:rtl w:val="0"/>
          <w:lang w:val="en-US"/>
        </w:rPr>
        <w:t>Stable, tradition, elegant, witty, materialist, responsible, hierarchy, privileged, individualist, pessimism, optimistic</w:t>
      </w:r>
    </w:p>
    <w:p>
      <w:pPr>
        <w:pStyle w:val="List Paragraph"/>
        <w:numPr>
          <w:ilvl w:val="0"/>
          <w:numId w:val="4"/>
        </w:numPr>
        <w:spacing w:after="120"/>
        <w:rPr>
          <w:lang w:val="en-US"/>
        </w:rPr>
      </w:pPr>
      <w:r>
        <w:rPr>
          <w:rtl w:val="0"/>
          <w:lang w:val="en-US"/>
        </w:rPr>
        <w:t xml:space="preserve">The Whigs were formed in 1680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descendants of Parliamentarians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supported by the wealthy and commercial classes fought for industrial and commercial development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became the Liberal Party</w:t>
      </w:r>
    </w:p>
    <w:p>
      <w:pPr>
        <w:pStyle w:val="List Paragraph"/>
        <w:spacing w:after="120"/>
      </w:pPr>
      <w:r>
        <w:rPr>
          <w:rtl w:val="0"/>
          <w:lang w:val="en-US"/>
        </w:rPr>
        <w:t xml:space="preserve">The Tories emerged in 1679-80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descendants of the Royalists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supported by the Church of England and the landowners fought for the divine right of the monarch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became the Conservative Party</w:t>
      </w:r>
    </w:p>
    <w:p>
      <w:pPr>
        <w:pStyle w:val="List Paragraph"/>
        <w:spacing w:after="120"/>
      </w:pPr>
      <w:r>
        <w:rPr>
          <w:rtl w:val="0"/>
          <w:lang w:val="it-IT"/>
        </w:rPr>
        <w:t xml:space="preserve">5.  </w:t>
      </w:r>
      <w:r>
        <w:rPr>
          <w:rtl w:val="0"/>
          <w:lang w:val="en-US"/>
        </w:rPr>
        <w:t xml:space="preserve">F - T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F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F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T</w:t>
      </w:r>
    </w:p>
    <w:p>
      <w:pPr>
        <w:pStyle w:val="List Paragraph"/>
        <w:spacing w:after="120"/>
      </w:pPr>
      <w:r>
        <w:rPr>
          <w:rtl w:val="0"/>
          <w:lang w:val="it-IT"/>
        </w:rPr>
        <w:t xml:space="preserve">6. </w:t>
      </w:r>
      <w:r>
        <w:rPr>
          <w:rtl w:val="0"/>
          <w:lang w:val="en-US"/>
        </w:rPr>
        <w:t xml:space="preserve"> Material, hierarchical, local landowners, bribe, individualistic seizing opportunities  </w:t>
      </w:r>
    </w:p>
    <w:p>
      <w:pPr>
        <w:pStyle w:val="Normal.0"/>
        <w:spacing w:after="120"/>
      </w:pPr>
    </w:p>
    <w:p>
      <w:pPr>
        <w:pStyle w:val="Normal.0"/>
        <w:spacing w:after="120"/>
      </w:pPr>
    </w:p>
    <w:p>
      <w:pPr>
        <w:pStyle w:val="List Paragraph"/>
        <w:spacing w:after="120"/>
      </w:pPr>
    </w:p>
    <w:p>
      <w:pPr>
        <w:pStyle w:val="Normal.0"/>
        <w:spacing w:after="120"/>
        <w:ind w:left="360" w:firstLine="0"/>
      </w:pPr>
      <w:r/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