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34" w:rsidRPr="00136DD6" w:rsidRDefault="00913659" w:rsidP="00913659">
      <w:pPr>
        <w:jc w:val="center"/>
        <w:rPr>
          <w:sz w:val="32"/>
          <w:szCs w:val="32"/>
        </w:rPr>
      </w:pPr>
      <w:r>
        <w:rPr>
          <w:color w:val="FF0000"/>
          <w:sz w:val="32"/>
          <w:szCs w:val="32"/>
        </w:rPr>
        <w:t>ABOUT MOVERS – SALMAN RUSHDIE</w:t>
      </w:r>
      <w:r w:rsidR="00136DD6">
        <w:rPr>
          <w:color w:val="FF0000"/>
          <w:sz w:val="32"/>
          <w:szCs w:val="32"/>
        </w:rPr>
        <w:t xml:space="preserve"> </w:t>
      </w:r>
      <w:r w:rsidR="00136DD6">
        <w:rPr>
          <w:sz w:val="32"/>
          <w:szCs w:val="32"/>
        </w:rPr>
        <w:t>(Pag.178-179)</w:t>
      </w:r>
    </w:p>
    <w:p w:rsidR="00DD7608" w:rsidRPr="00DD7608" w:rsidRDefault="00DD7608" w:rsidP="00DD7608">
      <w:pPr>
        <w:rPr>
          <w:b/>
        </w:rPr>
      </w:pPr>
      <w:r>
        <w:rPr>
          <w:b/>
        </w:rPr>
        <w:t>ES.1</w:t>
      </w:r>
    </w:p>
    <w:p w:rsidR="00913659" w:rsidRDefault="00913659" w:rsidP="00913659">
      <w:pPr>
        <w:jc w:val="center"/>
        <w:rPr>
          <w:color w:val="FF0000"/>
          <w:sz w:val="32"/>
          <w:szCs w:val="32"/>
        </w:rPr>
      </w:pPr>
    </w:p>
    <w:p w:rsidR="00913659" w:rsidRPr="00DD7608" w:rsidRDefault="00DD7608" w:rsidP="00913659">
      <w:pPr>
        <w:pStyle w:val="Paragrafoelenco"/>
        <w:numPr>
          <w:ilvl w:val="0"/>
          <w:numId w:val="2"/>
        </w:numPr>
      </w:pPr>
      <w:r>
        <w:rPr>
          <w:lang w:val="en-GB"/>
        </w:rPr>
        <w:t>In the extract, speaker and writer are the same person: Salman Rushdie.</w:t>
      </w:r>
    </w:p>
    <w:p w:rsidR="00DD7608" w:rsidRPr="0097636B" w:rsidRDefault="007D1FA3" w:rsidP="00913659">
      <w:pPr>
        <w:pStyle w:val="Paragrafoelenco"/>
        <w:numPr>
          <w:ilvl w:val="0"/>
          <w:numId w:val="2"/>
        </w:numPr>
      </w:pPr>
      <w:r>
        <w:t xml:space="preserve">He </w:t>
      </w:r>
      <w:r>
        <w:rPr>
          <w:lang w:val="en-GB"/>
        </w:rPr>
        <w:t>thinks native’s resentment about immigrants is connected to the latters’ victory against gravity.</w:t>
      </w:r>
    </w:p>
    <w:p w:rsidR="0097636B" w:rsidRPr="0097636B" w:rsidRDefault="0097636B" w:rsidP="00913659">
      <w:pPr>
        <w:pStyle w:val="Paragrafoelenco"/>
        <w:numPr>
          <w:ilvl w:val="0"/>
          <w:numId w:val="2"/>
        </w:numPr>
      </w:pPr>
      <w:r>
        <w:rPr>
          <w:lang w:val="en-GB"/>
        </w:rPr>
        <w:t>He compares gravity with belonging.</w:t>
      </w:r>
    </w:p>
    <w:p w:rsidR="0097636B" w:rsidRPr="0097636B" w:rsidRDefault="0097636B" w:rsidP="00913659">
      <w:pPr>
        <w:pStyle w:val="Paragrafoelenco"/>
        <w:numPr>
          <w:ilvl w:val="0"/>
          <w:numId w:val="2"/>
        </w:numPr>
      </w:pPr>
      <w:r>
        <w:rPr>
          <w:lang w:val="en-GB"/>
        </w:rPr>
        <w:t>He thinks that roots are a myth designed to keep us in our places.</w:t>
      </w:r>
    </w:p>
    <w:p w:rsidR="0097636B" w:rsidRPr="0097636B" w:rsidRDefault="0097636B" w:rsidP="00913659">
      <w:pPr>
        <w:pStyle w:val="Paragrafoelenco"/>
        <w:numPr>
          <w:ilvl w:val="0"/>
          <w:numId w:val="2"/>
        </w:numPr>
      </w:pPr>
      <w:r>
        <w:rPr>
          <w:lang w:val="en-GB"/>
        </w:rPr>
        <w:t>To fly and to flee.</w:t>
      </w:r>
    </w:p>
    <w:p w:rsidR="0097636B" w:rsidRPr="0097636B" w:rsidRDefault="0097636B" w:rsidP="00913659">
      <w:pPr>
        <w:pStyle w:val="Paragrafoelenco"/>
        <w:numPr>
          <w:ilvl w:val="0"/>
          <w:numId w:val="2"/>
        </w:numPr>
      </w:pPr>
      <w:r>
        <w:rPr>
          <w:lang w:val="en-GB"/>
        </w:rPr>
        <w:t>He imagines what would happen if pharmaceutical industries developed anti-gravity pills.</w:t>
      </w:r>
    </w:p>
    <w:p w:rsidR="0097636B" w:rsidRPr="00D277E9" w:rsidRDefault="0097636B" w:rsidP="00913659">
      <w:pPr>
        <w:pStyle w:val="Paragrafoelenco"/>
        <w:numPr>
          <w:ilvl w:val="0"/>
          <w:numId w:val="2"/>
        </w:numPr>
      </w:pPr>
      <w:r>
        <w:rPr>
          <w:lang w:val="en-GB"/>
        </w:rPr>
        <w:t xml:space="preserve">The pill would make </w:t>
      </w:r>
      <w:r w:rsidR="00D277E9">
        <w:rPr>
          <w:lang w:val="en-GB"/>
        </w:rPr>
        <w:t>migrants of us all.</w:t>
      </w:r>
    </w:p>
    <w:p w:rsidR="00D277E9" w:rsidRPr="00D277E9" w:rsidRDefault="00D277E9" w:rsidP="00913659">
      <w:pPr>
        <w:pStyle w:val="Paragrafoelenco"/>
        <w:numPr>
          <w:ilvl w:val="0"/>
          <w:numId w:val="2"/>
        </w:numPr>
      </w:pPr>
      <w:r>
        <w:rPr>
          <w:lang w:val="en-GB"/>
        </w:rPr>
        <w:t>Specific garments.</w:t>
      </w:r>
    </w:p>
    <w:p w:rsidR="00D277E9" w:rsidRPr="00D277E9" w:rsidRDefault="00D277E9" w:rsidP="00913659">
      <w:pPr>
        <w:pStyle w:val="Paragrafoelenco"/>
        <w:numPr>
          <w:ilvl w:val="0"/>
          <w:numId w:val="2"/>
        </w:numPr>
      </w:pPr>
      <w:r>
        <w:rPr>
          <w:lang w:val="en-GB"/>
        </w:rPr>
        <w:t>Gravity is what makes it hard for somebody to free himself from his roots and emigrate.</w:t>
      </w:r>
    </w:p>
    <w:p w:rsidR="00D277E9" w:rsidRPr="00D277E9" w:rsidRDefault="00D277E9" w:rsidP="00913659">
      <w:pPr>
        <w:pStyle w:val="Paragrafoelenco"/>
        <w:numPr>
          <w:ilvl w:val="0"/>
          <w:numId w:val="2"/>
        </w:numPr>
      </w:pPr>
      <w:r>
        <w:rPr>
          <w:lang w:val="en-GB"/>
        </w:rPr>
        <w:t xml:space="preserve">The best thing is their </w:t>
      </w:r>
      <w:r w:rsidR="005B7B11">
        <w:rPr>
          <w:lang w:val="en-GB"/>
        </w:rPr>
        <w:t>hopefulness;</w:t>
      </w:r>
      <w:r>
        <w:rPr>
          <w:lang w:val="en-GB"/>
        </w:rPr>
        <w:t xml:space="preserve"> the worst is that they ignore their past and origins.</w:t>
      </w:r>
    </w:p>
    <w:p w:rsidR="00D277E9" w:rsidRDefault="00D277E9" w:rsidP="00D277E9"/>
    <w:p w:rsidR="00D277E9" w:rsidRPr="005B7B11" w:rsidRDefault="00D277E9" w:rsidP="00D277E9">
      <w:pPr>
        <w:rPr>
          <w:b/>
          <w:lang w:val="en-GB"/>
        </w:rPr>
      </w:pPr>
      <w:r>
        <w:rPr>
          <w:b/>
        </w:rPr>
        <w:t>ES.2</w:t>
      </w:r>
    </w:p>
    <w:p w:rsidR="002C2567" w:rsidRDefault="005B7B11" w:rsidP="00D277E9">
      <w:pPr>
        <w:rPr>
          <w:lang w:val="en-GB"/>
        </w:rPr>
      </w:pPr>
      <w:r>
        <w:t xml:space="preserve">He </w:t>
      </w:r>
      <w:r>
        <w:rPr>
          <w:lang w:val="en-GB"/>
        </w:rPr>
        <w:t xml:space="preserve">experiences </w:t>
      </w:r>
      <w:r w:rsidR="002C2567">
        <w:rPr>
          <w:lang w:val="en-GB"/>
        </w:rPr>
        <w:t>the fate of every person who departs from his/her own nation and arrives in an all new reality. In other words, he’s been both a migrant and a newcomer.</w:t>
      </w:r>
    </w:p>
    <w:p w:rsidR="002C2567" w:rsidRDefault="002C2567" w:rsidP="00D277E9">
      <w:pPr>
        <w:rPr>
          <w:lang w:val="en-GB"/>
        </w:rPr>
      </w:pPr>
    </w:p>
    <w:p w:rsidR="002C2567" w:rsidRDefault="002C2567" w:rsidP="00D277E9">
      <w:pPr>
        <w:rPr>
          <w:b/>
          <w:lang w:val="en-GB"/>
        </w:rPr>
      </w:pPr>
      <w:r>
        <w:rPr>
          <w:b/>
          <w:lang w:val="en-GB"/>
        </w:rPr>
        <w:t>ES.3</w:t>
      </w:r>
    </w:p>
    <w:p w:rsidR="00C556C1" w:rsidRDefault="002C2567" w:rsidP="00D277E9">
      <w:pPr>
        <w:rPr>
          <w:lang w:val="en-GB"/>
        </w:rPr>
      </w:pPr>
      <w:r>
        <w:rPr>
          <w:lang w:val="en-GB"/>
        </w:rPr>
        <w:t xml:space="preserve">Mr Rushdie </w:t>
      </w:r>
      <w:r w:rsidR="00C556C1">
        <w:rPr>
          <w:lang w:val="en-GB"/>
        </w:rPr>
        <w:t>metaphorically describes that a man is just like a tree and roots represent his sense of belonging to his nation.</w:t>
      </w:r>
    </w:p>
    <w:p w:rsidR="00C556C1" w:rsidRDefault="00C556C1" w:rsidP="00D277E9">
      <w:pPr>
        <w:rPr>
          <w:lang w:val="en-GB"/>
        </w:rPr>
      </w:pPr>
    </w:p>
    <w:p w:rsidR="00C556C1" w:rsidRDefault="00C556C1" w:rsidP="00D277E9">
      <w:pPr>
        <w:rPr>
          <w:b/>
          <w:lang w:val="en-GB"/>
        </w:rPr>
      </w:pPr>
      <w:r>
        <w:rPr>
          <w:b/>
          <w:lang w:val="en-GB"/>
        </w:rPr>
        <w:t>ES.4</w:t>
      </w:r>
    </w:p>
    <w:p w:rsidR="00811FD0" w:rsidRDefault="00C92483" w:rsidP="00D277E9">
      <w:pPr>
        <w:rPr>
          <w:lang w:val="en-GB"/>
        </w:rPr>
      </w:pPr>
      <w:r>
        <w:rPr>
          <w:lang w:val="en-GB"/>
        </w:rPr>
        <w:t>Gravity is a physical force attracting everything inside the planet towards the Earth’s centre. Because of the existence of the ground, one</w:t>
      </w:r>
      <w:r w:rsidR="002A718D">
        <w:rPr>
          <w:lang w:val="en-GB"/>
        </w:rPr>
        <w:t xml:space="preserve"> could superficially say that such force</w:t>
      </w:r>
      <w:r>
        <w:rPr>
          <w:lang w:val="en-GB"/>
        </w:rPr>
        <w:t xml:space="preserve"> makes everything stay attached to </w:t>
      </w:r>
      <w:r w:rsidR="002A718D">
        <w:rPr>
          <w:lang w:val="en-GB"/>
        </w:rPr>
        <w:t>soil</w:t>
      </w:r>
      <w:r>
        <w:rPr>
          <w:lang w:val="en-GB"/>
        </w:rPr>
        <w:t xml:space="preserve">. Belonging is </w:t>
      </w:r>
      <w:r w:rsidR="002A718D">
        <w:rPr>
          <w:lang w:val="en-GB"/>
        </w:rPr>
        <w:t xml:space="preserve">instead </w:t>
      </w:r>
      <w:r>
        <w:rPr>
          <w:lang w:val="en-GB"/>
        </w:rPr>
        <w:t>an abstract force</w:t>
      </w:r>
      <w:r w:rsidR="00811FD0">
        <w:rPr>
          <w:lang w:val="en-GB"/>
        </w:rPr>
        <w:t>,</w:t>
      </w:r>
      <w:r>
        <w:rPr>
          <w:lang w:val="en-GB"/>
        </w:rPr>
        <w:t xml:space="preserve"> which has somehow the same effect as gravity on people: indee</w:t>
      </w:r>
      <w:r w:rsidR="00811FD0">
        <w:rPr>
          <w:lang w:val="en-GB"/>
        </w:rPr>
        <w:t>d it makes it hard for someone to leave his/her native land and flee/fly away somewhere else.</w:t>
      </w:r>
    </w:p>
    <w:p w:rsidR="00811FD0" w:rsidRDefault="00811FD0" w:rsidP="00D277E9">
      <w:pPr>
        <w:rPr>
          <w:lang w:val="en-GB"/>
        </w:rPr>
      </w:pPr>
    </w:p>
    <w:p w:rsidR="00811FD0" w:rsidRDefault="003A6DC4" w:rsidP="00D277E9">
      <w:pPr>
        <w:rPr>
          <w:b/>
          <w:lang w:val="en-GB"/>
        </w:rPr>
      </w:pPr>
      <w:r>
        <w:rPr>
          <w:b/>
          <w:lang w:val="en-GB"/>
        </w:rPr>
        <w:t>ES.5</w:t>
      </w:r>
    </w:p>
    <w:p w:rsidR="00811FD0" w:rsidRDefault="003A6DC4" w:rsidP="00D277E9">
      <w:pPr>
        <w:rPr>
          <w:lang w:val="en-GB"/>
        </w:rPr>
      </w:pPr>
      <w:r>
        <w:rPr>
          <w:lang w:val="en-GB"/>
        </w:rPr>
        <w:t xml:space="preserve">He plays with words </w:t>
      </w:r>
      <w:r w:rsidR="00DF6F42">
        <w:rPr>
          <w:lang w:val="en-GB"/>
        </w:rPr>
        <w:t>“fly” and “flee”, both referring to the sense of freedom which emigrants long for.</w:t>
      </w:r>
    </w:p>
    <w:p w:rsidR="003A6DC4" w:rsidRDefault="003A6DC4" w:rsidP="00D277E9">
      <w:pPr>
        <w:rPr>
          <w:lang w:val="en-GB"/>
        </w:rPr>
      </w:pPr>
    </w:p>
    <w:p w:rsidR="003A6DC4" w:rsidRDefault="003A6DC4" w:rsidP="00D277E9">
      <w:pPr>
        <w:rPr>
          <w:b/>
          <w:lang w:val="en-GB"/>
        </w:rPr>
      </w:pPr>
      <w:r>
        <w:rPr>
          <w:b/>
          <w:lang w:val="en-GB"/>
        </w:rPr>
        <w:t>ES.6</w:t>
      </w:r>
    </w:p>
    <w:p w:rsidR="003A6DC4" w:rsidRDefault="005B04E9" w:rsidP="00D277E9">
      <w:pPr>
        <w:rPr>
          <w:lang w:val="en-GB"/>
        </w:rPr>
      </w:pPr>
      <w:r>
        <w:rPr>
          <w:lang w:val="en-GB"/>
        </w:rPr>
        <w:t xml:space="preserve">The narrator describes an absurd future where scientists have developed anti-gravity pills, allowing every user to escape from planetary attraction </w:t>
      </w:r>
      <w:r w:rsidR="00FC553B">
        <w:rPr>
          <w:lang w:val="en-GB"/>
        </w:rPr>
        <w:t>and head for any destination through the sky.</w:t>
      </w:r>
    </w:p>
    <w:p w:rsidR="00FC553B" w:rsidRDefault="00FC553B" w:rsidP="00D277E9">
      <w:pPr>
        <w:rPr>
          <w:lang w:val="en-GB"/>
        </w:rPr>
      </w:pPr>
    </w:p>
    <w:p w:rsidR="00FC553B" w:rsidRDefault="00FC553B" w:rsidP="00D277E9">
      <w:pPr>
        <w:rPr>
          <w:b/>
          <w:lang w:val="en-GB"/>
        </w:rPr>
      </w:pPr>
      <w:r>
        <w:rPr>
          <w:b/>
          <w:lang w:val="en-GB"/>
        </w:rPr>
        <w:t>ES.7</w:t>
      </w:r>
    </w:p>
    <w:p w:rsidR="005B08A6" w:rsidRDefault="00FC553B" w:rsidP="00D277E9">
      <w:pPr>
        <w:rPr>
          <w:lang w:val="en-GB"/>
        </w:rPr>
      </w:pPr>
      <w:r>
        <w:rPr>
          <w:lang w:val="en-GB"/>
        </w:rPr>
        <w:t xml:space="preserve">As far as I can tell, the narrator hasn’t given any hint about him being in favour of </w:t>
      </w:r>
      <w:r w:rsidR="005B08A6">
        <w:rPr>
          <w:lang w:val="en-GB"/>
        </w:rPr>
        <w:t>migration. On the other hand, I got the impression that he would rather suggest to live an existence close to one’s own “roots”, for they are being left aside (“We have floated upwards from history, form memory, from Time).</w:t>
      </w:r>
    </w:p>
    <w:p w:rsidR="005B08A6" w:rsidRDefault="005B08A6" w:rsidP="00D277E9">
      <w:pPr>
        <w:rPr>
          <w:lang w:val="en-GB"/>
        </w:rPr>
      </w:pPr>
    </w:p>
    <w:p w:rsidR="003868CC" w:rsidRDefault="003868CC" w:rsidP="00D277E9">
      <w:pPr>
        <w:rPr>
          <w:b/>
          <w:lang w:val="en-GB"/>
        </w:rPr>
      </w:pPr>
    </w:p>
    <w:p w:rsidR="003868CC" w:rsidRDefault="003868CC" w:rsidP="00D277E9">
      <w:pPr>
        <w:rPr>
          <w:b/>
          <w:lang w:val="en-GB"/>
        </w:rPr>
      </w:pPr>
    </w:p>
    <w:p w:rsidR="003868CC" w:rsidRDefault="003868CC" w:rsidP="00D277E9">
      <w:pPr>
        <w:rPr>
          <w:b/>
          <w:lang w:val="en-GB"/>
        </w:rPr>
      </w:pPr>
    </w:p>
    <w:p w:rsidR="003868CC" w:rsidRDefault="00522FC7" w:rsidP="00D277E9">
      <w:pPr>
        <w:rPr>
          <w:b/>
          <w:lang w:val="en-GB"/>
        </w:rPr>
      </w:pPr>
      <w:r>
        <w:rPr>
          <w:b/>
          <w:lang w:val="en-GB"/>
        </w:rPr>
        <w:lastRenderedPageBreak/>
        <w:t>ES.9</w:t>
      </w:r>
    </w:p>
    <w:p w:rsidR="00FC553B" w:rsidRDefault="00F70A7F" w:rsidP="00D277E9">
      <w:pPr>
        <w:rPr>
          <w:lang w:val="en-GB"/>
        </w:rPr>
      </w:pPr>
      <w:r>
        <w:rPr>
          <w:lang w:val="en-GB"/>
        </w:rPr>
        <w:t>According to Bruce Chatwin man found more convenient to exploit brain reactions after consuming alcohol or hallucino</w:t>
      </w:r>
      <w:r w:rsidR="003868CC">
        <w:rPr>
          <w:lang w:val="en-GB"/>
        </w:rPr>
        <w:t>gens as means to depart from reality and take mental journeys far away. It could be compared in some way to Salman Rushdie’s anti-gravity pill, for they are both chemical substances able to make one take off to new places.</w:t>
      </w:r>
    </w:p>
    <w:p w:rsidR="003868CC" w:rsidRDefault="003868CC" w:rsidP="00D277E9">
      <w:pPr>
        <w:rPr>
          <w:lang w:val="en-GB"/>
        </w:rPr>
      </w:pPr>
      <w:r>
        <w:rPr>
          <w:lang w:val="en-GB"/>
        </w:rPr>
        <w:t>However, as Chatwin highlighted, a travel should be more like a path for self-</w:t>
      </w:r>
      <w:r w:rsidR="0067192B">
        <w:rPr>
          <w:lang w:val="en-GB"/>
        </w:rPr>
        <w:t>discovery;</w:t>
      </w:r>
      <w:r>
        <w:rPr>
          <w:lang w:val="en-GB"/>
        </w:rPr>
        <w:t xml:space="preserve"> they ought t</w:t>
      </w:r>
      <w:r w:rsidR="0067192B">
        <w:rPr>
          <w:lang w:val="en-GB"/>
        </w:rPr>
        <w:t>o be instructive and therefore lengthened in time, not only short moments which are definitely of no use for somebody who desires to experience an inner growth.</w:t>
      </w:r>
    </w:p>
    <w:p w:rsidR="0067192B" w:rsidRDefault="0067192B" w:rsidP="00D277E9">
      <w:pPr>
        <w:rPr>
          <w:lang w:val="en-GB"/>
        </w:rPr>
      </w:pPr>
      <w:r>
        <w:rPr>
          <w:lang w:val="en-GB"/>
        </w:rPr>
        <w:t xml:space="preserve">I </w:t>
      </w:r>
      <w:r w:rsidR="00136DD6">
        <w:rPr>
          <w:lang w:val="en-GB"/>
        </w:rPr>
        <w:t>believe</w:t>
      </w:r>
      <w:r>
        <w:rPr>
          <w:lang w:val="en-GB"/>
        </w:rPr>
        <w:t xml:space="preserve"> </w:t>
      </w:r>
      <w:proofErr w:type="spellStart"/>
      <w:r>
        <w:rPr>
          <w:lang w:val="en-GB"/>
        </w:rPr>
        <w:t>Chatwin’s</w:t>
      </w:r>
      <w:proofErr w:type="spellEnd"/>
      <w:r>
        <w:rPr>
          <w:lang w:val="en-GB"/>
        </w:rPr>
        <w:t xml:space="preserve"> </w:t>
      </w:r>
      <w:r w:rsidR="00136DD6">
        <w:rPr>
          <w:lang w:val="en-GB"/>
        </w:rPr>
        <w:t>thesis is definitely true and easy to agree with, because it conveys what a real journey should be: a time of fulfilment. Of course, it is not always possible to travel into the wild or unspoilt places untouched by man, but it is possible instead to make of travel a teaching experience.</w:t>
      </w:r>
    </w:p>
    <w:p w:rsidR="00136DD6" w:rsidRDefault="00136DD6" w:rsidP="00D277E9">
      <w:pPr>
        <w:rPr>
          <w:lang w:val="en-GB"/>
        </w:rPr>
      </w:pPr>
    </w:p>
    <w:p w:rsidR="00136DD6" w:rsidRDefault="00136DD6" w:rsidP="00D277E9">
      <w:pPr>
        <w:rPr>
          <w:lang w:val="en-GB"/>
        </w:rPr>
      </w:pPr>
    </w:p>
    <w:p w:rsidR="00136DD6" w:rsidRDefault="00136DD6" w:rsidP="00136DD6">
      <w:pPr>
        <w:jc w:val="center"/>
        <w:rPr>
          <w:lang w:val="en-GB"/>
        </w:rPr>
      </w:pPr>
      <w:r>
        <w:rPr>
          <w:lang w:val="en-GB"/>
        </w:rPr>
        <w:t>OVERVIEW (Pag.179)</w:t>
      </w:r>
    </w:p>
    <w:p w:rsidR="00C73057" w:rsidRPr="00C73057" w:rsidRDefault="00C73057" w:rsidP="00C73057">
      <w:pPr>
        <w:rPr>
          <w:lang w:val="en-GB"/>
        </w:rPr>
      </w:pPr>
      <w:r>
        <w:rPr>
          <w:b/>
          <w:lang w:val="en-GB"/>
        </w:rPr>
        <w:t>ES.1</w:t>
      </w:r>
    </w:p>
    <w:p w:rsidR="00C73057" w:rsidRPr="00C73057" w:rsidRDefault="00C73057" w:rsidP="00C73057">
      <w:pPr>
        <w:widowControl w:val="0"/>
        <w:autoSpaceDE w:val="0"/>
        <w:autoSpaceDN w:val="0"/>
        <w:adjustRightInd w:val="0"/>
        <w:rPr>
          <w:rFonts w:cs="Times New Roman"/>
          <w:lang w:val="en-GB"/>
        </w:rPr>
      </w:pPr>
      <w:r w:rsidRPr="00C73057">
        <w:rPr>
          <w:rFonts w:cs="Times New Roman"/>
          <w:lang w:val="en-GB"/>
        </w:rPr>
        <w:t xml:space="preserve">1 Customs duties; </w:t>
      </w:r>
    </w:p>
    <w:p w:rsidR="00C73057" w:rsidRPr="00C73057" w:rsidRDefault="00C73057" w:rsidP="00C73057">
      <w:pPr>
        <w:widowControl w:val="0"/>
        <w:autoSpaceDE w:val="0"/>
        <w:autoSpaceDN w:val="0"/>
        <w:adjustRightInd w:val="0"/>
        <w:rPr>
          <w:rFonts w:cs="Times New Roman"/>
          <w:lang w:val="en-GB"/>
        </w:rPr>
      </w:pPr>
      <w:r w:rsidRPr="00C73057">
        <w:rPr>
          <w:rFonts w:cs="Times New Roman"/>
          <w:lang w:val="en-GB"/>
        </w:rPr>
        <w:t>2 Raw materials;</w:t>
      </w:r>
    </w:p>
    <w:p w:rsidR="00C73057" w:rsidRPr="00C73057" w:rsidRDefault="00C73057" w:rsidP="00C73057">
      <w:pPr>
        <w:widowControl w:val="0"/>
        <w:autoSpaceDE w:val="0"/>
        <w:autoSpaceDN w:val="0"/>
        <w:adjustRightInd w:val="0"/>
        <w:rPr>
          <w:rFonts w:cs="Times New Roman"/>
          <w:lang w:val="en-GB"/>
        </w:rPr>
      </w:pPr>
      <w:r w:rsidRPr="00C73057">
        <w:rPr>
          <w:rFonts w:cs="Times New Roman"/>
          <w:lang w:val="en-GB"/>
        </w:rPr>
        <w:t xml:space="preserve">3 Smuggling; </w:t>
      </w:r>
    </w:p>
    <w:p w:rsidR="00C73057" w:rsidRPr="00C73057" w:rsidRDefault="00C73057" w:rsidP="00C73057">
      <w:pPr>
        <w:widowControl w:val="0"/>
        <w:autoSpaceDE w:val="0"/>
        <w:autoSpaceDN w:val="0"/>
        <w:adjustRightInd w:val="0"/>
        <w:rPr>
          <w:rFonts w:cs="Times New Roman"/>
          <w:lang w:val="en-GB"/>
        </w:rPr>
      </w:pPr>
      <w:proofErr w:type="gramStart"/>
      <w:r w:rsidRPr="00C73057">
        <w:rPr>
          <w:rFonts w:cs="Times New Roman"/>
          <w:lang w:val="en-GB"/>
        </w:rPr>
        <w:t xml:space="preserve">4 Bribery; </w:t>
      </w:r>
      <w:proofErr w:type="gramEnd"/>
    </w:p>
    <w:p w:rsidR="00C73057" w:rsidRPr="00C73057" w:rsidRDefault="00C73057" w:rsidP="00C73057">
      <w:pPr>
        <w:widowControl w:val="0"/>
        <w:autoSpaceDE w:val="0"/>
        <w:autoSpaceDN w:val="0"/>
        <w:adjustRightInd w:val="0"/>
        <w:rPr>
          <w:rFonts w:cs="Times New Roman"/>
          <w:lang w:val="en-GB"/>
        </w:rPr>
      </w:pPr>
      <w:r w:rsidRPr="00C73057">
        <w:rPr>
          <w:rFonts w:cs="Times New Roman"/>
          <w:lang w:val="en-GB"/>
        </w:rPr>
        <w:t xml:space="preserve">5 </w:t>
      </w:r>
      <w:proofErr w:type="gramStart"/>
      <w:r w:rsidRPr="00C73057">
        <w:rPr>
          <w:rFonts w:cs="Times New Roman"/>
          <w:lang w:val="en-GB"/>
        </w:rPr>
        <w:t>Satire</w:t>
      </w:r>
      <w:proofErr w:type="gramEnd"/>
      <w:r w:rsidRPr="00C73057">
        <w:rPr>
          <w:rFonts w:cs="Times New Roman"/>
          <w:lang w:val="en-GB"/>
        </w:rPr>
        <w:t xml:space="preserve">; </w:t>
      </w:r>
    </w:p>
    <w:p w:rsidR="00C73057" w:rsidRPr="00C73057" w:rsidRDefault="00C73057" w:rsidP="00C73057">
      <w:pPr>
        <w:widowControl w:val="0"/>
        <w:autoSpaceDE w:val="0"/>
        <w:autoSpaceDN w:val="0"/>
        <w:adjustRightInd w:val="0"/>
        <w:rPr>
          <w:rFonts w:cs="Times New Roman"/>
          <w:lang w:val="en-GB"/>
        </w:rPr>
      </w:pPr>
      <w:proofErr w:type="gramStart"/>
      <w:r w:rsidRPr="00C73057">
        <w:rPr>
          <w:rFonts w:cs="Times New Roman"/>
          <w:lang w:val="en-GB"/>
        </w:rPr>
        <w:t>6 Coffeehouse;</w:t>
      </w:r>
      <w:proofErr w:type="gramEnd"/>
    </w:p>
    <w:p w:rsidR="00C73057" w:rsidRPr="00C73057" w:rsidRDefault="00C73057" w:rsidP="00C73057">
      <w:pPr>
        <w:rPr>
          <w:rFonts w:cs="Times New Roman"/>
          <w:lang w:val="en-GB"/>
        </w:rPr>
      </w:pPr>
      <w:r w:rsidRPr="00C73057">
        <w:rPr>
          <w:rFonts w:cs="Times New Roman"/>
          <w:lang w:val="en-GB"/>
        </w:rPr>
        <w:t xml:space="preserve">7 Common sense; </w:t>
      </w:r>
    </w:p>
    <w:p w:rsidR="00C73057" w:rsidRPr="00C73057" w:rsidRDefault="00C73057" w:rsidP="00C73057">
      <w:pPr>
        <w:rPr>
          <w:rFonts w:cs="Times New Roman"/>
          <w:lang w:val="en-GB"/>
        </w:rPr>
      </w:pPr>
      <w:r w:rsidRPr="00C73057">
        <w:rPr>
          <w:rFonts w:cs="Times New Roman"/>
          <w:lang w:val="en-GB"/>
        </w:rPr>
        <w:t xml:space="preserve">8 Morals; </w:t>
      </w:r>
    </w:p>
    <w:p w:rsidR="00C73057" w:rsidRPr="00C73057" w:rsidRDefault="00C73057" w:rsidP="00C73057">
      <w:pPr>
        <w:rPr>
          <w:rFonts w:cs="Times New Roman"/>
          <w:lang w:val="en-GB"/>
        </w:rPr>
      </w:pPr>
      <w:r w:rsidRPr="00C73057">
        <w:rPr>
          <w:rFonts w:cs="Times New Roman"/>
          <w:lang w:val="en-GB"/>
        </w:rPr>
        <w:t>9 Vice</w:t>
      </w:r>
      <w:proofErr w:type="gramStart"/>
      <w:r w:rsidRPr="00C73057">
        <w:rPr>
          <w:rFonts w:cs="Times New Roman"/>
          <w:lang w:val="en-GB"/>
        </w:rPr>
        <w:t>;</w:t>
      </w:r>
      <w:proofErr w:type="gramEnd"/>
      <w:r w:rsidRPr="00C73057">
        <w:rPr>
          <w:rFonts w:cs="Times New Roman"/>
          <w:lang w:val="en-GB"/>
        </w:rPr>
        <w:t xml:space="preserve"> </w:t>
      </w:r>
    </w:p>
    <w:p w:rsidR="00136DD6" w:rsidRDefault="00C73057" w:rsidP="00C73057">
      <w:pPr>
        <w:rPr>
          <w:rFonts w:cs="Times New Roman"/>
          <w:lang w:val="en-GB"/>
        </w:rPr>
      </w:pPr>
      <w:r w:rsidRPr="00C73057">
        <w:rPr>
          <w:rFonts w:cs="Times New Roman"/>
          <w:lang w:val="en-GB"/>
        </w:rPr>
        <w:t xml:space="preserve">10 </w:t>
      </w:r>
      <w:proofErr w:type="gramStart"/>
      <w:r w:rsidRPr="00C73057">
        <w:rPr>
          <w:rFonts w:cs="Times New Roman"/>
          <w:lang w:val="en-GB"/>
        </w:rPr>
        <w:t>Virtue</w:t>
      </w:r>
      <w:proofErr w:type="gramEnd"/>
      <w:r w:rsidRPr="00C73057">
        <w:rPr>
          <w:rFonts w:cs="Times New Roman"/>
          <w:lang w:val="en-GB"/>
        </w:rPr>
        <w:t>.</w:t>
      </w:r>
    </w:p>
    <w:p w:rsidR="00C73057" w:rsidRDefault="00C73057" w:rsidP="00C73057">
      <w:pPr>
        <w:rPr>
          <w:rFonts w:cs="Times New Roman"/>
          <w:lang w:val="en-GB"/>
        </w:rPr>
      </w:pPr>
    </w:p>
    <w:p w:rsidR="00C73057" w:rsidRDefault="00C73057" w:rsidP="00C73057">
      <w:pPr>
        <w:rPr>
          <w:rFonts w:cs="Times New Roman"/>
          <w:b/>
          <w:lang w:val="en-GB"/>
        </w:rPr>
      </w:pPr>
      <w:r>
        <w:rPr>
          <w:rFonts w:cs="Times New Roman"/>
          <w:b/>
          <w:lang w:val="en-GB"/>
        </w:rPr>
        <w:t>ES.2</w:t>
      </w:r>
    </w:p>
    <w:tbl>
      <w:tblPr>
        <w:tblStyle w:val="Grigliatabella"/>
        <w:tblW w:w="0" w:type="auto"/>
        <w:tblLook w:val="04A0" w:firstRow="1" w:lastRow="0" w:firstColumn="1" w:lastColumn="0" w:noHBand="0" w:noVBand="1"/>
      </w:tblPr>
      <w:tblGrid>
        <w:gridCol w:w="4886"/>
        <w:gridCol w:w="4886"/>
      </w:tblGrid>
      <w:tr w:rsidR="00C73057" w:rsidTr="00C73057">
        <w:tc>
          <w:tcPr>
            <w:tcW w:w="4886" w:type="dxa"/>
          </w:tcPr>
          <w:p w:rsidR="00C73057" w:rsidRPr="00C73057" w:rsidRDefault="00C73057" w:rsidP="00C73057">
            <w:pPr>
              <w:rPr>
                <w:b/>
                <w:lang w:val="en-GB"/>
              </w:rPr>
            </w:pPr>
            <w:r>
              <w:rPr>
                <w:b/>
                <w:lang w:val="en-GB"/>
              </w:rPr>
              <w:t>Noun</w:t>
            </w:r>
          </w:p>
        </w:tc>
        <w:tc>
          <w:tcPr>
            <w:tcW w:w="4886" w:type="dxa"/>
          </w:tcPr>
          <w:p w:rsidR="00C73057" w:rsidRPr="00C73057" w:rsidRDefault="00C73057" w:rsidP="00C73057">
            <w:pPr>
              <w:rPr>
                <w:b/>
                <w:lang w:val="en-GB"/>
              </w:rPr>
            </w:pPr>
            <w:r>
              <w:rPr>
                <w:b/>
                <w:lang w:val="en-GB"/>
              </w:rPr>
              <w:t>Adjective</w:t>
            </w:r>
          </w:p>
        </w:tc>
      </w:tr>
      <w:tr w:rsidR="00C73057" w:rsidTr="00C73057">
        <w:tc>
          <w:tcPr>
            <w:tcW w:w="4886" w:type="dxa"/>
          </w:tcPr>
          <w:p w:rsidR="00C73057" w:rsidRDefault="00C73057" w:rsidP="00C73057">
            <w:pPr>
              <w:rPr>
                <w:lang w:val="en-GB"/>
              </w:rPr>
            </w:pPr>
            <w:r>
              <w:rPr>
                <w:lang w:val="en-GB"/>
              </w:rPr>
              <w:t>Stability</w:t>
            </w:r>
          </w:p>
        </w:tc>
        <w:tc>
          <w:tcPr>
            <w:tcW w:w="4886" w:type="dxa"/>
          </w:tcPr>
          <w:p w:rsidR="00C73057" w:rsidRDefault="00C73057" w:rsidP="00C73057">
            <w:pPr>
              <w:rPr>
                <w:lang w:val="en-GB"/>
              </w:rPr>
            </w:pPr>
            <w:r>
              <w:rPr>
                <w:lang w:val="en-GB"/>
              </w:rPr>
              <w:t>Stable</w:t>
            </w:r>
          </w:p>
        </w:tc>
      </w:tr>
      <w:tr w:rsidR="00C73057" w:rsidTr="00C73057">
        <w:tc>
          <w:tcPr>
            <w:tcW w:w="4886" w:type="dxa"/>
          </w:tcPr>
          <w:p w:rsidR="00C73057" w:rsidRDefault="00C73057" w:rsidP="00C73057">
            <w:pPr>
              <w:rPr>
                <w:lang w:val="en-GB"/>
              </w:rPr>
            </w:pPr>
            <w:r>
              <w:rPr>
                <w:lang w:val="en-GB"/>
              </w:rPr>
              <w:t>Traditionalism/tradition</w:t>
            </w:r>
          </w:p>
        </w:tc>
        <w:tc>
          <w:tcPr>
            <w:tcW w:w="4886" w:type="dxa"/>
          </w:tcPr>
          <w:p w:rsidR="00C73057" w:rsidRDefault="00C73057" w:rsidP="00C73057">
            <w:pPr>
              <w:rPr>
                <w:lang w:val="en-GB"/>
              </w:rPr>
            </w:pPr>
            <w:r>
              <w:rPr>
                <w:lang w:val="en-GB"/>
              </w:rPr>
              <w:t>Traditionalist</w:t>
            </w:r>
          </w:p>
        </w:tc>
      </w:tr>
      <w:tr w:rsidR="00C73057" w:rsidTr="00C73057">
        <w:tc>
          <w:tcPr>
            <w:tcW w:w="4886" w:type="dxa"/>
          </w:tcPr>
          <w:p w:rsidR="00C73057" w:rsidRDefault="00C73057" w:rsidP="00C73057">
            <w:pPr>
              <w:rPr>
                <w:lang w:val="en-GB"/>
              </w:rPr>
            </w:pPr>
            <w:r>
              <w:rPr>
                <w:lang w:val="en-GB"/>
              </w:rPr>
              <w:t>Elegance</w:t>
            </w:r>
          </w:p>
        </w:tc>
        <w:tc>
          <w:tcPr>
            <w:tcW w:w="4886" w:type="dxa"/>
          </w:tcPr>
          <w:p w:rsidR="00C73057" w:rsidRDefault="00C73057" w:rsidP="00C73057">
            <w:pPr>
              <w:rPr>
                <w:lang w:val="en-GB"/>
              </w:rPr>
            </w:pPr>
            <w:r>
              <w:rPr>
                <w:lang w:val="en-GB"/>
              </w:rPr>
              <w:t>Elegant</w:t>
            </w:r>
          </w:p>
        </w:tc>
      </w:tr>
      <w:tr w:rsidR="00C73057" w:rsidTr="00C73057">
        <w:tc>
          <w:tcPr>
            <w:tcW w:w="4886" w:type="dxa"/>
          </w:tcPr>
          <w:p w:rsidR="00C73057" w:rsidRDefault="00C73057" w:rsidP="00C73057">
            <w:pPr>
              <w:rPr>
                <w:lang w:val="en-GB"/>
              </w:rPr>
            </w:pPr>
            <w:r>
              <w:rPr>
                <w:lang w:val="en-GB"/>
              </w:rPr>
              <w:t>Wit</w:t>
            </w:r>
          </w:p>
        </w:tc>
        <w:tc>
          <w:tcPr>
            <w:tcW w:w="4886" w:type="dxa"/>
          </w:tcPr>
          <w:p w:rsidR="00C73057" w:rsidRDefault="00C73057" w:rsidP="00C73057">
            <w:pPr>
              <w:rPr>
                <w:lang w:val="en-GB"/>
              </w:rPr>
            </w:pPr>
            <w:r>
              <w:rPr>
                <w:lang w:val="en-GB"/>
              </w:rPr>
              <w:t>Witty</w:t>
            </w:r>
          </w:p>
        </w:tc>
      </w:tr>
      <w:tr w:rsidR="00C73057" w:rsidTr="00C73057">
        <w:tc>
          <w:tcPr>
            <w:tcW w:w="4886" w:type="dxa"/>
          </w:tcPr>
          <w:p w:rsidR="00C73057" w:rsidRDefault="00C73057" w:rsidP="00C73057">
            <w:pPr>
              <w:rPr>
                <w:lang w:val="en-GB"/>
              </w:rPr>
            </w:pPr>
            <w:r>
              <w:rPr>
                <w:lang w:val="en-GB"/>
              </w:rPr>
              <w:t>Materialism/material</w:t>
            </w:r>
          </w:p>
        </w:tc>
        <w:tc>
          <w:tcPr>
            <w:tcW w:w="4886" w:type="dxa"/>
          </w:tcPr>
          <w:p w:rsidR="00C73057" w:rsidRDefault="00C73057" w:rsidP="00C73057">
            <w:pPr>
              <w:rPr>
                <w:lang w:val="en-GB"/>
              </w:rPr>
            </w:pPr>
            <w:r>
              <w:rPr>
                <w:lang w:val="en-GB"/>
              </w:rPr>
              <w:t>Materialistic</w:t>
            </w:r>
          </w:p>
        </w:tc>
      </w:tr>
      <w:tr w:rsidR="00C73057" w:rsidTr="00C73057">
        <w:tc>
          <w:tcPr>
            <w:tcW w:w="4886" w:type="dxa"/>
          </w:tcPr>
          <w:p w:rsidR="00C73057" w:rsidRDefault="00C73057" w:rsidP="00C73057">
            <w:pPr>
              <w:rPr>
                <w:lang w:val="en-GB"/>
              </w:rPr>
            </w:pPr>
            <w:r>
              <w:rPr>
                <w:lang w:val="en-GB"/>
              </w:rPr>
              <w:t>Response</w:t>
            </w:r>
          </w:p>
        </w:tc>
        <w:tc>
          <w:tcPr>
            <w:tcW w:w="4886" w:type="dxa"/>
          </w:tcPr>
          <w:p w:rsidR="00C73057" w:rsidRDefault="00C73057" w:rsidP="00C73057">
            <w:pPr>
              <w:rPr>
                <w:lang w:val="en-GB"/>
              </w:rPr>
            </w:pPr>
            <w:r>
              <w:rPr>
                <w:lang w:val="en-GB"/>
              </w:rPr>
              <w:t>Responsive</w:t>
            </w:r>
          </w:p>
        </w:tc>
      </w:tr>
      <w:tr w:rsidR="00C73057" w:rsidTr="00C73057">
        <w:tc>
          <w:tcPr>
            <w:tcW w:w="4886" w:type="dxa"/>
          </w:tcPr>
          <w:p w:rsidR="00C73057" w:rsidRDefault="00C73057" w:rsidP="00C73057">
            <w:pPr>
              <w:rPr>
                <w:lang w:val="en-GB"/>
              </w:rPr>
            </w:pPr>
            <w:r>
              <w:rPr>
                <w:lang w:val="en-GB"/>
              </w:rPr>
              <w:t>Hierarchy</w:t>
            </w:r>
          </w:p>
        </w:tc>
        <w:tc>
          <w:tcPr>
            <w:tcW w:w="4886" w:type="dxa"/>
          </w:tcPr>
          <w:p w:rsidR="00C73057" w:rsidRDefault="00C73057" w:rsidP="00C73057">
            <w:pPr>
              <w:rPr>
                <w:lang w:val="en-GB"/>
              </w:rPr>
            </w:pPr>
            <w:r>
              <w:rPr>
                <w:lang w:val="en-GB"/>
              </w:rPr>
              <w:t>Hierarchical</w:t>
            </w:r>
          </w:p>
        </w:tc>
      </w:tr>
      <w:tr w:rsidR="00C73057" w:rsidTr="00C73057">
        <w:tc>
          <w:tcPr>
            <w:tcW w:w="4886" w:type="dxa"/>
          </w:tcPr>
          <w:p w:rsidR="00C73057" w:rsidRDefault="00C73057" w:rsidP="00C73057">
            <w:pPr>
              <w:rPr>
                <w:lang w:val="en-GB"/>
              </w:rPr>
            </w:pPr>
            <w:r>
              <w:rPr>
                <w:lang w:val="en-GB"/>
              </w:rPr>
              <w:t>Heredity</w:t>
            </w:r>
          </w:p>
        </w:tc>
        <w:tc>
          <w:tcPr>
            <w:tcW w:w="4886" w:type="dxa"/>
          </w:tcPr>
          <w:p w:rsidR="00C73057" w:rsidRDefault="00C73057" w:rsidP="00C73057">
            <w:pPr>
              <w:rPr>
                <w:lang w:val="en-GB"/>
              </w:rPr>
            </w:pPr>
            <w:r>
              <w:rPr>
                <w:lang w:val="en-GB"/>
              </w:rPr>
              <w:t>Hereditary</w:t>
            </w:r>
          </w:p>
        </w:tc>
      </w:tr>
      <w:tr w:rsidR="00C73057" w:rsidTr="00C73057">
        <w:tc>
          <w:tcPr>
            <w:tcW w:w="4886" w:type="dxa"/>
          </w:tcPr>
          <w:p w:rsidR="00C73057" w:rsidRDefault="00C73057" w:rsidP="00C73057">
            <w:pPr>
              <w:rPr>
                <w:lang w:val="en-GB"/>
              </w:rPr>
            </w:pPr>
            <w:r>
              <w:rPr>
                <w:lang w:val="en-GB"/>
              </w:rPr>
              <w:t>Privilege</w:t>
            </w:r>
          </w:p>
        </w:tc>
        <w:tc>
          <w:tcPr>
            <w:tcW w:w="4886" w:type="dxa"/>
          </w:tcPr>
          <w:p w:rsidR="00C73057" w:rsidRDefault="00C73057" w:rsidP="00C73057">
            <w:pPr>
              <w:rPr>
                <w:lang w:val="en-GB"/>
              </w:rPr>
            </w:pPr>
            <w:r>
              <w:rPr>
                <w:lang w:val="en-GB"/>
              </w:rPr>
              <w:t>Privileged</w:t>
            </w:r>
          </w:p>
        </w:tc>
      </w:tr>
      <w:tr w:rsidR="00C73057" w:rsidTr="00C73057">
        <w:tc>
          <w:tcPr>
            <w:tcW w:w="4886" w:type="dxa"/>
          </w:tcPr>
          <w:p w:rsidR="00C73057" w:rsidRDefault="00C73057" w:rsidP="00C73057">
            <w:pPr>
              <w:rPr>
                <w:lang w:val="en-GB"/>
              </w:rPr>
            </w:pPr>
            <w:r>
              <w:rPr>
                <w:lang w:val="en-GB"/>
              </w:rPr>
              <w:t>Individualism</w:t>
            </w:r>
          </w:p>
        </w:tc>
        <w:tc>
          <w:tcPr>
            <w:tcW w:w="4886" w:type="dxa"/>
          </w:tcPr>
          <w:p w:rsidR="00C73057" w:rsidRDefault="00C73057" w:rsidP="00C73057">
            <w:pPr>
              <w:rPr>
                <w:lang w:val="en-GB"/>
              </w:rPr>
            </w:pPr>
            <w:r>
              <w:rPr>
                <w:lang w:val="en-GB"/>
              </w:rPr>
              <w:t>Individualistic</w:t>
            </w:r>
          </w:p>
        </w:tc>
      </w:tr>
      <w:tr w:rsidR="00C73057" w:rsidTr="00C73057">
        <w:tc>
          <w:tcPr>
            <w:tcW w:w="4886" w:type="dxa"/>
          </w:tcPr>
          <w:p w:rsidR="00C73057" w:rsidRDefault="00C73057" w:rsidP="00C73057">
            <w:pPr>
              <w:rPr>
                <w:lang w:val="en-GB"/>
              </w:rPr>
            </w:pPr>
            <w:r>
              <w:rPr>
                <w:lang w:val="en-GB"/>
              </w:rPr>
              <w:t>Pessimism</w:t>
            </w:r>
          </w:p>
        </w:tc>
        <w:tc>
          <w:tcPr>
            <w:tcW w:w="4886" w:type="dxa"/>
          </w:tcPr>
          <w:p w:rsidR="00C73057" w:rsidRDefault="00C73057" w:rsidP="00C73057">
            <w:pPr>
              <w:rPr>
                <w:lang w:val="en-GB"/>
              </w:rPr>
            </w:pPr>
            <w:r>
              <w:rPr>
                <w:lang w:val="en-GB"/>
              </w:rPr>
              <w:t>Pessimistic</w:t>
            </w:r>
          </w:p>
        </w:tc>
      </w:tr>
      <w:tr w:rsidR="00C73057" w:rsidTr="00C73057">
        <w:tc>
          <w:tcPr>
            <w:tcW w:w="4886" w:type="dxa"/>
          </w:tcPr>
          <w:p w:rsidR="00C73057" w:rsidRDefault="00C73057" w:rsidP="00C73057">
            <w:pPr>
              <w:rPr>
                <w:lang w:val="en-GB"/>
              </w:rPr>
            </w:pPr>
            <w:r>
              <w:rPr>
                <w:lang w:val="en-GB"/>
              </w:rPr>
              <w:t>Optimism</w:t>
            </w:r>
          </w:p>
        </w:tc>
        <w:tc>
          <w:tcPr>
            <w:tcW w:w="4886" w:type="dxa"/>
          </w:tcPr>
          <w:p w:rsidR="00C73057" w:rsidRDefault="00C73057" w:rsidP="00C73057">
            <w:pPr>
              <w:rPr>
                <w:lang w:val="en-GB"/>
              </w:rPr>
            </w:pPr>
            <w:r>
              <w:rPr>
                <w:lang w:val="en-GB"/>
              </w:rPr>
              <w:t>Optimistic</w:t>
            </w:r>
          </w:p>
        </w:tc>
      </w:tr>
    </w:tbl>
    <w:p w:rsidR="00C73057" w:rsidRDefault="00C73057" w:rsidP="00C73057">
      <w:pPr>
        <w:rPr>
          <w:lang w:val="en-GB"/>
        </w:rPr>
      </w:pPr>
    </w:p>
    <w:p w:rsidR="00C73057" w:rsidRDefault="00C73057" w:rsidP="00C73057">
      <w:pPr>
        <w:rPr>
          <w:b/>
          <w:lang w:val="en-GB"/>
        </w:rPr>
      </w:pPr>
      <w:r>
        <w:rPr>
          <w:b/>
          <w:lang w:val="en-GB"/>
        </w:rPr>
        <w:t>ES.3</w:t>
      </w:r>
    </w:p>
    <w:p w:rsidR="00C73057" w:rsidRPr="00C73057" w:rsidRDefault="00C73057" w:rsidP="00C73057">
      <w:pPr>
        <w:widowControl w:val="0"/>
        <w:autoSpaceDE w:val="0"/>
        <w:autoSpaceDN w:val="0"/>
        <w:adjustRightInd w:val="0"/>
        <w:rPr>
          <w:rFonts w:cs="Times New Roman"/>
        </w:rPr>
      </w:pPr>
      <w:r w:rsidRPr="00C73057">
        <w:rPr>
          <w:rFonts w:cs="Times New Roman"/>
        </w:rPr>
        <w:t xml:space="preserve">The </w:t>
      </w:r>
      <w:proofErr w:type="spellStart"/>
      <w:r w:rsidRPr="00C73057">
        <w:rPr>
          <w:rFonts w:cs="Times New Roman"/>
        </w:rPr>
        <w:t>Whigs</w:t>
      </w:r>
      <w:proofErr w:type="spellEnd"/>
      <w:r w:rsidRPr="00C73057">
        <w:rPr>
          <w:rFonts w:cs="Times New Roman"/>
        </w:rPr>
        <w:t xml:space="preserve"> </w:t>
      </w:r>
      <w:proofErr w:type="spellStart"/>
      <w:r w:rsidRPr="00C73057">
        <w:rPr>
          <w:rFonts w:cs="Times New Roman"/>
        </w:rPr>
        <w:t>were</w:t>
      </w:r>
      <w:proofErr w:type="spellEnd"/>
      <w:r w:rsidRPr="00C73057">
        <w:rPr>
          <w:rFonts w:cs="Times New Roman"/>
        </w:rPr>
        <w:t xml:space="preserve"> </w:t>
      </w:r>
      <w:proofErr w:type="spellStart"/>
      <w:r w:rsidRPr="00C73057">
        <w:rPr>
          <w:rFonts w:cs="Times New Roman"/>
        </w:rPr>
        <w:t>fo</w:t>
      </w:r>
      <w:r>
        <w:rPr>
          <w:rFonts w:cs="Times New Roman"/>
        </w:rPr>
        <w:t>rmed</w:t>
      </w:r>
      <w:proofErr w:type="spellEnd"/>
      <w:r>
        <w:rPr>
          <w:rFonts w:cs="Times New Roman"/>
        </w:rPr>
        <w:t xml:space="preserve"> in 1660–1685 </w:t>
      </w:r>
      <w:r w:rsidRPr="00C73057">
        <w:rPr>
          <w:rFonts w:cs="Times New Roman"/>
        </w:rPr>
        <w:t xml:space="preserve">with Charles II; </w:t>
      </w:r>
      <w:proofErr w:type="spellStart"/>
      <w:r w:rsidRPr="00C73057">
        <w:rPr>
          <w:rFonts w:cs="Times New Roman"/>
        </w:rPr>
        <w:t>descendants</w:t>
      </w:r>
      <w:proofErr w:type="spellEnd"/>
      <w:r w:rsidRPr="00C73057">
        <w:rPr>
          <w:rFonts w:cs="Times New Roman"/>
        </w:rPr>
        <w:t xml:space="preserve"> of the</w:t>
      </w:r>
      <w:r>
        <w:rPr>
          <w:rFonts w:cs="Times New Roman"/>
        </w:rPr>
        <w:t xml:space="preserve"> </w:t>
      </w:r>
      <w:proofErr w:type="spellStart"/>
      <w:r w:rsidRPr="00C73057">
        <w:rPr>
          <w:rFonts w:cs="Times New Roman"/>
        </w:rPr>
        <w:t>Parliamentarians</w:t>
      </w:r>
      <w:proofErr w:type="spellEnd"/>
      <w:r w:rsidRPr="00C73057">
        <w:rPr>
          <w:rFonts w:cs="Times New Roman"/>
        </w:rPr>
        <w:t xml:space="preserve">; </w:t>
      </w:r>
      <w:proofErr w:type="spellStart"/>
      <w:r w:rsidRPr="00C73057">
        <w:rPr>
          <w:rFonts w:cs="Times New Roman"/>
        </w:rPr>
        <w:t>supported</w:t>
      </w:r>
      <w:proofErr w:type="spellEnd"/>
      <w:r w:rsidRPr="00C73057">
        <w:rPr>
          <w:rFonts w:cs="Times New Roman"/>
        </w:rPr>
        <w:t xml:space="preserve"> by the </w:t>
      </w:r>
      <w:proofErr w:type="spellStart"/>
      <w:r w:rsidRPr="00C73057">
        <w:rPr>
          <w:rFonts w:cs="Times New Roman"/>
        </w:rPr>
        <w:t>wealthy</w:t>
      </w:r>
      <w:proofErr w:type="spellEnd"/>
      <w:r>
        <w:rPr>
          <w:rFonts w:cs="Times New Roman"/>
        </w:rPr>
        <w:t xml:space="preserve"> </w:t>
      </w:r>
      <w:r w:rsidRPr="00C73057">
        <w:rPr>
          <w:rFonts w:cs="Times New Roman"/>
        </w:rPr>
        <w:t xml:space="preserve">and commercial </w:t>
      </w:r>
      <w:proofErr w:type="spellStart"/>
      <w:r w:rsidRPr="00C73057">
        <w:rPr>
          <w:rFonts w:cs="Times New Roman"/>
        </w:rPr>
        <w:t>classes</w:t>
      </w:r>
      <w:proofErr w:type="spellEnd"/>
      <w:r w:rsidRPr="00C73057">
        <w:rPr>
          <w:rFonts w:cs="Times New Roman"/>
        </w:rPr>
        <w:t xml:space="preserve">; </w:t>
      </w:r>
      <w:proofErr w:type="spellStart"/>
      <w:r w:rsidRPr="00C73057">
        <w:rPr>
          <w:rFonts w:cs="Times New Roman"/>
        </w:rPr>
        <w:t>fought</w:t>
      </w:r>
      <w:proofErr w:type="spellEnd"/>
      <w:r w:rsidRPr="00C73057">
        <w:rPr>
          <w:rFonts w:cs="Times New Roman"/>
        </w:rPr>
        <w:t xml:space="preserve"> for commercial</w:t>
      </w:r>
    </w:p>
    <w:p w:rsidR="00C73057" w:rsidRDefault="00C73057" w:rsidP="00C73057">
      <w:pPr>
        <w:widowControl w:val="0"/>
        <w:autoSpaceDE w:val="0"/>
        <w:autoSpaceDN w:val="0"/>
        <w:adjustRightInd w:val="0"/>
        <w:rPr>
          <w:rFonts w:cs="Times New Roman"/>
        </w:rPr>
      </w:pPr>
      <w:proofErr w:type="spellStart"/>
      <w:r w:rsidRPr="00C73057">
        <w:rPr>
          <w:rFonts w:cs="Times New Roman"/>
        </w:rPr>
        <w:t>devel</w:t>
      </w:r>
      <w:r w:rsidR="00240046">
        <w:rPr>
          <w:rFonts w:cs="Times New Roman"/>
        </w:rPr>
        <w:t>opment</w:t>
      </w:r>
      <w:proofErr w:type="spellEnd"/>
      <w:r w:rsidR="00240046">
        <w:rPr>
          <w:rFonts w:cs="Times New Roman"/>
        </w:rPr>
        <w:t>, a</w:t>
      </w:r>
      <w:r w:rsidRPr="00C73057">
        <w:rPr>
          <w:rFonts w:cs="Times New Roman"/>
        </w:rPr>
        <w:t xml:space="preserve"> </w:t>
      </w:r>
      <w:proofErr w:type="spellStart"/>
      <w:r w:rsidRPr="00C73057">
        <w:rPr>
          <w:rFonts w:cs="Times New Roman"/>
        </w:rPr>
        <w:t>foreign</w:t>
      </w:r>
      <w:proofErr w:type="spellEnd"/>
      <w:r w:rsidRPr="00C73057">
        <w:rPr>
          <w:rFonts w:cs="Times New Roman"/>
        </w:rPr>
        <w:t xml:space="preserve"> policy, </w:t>
      </w:r>
      <w:proofErr w:type="spellStart"/>
      <w:r w:rsidRPr="00C73057">
        <w:rPr>
          <w:rFonts w:cs="Times New Roman"/>
        </w:rPr>
        <w:t>religious</w:t>
      </w:r>
      <w:proofErr w:type="spellEnd"/>
      <w:r w:rsidR="00240046">
        <w:rPr>
          <w:rFonts w:cs="Times New Roman"/>
        </w:rPr>
        <w:t xml:space="preserve"> </w:t>
      </w:r>
      <w:proofErr w:type="spellStart"/>
      <w:r w:rsidRPr="00C73057">
        <w:rPr>
          <w:rFonts w:cs="Times New Roman"/>
        </w:rPr>
        <w:t>toleration</w:t>
      </w:r>
      <w:proofErr w:type="spellEnd"/>
      <w:r w:rsidRPr="00C73057">
        <w:rPr>
          <w:rFonts w:cs="Times New Roman"/>
        </w:rPr>
        <w:t xml:space="preserve">; </w:t>
      </w:r>
      <w:proofErr w:type="spellStart"/>
      <w:r w:rsidRPr="00C73057">
        <w:rPr>
          <w:rFonts w:cs="Times New Roman"/>
        </w:rPr>
        <w:t>became</w:t>
      </w:r>
      <w:proofErr w:type="spellEnd"/>
      <w:r w:rsidRPr="00C73057">
        <w:rPr>
          <w:rFonts w:cs="Times New Roman"/>
        </w:rPr>
        <w:t xml:space="preserve"> the Liberal Party in the</w:t>
      </w:r>
      <w:r w:rsidR="00240046">
        <w:rPr>
          <w:rFonts w:cs="Times New Roman"/>
        </w:rPr>
        <w:t xml:space="preserve"> </w:t>
      </w:r>
      <w:r w:rsidRPr="00C73057">
        <w:rPr>
          <w:rFonts w:cs="Times New Roman"/>
        </w:rPr>
        <w:t>1860s.</w:t>
      </w:r>
    </w:p>
    <w:p w:rsidR="00240046" w:rsidRDefault="00240046" w:rsidP="00C73057">
      <w:pPr>
        <w:widowControl w:val="0"/>
        <w:autoSpaceDE w:val="0"/>
        <w:autoSpaceDN w:val="0"/>
        <w:adjustRightInd w:val="0"/>
        <w:rPr>
          <w:rFonts w:cs="Times New Roman"/>
        </w:rPr>
      </w:pPr>
    </w:p>
    <w:p w:rsidR="00C73057" w:rsidRPr="00C73057" w:rsidRDefault="00C73057" w:rsidP="00C73057">
      <w:pPr>
        <w:widowControl w:val="0"/>
        <w:autoSpaceDE w:val="0"/>
        <w:autoSpaceDN w:val="0"/>
        <w:adjustRightInd w:val="0"/>
        <w:rPr>
          <w:rFonts w:cs="Times New Roman"/>
        </w:rPr>
      </w:pPr>
      <w:r w:rsidRPr="00C73057">
        <w:rPr>
          <w:rFonts w:cs="Times New Roman"/>
        </w:rPr>
        <w:t xml:space="preserve">The </w:t>
      </w:r>
      <w:proofErr w:type="spellStart"/>
      <w:r w:rsidRPr="00C73057">
        <w:rPr>
          <w:rFonts w:cs="Times New Roman"/>
        </w:rPr>
        <w:t>Tories</w:t>
      </w:r>
      <w:proofErr w:type="spellEnd"/>
      <w:r w:rsidRPr="00C73057">
        <w:rPr>
          <w:rFonts w:cs="Times New Roman"/>
        </w:rPr>
        <w:t xml:space="preserve"> </w:t>
      </w:r>
      <w:proofErr w:type="spellStart"/>
      <w:r w:rsidRPr="00C73057">
        <w:rPr>
          <w:rFonts w:cs="Times New Roman"/>
        </w:rPr>
        <w:t>emerged</w:t>
      </w:r>
      <w:proofErr w:type="spellEnd"/>
      <w:r w:rsidRPr="00C73057">
        <w:rPr>
          <w:rFonts w:cs="Times New Roman"/>
        </w:rPr>
        <w:t xml:space="preserve"> in 1679–80; </w:t>
      </w:r>
      <w:proofErr w:type="spellStart"/>
      <w:r w:rsidRPr="00C73057">
        <w:rPr>
          <w:rFonts w:cs="Times New Roman"/>
        </w:rPr>
        <w:t>descendants</w:t>
      </w:r>
      <w:proofErr w:type="spellEnd"/>
      <w:r w:rsidR="00240046">
        <w:rPr>
          <w:rFonts w:cs="Times New Roman"/>
        </w:rPr>
        <w:t xml:space="preserve"> </w:t>
      </w:r>
      <w:r w:rsidRPr="00C73057">
        <w:rPr>
          <w:rFonts w:cs="Times New Roman"/>
        </w:rPr>
        <w:t xml:space="preserve">of the </w:t>
      </w:r>
      <w:proofErr w:type="spellStart"/>
      <w:r w:rsidRPr="00C73057">
        <w:rPr>
          <w:rFonts w:cs="Times New Roman"/>
        </w:rPr>
        <w:t>Royalists</w:t>
      </w:r>
      <w:proofErr w:type="spellEnd"/>
      <w:r w:rsidRPr="00C73057">
        <w:rPr>
          <w:rFonts w:cs="Times New Roman"/>
        </w:rPr>
        <w:t xml:space="preserve">; </w:t>
      </w:r>
      <w:proofErr w:type="spellStart"/>
      <w:r w:rsidRPr="00C73057">
        <w:rPr>
          <w:rFonts w:cs="Times New Roman"/>
        </w:rPr>
        <w:t>supported</w:t>
      </w:r>
      <w:proofErr w:type="spellEnd"/>
      <w:r w:rsidRPr="00C73057">
        <w:rPr>
          <w:rFonts w:cs="Times New Roman"/>
        </w:rPr>
        <w:t xml:space="preserve"> by the Church of</w:t>
      </w:r>
    </w:p>
    <w:p w:rsidR="00C73057" w:rsidRPr="00C73057" w:rsidRDefault="00C73057" w:rsidP="00C73057">
      <w:pPr>
        <w:widowControl w:val="0"/>
        <w:autoSpaceDE w:val="0"/>
        <w:autoSpaceDN w:val="0"/>
        <w:adjustRightInd w:val="0"/>
        <w:rPr>
          <w:rFonts w:cs="Times New Roman"/>
        </w:rPr>
      </w:pPr>
      <w:proofErr w:type="spellStart"/>
      <w:r w:rsidRPr="00C73057">
        <w:rPr>
          <w:rFonts w:cs="Times New Roman"/>
        </w:rPr>
        <w:t>England</w:t>
      </w:r>
      <w:proofErr w:type="spellEnd"/>
      <w:r w:rsidRPr="00C73057">
        <w:rPr>
          <w:rFonts w:cs="Times New Roman"/>
        </w:rPr>
        <w:t xml:space="preserve">, the </w:t>
      </w:r>
      <w:proofErr w:type="spellStart"/>
      <w:r w:rsidRPr="00C73057">
        <w:rPr>
          <w:rFonts w:cs="Times New Roman"/>
        </w:rPr>
        <w:t>l</w:t>
      </w:r>
      <w:r w:rsidR="00240046">
        <w:rPr>
          <w:rFonts w:cs="Times New Roman"/>
        </w:rPr>
        <w:t>andowners</w:t>
      </w:r>
      <w:proofErr w:type="spellEnd"/>
      <w:r w:rsidR="00240046">
        <w:rPr>
          <w:rFonts w:cs="Times New Roman"/>
        </w:rPr>
        <w:t xml:space="preserve"> </w:t>
      </w:r>
      <w:proofErr w:type="spellStart"/>
      <w:r w:rsidR="00240046">
        <w:rPr>
          <w:rFonts w:cs="Times New Roman"/>
        </w:rPr>
        <w:t>fought</w:t>
      </w:r>
      <w:proofErr w:type="spellEnd"/>
      <w:r w:rsidR="00240046">
        <w:rPr>
          <w:rFonts w:cs="Times New Roman"/>
        </w:rPr>
        <w:t xml:space="preserve"> for the divine </w:t>
      </w:r>
      <w:r w:rsidRPr="00C73057">
        <w:rPr>
          <w:rFonts w:cs="Times New Roman"/>
        </w:rPr>
        <w:t xml:space="preserve">right of the </w:t>
      </w:r>
      <w:proofErr w:type="spellStart"/>
      <w:r w:rsidRPr="00C73057">
        <w:rPr>
          <w:rFonts w:cs="Times New Roman"/>
        </w:rPr>
        <w:t>king</w:t>
      </w:r>
      <w:proofErr w:type="spellEnd"/>
      <w:r w:rsidRPr="00C73057">
        <w:rPr>
          <w:rFonts w:cs="Times New Roman"/>
        </w:rPr>
        <w:t xml:space="preserve">; </w:t>
      </w:r>
      <w:proofErr w:type="spellStart"/>
      <w:r w:rsidRPr="00C73057">
        <w:rPr>
          <w:rFonts w:cs="Times New Roman"/>
        </w:rPr>
        <w:t>became</w:t>
      </w:r>
      <w:proofErr w:type="spellEnd"/>
      <w:r w:rsidRPr="00C73057">
        <w:rPr>
          <w:rFonts w:cs="Times New Roman"/>
        </w:rPr>
        <w:t xml:space="preserve"> the Conservative Party</w:t>
      </w:r>
    </w:p>
    <w:p w:rsidR="00C73057" w:rsidRDefault="00C73057" w:rsidP="00C73057">
      <w:pPr>
        <w:rPr>
          <w:rFonts w:cs="Times New Roman"/>
        </w:rPr>
      </w:pPr>
      <w:r w:rsidRPr="00C73057">
        <w:rPr>
          <w:rFonts w:cs="Times New Roman"/>
        </w:rPr>
        <w:t>in 1832.</w:t>
      </w:r>
    </w:p>
    <w:p w:rsidR="00240046" w:rsidRDefault="00240046" w:rsidP="00C73057">
      <w:pPr>
        <w:rPr>
          <w:rFonts w:cs="Times New Roman"/>
        </w:rPr>
      </w:pPr>
    </w:p>
    <w:p w:rsidR="00240046" w:rsidRDefault="00240046" w:rsidP="00C73057">
      <w:pPr>
        <w:rPr>
          <w:rFonts w:cs="Times New Roman"/>
          <w:b/>
        </w:rPr>
      </w:pPr>
      <w:r>
        <w:rPr>
          <w:rFonts w:cs="Times New Roman"/>
          <w:b/>
        </w:rPr>
        <w:t>ES.4</w:t>
      </w:r>
    </w:p>
    <w:p w:rsidR="00240046" w:rsidRDefault="00240046" w:rsidP="00C73057">
      <w:pPr>
        <w:rPr>
          <w:rFonts w:cs="Times New Roman"/>
          <w:lang w:val="en-GB"/>
        </w:rPr>
      </w:pPr>
      <w:r>
        <w:rPr>
          <w:rFonts w:cs="Times New Roman"/>
        </w:rPr>
        <w:t xml:space="preserve">In the </w:t>
      </w:r>
      <w:r>
        <w:rPr>
          <w:rFonts w:cs="Times New Roman"/>
          <w:lang w:val="en-GB"/>
        </w:rPr>
        <w:t>past, every minister used to have the same weight and power as all the others, but in time one among the rest took the lead on his colleagues and that figure came to be known as the Prime Minister.</w:t>
      </w:r>
    </w:p>
    <w:p w:rsidR="00240046" w:rsidRDefault="00240046" w:rsidP="00C73057">
      <w:pPr>
        <w:rPr>
          <w:rFonts w:cs="Times New Roman"/>
          <w:lang w:val="en-GB"/>
        </w:rPr>
      </w:pPr>
      <w:r>
        <w:rPr>
          <w:rFonts w:cs="Times New Roman"/>
          <w:lang w:val="en-GB"/>
        </w:rPr>
        <w:t>When ministers started to have their meetings without the King’s presence, the place where they used to gather took the name of “the Cabinet”.</w:t>
      </w:r>
    </w:p>
    <w:p w:rsidR="00240046" w:rsidRDefault="00240046" w:rsidP="00C73057">
      <w:pPr>
        <w:rPr>
          <w:rFonts w:cs="Times New Roman"/>
          <w:lang w:val="en-GB"/>
        </w:rPr>
      </w:pPr>
    </w:p>
    <w:p w:rsidR="00240046" w:rsidRDefault="00240046" w:rsidP="00C73057">
      <w:pPr>
        <w:rPr>
          <w:rFonts w:cs="Times New Roman"/>
          <w:b/>
          <w:lang w:val="en-GB"/>
        </w:rPr>
      </w:pPr>
      <w:r>
        <w:rPr>
          <w:rFonts w:cs="Times New Roman"/>
          <w:b/>
          <w:lang w:val="en-GB"/>
        </w:rPr>
        <w:t>ES.5</w:t>
      </w:r>
    </w:p>
    <w:p w:rsidR="00240046" w:rsidRPr="00240046" w:rsidRDefault="00240046" w:rsidP="00240046">
      <w:pPr>
        <w:widowControl w:val="0"/>
        <w:autoSpaceDE w:val="0"/>
        <w:autoSpaceDN w:val="0"/>
        <w:adjustRightInd w:val="0"/>
        <w:rPr>
          <w:rFonts w:cs="Times New Roman"/>
          <w:lang w:val="en-GB"/>
        </w:rPr>
      </w:pPr>
      <w:r w:rsidRPr="00240046">
        <w:rPr>
          <w:rFonts w:cs="Times New Roman"/>
          <w:lang w:val="en-GB"/>
        </w:rPr>
        <w:t>1 Walpole was a Tory landowner. F. He was a</w:t>
      </w:r>
    </w:p>
    <w:p w:rsidR="00240046" w:rsidRPr="00240046" w:rsidRDefault="00240046" w:rsidP="00240046">
      <w:pPr>
        <w:widowControl w:val="0"/>
        <w:autoSpaceDE w:val="0"/>
        <w:autoSpaceDN w:val="0"/>
        <w:adjustRightInd w:val="0"/>
        <w:rPr>
          <w:rFonts w:cs="Times New Roman"/>
          <w:lang w:val="en-GB"/>
        </w:rPr>
      </w:pPr>
      <w:r w:rsidRPr="00240046">
        <w:rPr>
          <w:rFonts w:cs="Times New Roman"/>
          <w:lang w:val="en-GB"/>
        </w:rPr>
        <w:t>Whig landowner.</w:t>
      </w:r>
    </w:p>
    <w:p w:rsidR="00240046" w:rsidRPr="00240046" w:rsidRDefault="00240046" w:rsidP="00240046">
      <w:pPr>
        <w:widowControl w:val="0"/>
        <w:autoSpaceDE w:val="0"/>
        <w:autoSpaceDN w:val="0"/>
        <w:adjustRightInd w:val="0"/>
        <w:rPr>
          <w:rFonts w:cs="Times New Roman"/>
          <w:lang w:val="en-GB"/>
        </w:rPr>
      </w:pPr>
      <w:r w:rsidRPr="00240046">
        <w:rPr>
          <w:rFonts w:cs="Times New Roman"/>
          <w:lang w:val="en-GB"/>
        </w:rPr>
        <w:t>2</w:t>
      </w:r>
      <w:r w:rsidR="00E159FD">
        <w:rPr>
          <w:rFonts w:cs="Times New Roman"/>
          <w:lang w:val="en-GB"/>
        </w:rPr>
        <w:t xml:space="preserve"> T</w:t>
      </w:r>
    </w:p>
    <w:p w:rsidR="00240046" w:rsidRPr="00240046" w:rsidRDefault="00E159FD" w:rsidP="00240046">
      <w:pPr>
        <w:widowControl w:val="0"/>
        <w:autoSpaceDE w:val="0"/>
        <w:autoSpaceDN w:val="0"/>
        <w:adjustRightInd w:val="0"/>
        <w:rPr>
          <w:rFonts w:cs="Times New Roman"/>
          <w:lang w:val="en-GB"/>
        </w:rPr>
      </w:pPr>
      <w:r>
        <w:rPr>
          <w:rFonts w:cs="Times New Roman"/>
          <w:lang w:val="en-GB"/>
        </w:rPr>
        <w:t xml:space="preserve">3 </w:t>
      </w:r>
      <w:r w:rsidR="00240046" w:rsidRPr="00240046">
        <w:rPr>
          <w:rFonts w:cs="Times New Roman"/>
          <w:lang w:val="en-GB"/>
        </w:rPr>
        <w:t>T.</w:t>
      </w:r>
    </w:p>
    <w:p w:rsidR="00240046" w:rsidRPr="00240046" w:rsidRDefault="00240046" w:rsidP="00240046">
      <w:pPr>
        <w:widowControl w:val="0"/>
        <w:autoSpaceDE w:val="0"/>
        <w:autoSpaceDN w:val="0"/>
        <w:adjustRightInd w:val="0"/>
        <w:rPr>
          <w:rFonts w:cs="Times New Roman"/>
          <w:lang w:val="en-GB"/>
        </w:rPr>
      </w:pPr>
      <w:r w:rsidRPr="00240046">
        <w:rPr>
          <w:rFonts w:cs="Times New Roman"/>
          <w:lang w:val="en-GB"/>
        </w:rPr>
        <w:t>4 Walpole’s government ended when George II</w:t>
      </w:r>
    </w:p>
    <w:p w:rsidR="00240046" w:rsidRPr="00240046" w:rsidRDefault="00240046" w:rsidP="00240046">
      <w:pPr>
        <w:widowControl w:val="0"/>
        <w:autoSpaceDE w:val="0"/>
        <w:autoSpaceDN w:val="0"/>
        <w:adjustRightInd w:val="0"/>
        <w:rPr>
          <w:rFonts w:cs="Times New Roman"/>
          <w:lang w:val="en-GB"/>
        </w:rPr>
      </w:pPr>
      <w:proofErr w:type="gramStart"/>
      <w:r w:rsidRPr="00240046">
        <w:rPr>
          <w:rFonts w:cs="Times New Roman"/>
          <w:lang w:val="en-GB"/>
        </w:rPr>
        <w:t>came</w:t>
      </w:r>
      <w:proofErr w:type="gramEnd"/>
      <w:r w:rsidRPr="00240046">
        <w:rPr>
          <w:rFonts w:cs="Times New Roman"/>
          <w:lang w:val="en-GB"/>
        </w:rPr>
        <w:t xml:space="preserve"> to the throne. F. George II relied on him.</w:t>
      </w:r>
    </w:p>
    <w:p w:rsidR="00240046" w:rsidRPr="00240046" w:rsidRDefault="00E159FD" w:rsidP="00240046">
      <w:pPr>
        <w:widowControl w:val="0"/>
        <w:autoSpaceDE w:val="0"/>
        <w:autoSpaceDN w:val="0"/>
        <w:adjustRightInd w:val="0"/>
        <w:rPr>
          <w:rFonts w:cs="Times New Roman"/>
          <w:lang w:val="en-GB"/>
        </w:rPr>
      </w:pPr>
      <w:r>
        <w:rPr>
          <w:rFonts w:cs="Times New Roman"/>
          <w:lang w:val="en-GB"/>
        </w:rPr>
        <w:t xml:space="preserve">5 </w:t>
      </w:r>
      <w:r w:rsidR="00240046" w:rsidRPr="00240046">
        <w:rPr>
          <w:rFonts w:cs="Times New Roman"/>
          <w:lang w:val="en-GB"/>
        </w:rPr>
        <w:t>T.</w:t>
      </w:r>
    </w:p>
    <w:p w:rsidR="00240046" w:rsidRPr="00240046" w:rsidRDefault="00240046" w:rsidP="00240046">
      <w:pPr>
        <w:widowControl w:val="0"/>
        <w:autoSpaceDE w:val="0"/>
        <w:autoSpaceDN w:val="0"/>
        <w:adjustRightInd w:val="0"/>
        <w:rPr>
          <w:rFonts w:cs="Times New Roman"/>
          <w:lang w:val="en-GB"/>
        </w:rPr>
      </w:pPr>
      <w:r w:rsidRPr="00240046">
        <w:rPr>
          <w:rFonts w:cs="Times New Roman"/>
          <w:lang w:val="en-GB"/>
        </w:rPr>
        <w:t>6 William Pitt was a Tory. F. He was a Whig.</w:t>
      </w:r>
    </w:p>
    <w:p w:rsidR="00240046" w:rsidRDefault="00E159FD" w:rsidP="00240046">
      <w:pPr>
        <w:rPr>
          <w:rFonts w:cs="Times New Roman"/>
          <w:lang w:val="en-GB"/>
        </w:rPr>
      </w:pPr>
      <w:r>
        <w:rPr>
          <w:rFonts w:cs="Times New Roman"/>
          <w:lang w:val="en-GB"/>
        </w:rPr>
        <w:t xml:space="preserve">7 </w:t>
      </w:r>
      <w:r w:rsidR="00240046" w:rsidRPr="00240046">
        <w:rPr>
          <w:rFonts w:cs="Times New Roman"/>
          <w:lang w:val="en-GB"/>
        </w:rPr>
        <w:t xml:space="preserve">T. </w:t>
      </w:r>
    </w:p>
    <w:p w:rsidR="00E159FD" w:rsidRDefault="00E159FD" w:rsidP="00240046">
      <w:pPr>
        <w:rPr>
          <w:rFonts w:cs="Times New Roman"/>
          <w:lang w:val="en-GB"/>
        </w:rPr>
      </w:pPr>
    </w:p>
    <w:p w:rsidR="00E159FD" w:rsidRDefault="00E159FD" w:rsidP="00240046">
      <w:pPr>
        <w:rPr>
          <w:rFonts w:cs="Times New Roman"/>
          <w:b/>
          <w:lang w:val="en-GB"/>
        </w:rPr>
      </w:pPr>
      <w:r>
        <w:rPr>
          <w:rFonts w:cs="Times New Roman"/>
          <w:b/>
          <w:lang w:val="en-GB"/>
        </w:rPr>
        <w:t>ES.6</w:t>
      </w:r>
    </w:p>
    <w:p w:rsidR="00E159FD" w:rsidRDefault="00E159FD" w:rsidP="00E159FD">
      <w:pPr>
        <w:pStyle w:val="Paragrafoelenco"/>
        <w:widowControl w:val="0"/>
        <w:numPr>
          <w:ilvl w:val="0"/>
          <w:numId w:val="3"/>
        </w:numPr>
        <w:autoSpaceDE w:val="0"/>
        <w:autoSpaceDN w:val="0"/>
        <w:adjustRightInd w:val="0"/>
        <w:rPr>
          <w:rFonts w:cs="Times New Roman"/>
          <w:lang w:val="en-GB"/>
        </w:rPr>
      </w:pPr>
      <w:r w:rsidRPr="00E159FD">
        <w:rPr>
          <w:rFonts w:cs="Times New Roman"/>
          <w:lang w:val="en-GB"/>
        </w:rPr>
        <w:t>It was a materialist society.</w:t>
      </w:r>
    </w:p>
    <w:p w:rsidR="00E159FD" w:rsidRPr="00E159FD" w:rsidRDefault="00E159FD" w:rsidP="00E159FD">
      <w:pPr>
        <w:pStyle w:val="Paragrafoelenco"/>
        <w:widowControl w:val="0"/>
        <w:numPr>
          <w:ilvl w:val="0"/>
          <w:numId w:val="3"/>
        </w:numPr>
        <w:autoSpaceDE w:val="0"/>
        <w:autoSpaceDN w:val="0"/>
        <w:adjustRightInd w:val="0"/>
        <w:rPr>
          <w:rFonts w:cs="Times New Roman"/>
          <w:lang w:val="en-GB"/>
        </w:rPr>
      </w:pPr>
      <w:r w:rsidRPr="00E159FD">
        <w:rPr>
          <w:rFonts w:cs="Times New Roman"/>
          <w:lang w:val="en-GB"/>
        </w:rPr>
        <w:t>Its political institutions were hierarchical,</w:t>
      </w:r>
    </w:p>
    <w:p w:rsidR="00E159FD" w:rsidRDefault="00E159FD" w:rsidP="00E159FD">
      <w:pPr>
        <w:widowControl w:val="0"/>
        <w:autoSpaceDE w:val="0"/>
        <w:autoSpaceDN w:val="0"/>
        <w:adjustRightInd w:val="0"/>
        <w:ind w:left="12" w:firstLine="708"/>
        <w:rPr>
          <w:rFonts w:cs="Times New Roman"/>
          <w:lang w:val="en-GB"/>
        </w:rPr>
      </w:pPr>
      <w:proofErr w:type="gramStart"/>
      <w:r w:rsidRPr="00E159FD">
        <w:rPr>
          <w:rFonts w:cs="Times New Roman"/>
          <w:lang w:val="en-GB"/>
        </w:rPr>
        <w:t>hereditary</w:t>
      </w:r>
      <w:proofErr w:type="gramEnd"/>
      <w:r w:rsidRPr="00E159FD">
        <w:rPr>
          <w:rFonts w:cs="Times New Roman"/>
          <w:lang w:val="en-GB"/>
        </w:rPr>
        <w:t xml:space="preserve"> and privileged.</w:t>
      </w:r>
    </w:p>
    <w:p w:rsidR="00E159FD" w:rsidRPr="00E159FD" w:rsidRDefault="00E159FD" w:rsidP="00E159FD">
      <w:pPr>
        <w:pStyle w:val="Paragrafoelenco"/>
        <w:widowControl w:val="0"/>
        <w:numPr>
          <w:ilvl w:val="0"/>
          <w:numId w:val="3"/>
        </w:numPr>
        <w:autoSpaceDE w:val="0"/>
        <w:autoSpaceDN w:val="0"/>
        <w:adjustRightInd w:val="0"/>
        <w:rPr>
          <w:rFonts w:cs="Times New Roman"/>
          <w:lang w:val="en-GB"/>
        </w:rPr>
      </w:pPr>
      <w:r w:rsidRPr="00E159FD">
        <w:rPr>
          <w:rFonts w:cs="Times New Roman"/>
          <w:lang w:val="en-GB"/>
        </w:rPr>
        <w:t>Elections were largely controlled by the local</w:t>
      </w:r>
    </w:p>
    <w:p w:rsidR="00E159FD" w:rsidRPr="00E159FD" w:rsidRDefault="00E159FD" w:rsidP="00E159FD">
      <w:pPr>
        <w:widowControl w:val="0"/>
        <w:autoSpaceDE w:val="0"/>
        <w:autoSpaceDN w:val="0"/>
        <w:adjustRightInd w:val="0"/>
        <w:ind w:firstLine="708"/>
        <w:rPr>
          <w:rFonts w:cs="Times New Roman"/>
          <w:lang w:val="en-GB"/>
        </w:rPr>
      </w:pPr>
      <w:proofErr w:type="gramStart"/>
      <w:r w:rsidRPr="00E159FD">
        <w:rPr>
          <w:rFonts w:cs="Times New Roman"/>
          <w:lang w:val="en-GB"/>
        </w:rPr>
        <w:t>landowners</w:t>
      </w:r>
      <w:proofErr w:type="gramEnd"/>
      <w:r w:rsidRPr="00E159FD">
        <w:rPr>
          <w:rFonts w:cs="Times New Roman"/>
          <w:lang w:val="en-GB"/>
        </w:rPr>
        <w:t>.</w:t>
      </w:r>
    </w:p>
    <w:p w:rsidR="00E159FD" w:rsidRPr="00E159FD" w:rsidRDefault="00E159FD" w:rsidP="00E159FD">
      <w:pPr>
        <w:pStyle w:val="Paragrafoelenco"/>
        <w:widowControl w:val="0"/>
        <w:numPr>
          <w:ilvl w:val="0"/>
          <w:numId w:val="3"/>
        </w:numPr>
        <w:autoSpaceDE w:val="0"/>
        <w:autoSpaceDN w:val="0"/>
        <w:adjustRightInd w:val="0"/>
        <w:rPr>
          <w:rFonts w:cs="Times New Roman"/>
          <w:lang w:val="en-GB"/>
        </w:rPr>
      </w:pPr>
      <w:r w:rsidRPr="00E159FD">
        <w:rPr>
          <w:rFonts w:cs="Times New Roman"/>
          <w:lang w:val="en-GB"/>
        </w:rPr>
        <w:t>Politicians often practised bribery either with</w:t>
      </w:r>
    </w:p>
    <w:p w:rsidR="00E159FD" w:rsidRPr="00E159FD" w:rsidRDefault="00E159FD" w:rsidP="00E159FD">
      <w:pPr>
        <w:widowControl w:val="0"/>
        <w:autoSpaceDE w:val="0"/>
        <w:autoSpaceDN w:val="0"/>
        <w:adjustRightInd w:val="0"/>
        <w:ind w:firstLine="708"/>
        <w:rPr>
          <w:rFonts w:cs="Times New Roman"/>
          <w:lang w:val="en-GB"/>
        </w:rPr>
      </w:pPr>
      <w:proofErr w:type="gramStart"/>
      <w:r w:rsidRPr="00E159FD">
        <w:rPr>
          <w:rFonts w:cs="Times New Roman"/>
          <w:lang w:val="en-GB"/>
        </w:rPr>
        <w:t>money</w:t>
      </w:r>
      <w:proofErr w:type="gramEnd"/>
      <w:r w:rsidRPr="00E159FD">
        <w:rPr>
          <w:rFonts w:cs="Times New Roman"/>
          <w:lang w:val="en-GB"/>
        </w:rPr>
        <w:t xml:space="preserve"> or with the promise of jobs.</w:t>
      </w:r>
    </w:p>
    <w:p w:rsidR="00E159FD" w:rsidRPr="00E159FD" w:rsidRDefault="00E159FD" w:rsidP="00E159FD">
      <w:pPr>
        <w:pStyle w:val="Paragrafoelenco"/>
        <w:widowControl w:val="0"/>
        <w:numPr>
          <w:ilvl w:val="0"/>
          <w:numId w:val="3"/>
        </w:numPr>
        <w:autoSpaceDE w:val="0"/>
        <w:autoSpaceDN w:val="0"/>
        <w:adjustRightInd w:val="0"/>
        <w:rPr>
          <w:rFonts w:cs="Times New Roman"/>
          <w:lang w:val="en-GB"/>
        </w:rPr>
      </w:pPr>
      <w:r w:rsidRPr="00E159FD">
        <w:rPr>
          <w:rFonts w:cs="Times New Roman"/>
          <w:lang w:val="en-GB"/>
        </w:rPr>
        <w:t>Eighteenth-century society championed</w:t>
      </w:r>
    </w:p>
    <w:p w:rsidR="00E159FD" w:rsidRPr="00E159FD" w:rsidRDefault="00E159FD" w:rsidP="00E159FD">
      <w:pPr>
        <w:ind w:firstLine="708"/>
        <w:rPr>
          <w:b/>
          <w:lang w:val="en-GB"/>
        </w:rPr>
      </w:pPr>
      <w:r w:rsidRPr="00E159FD">
        <w:rPr>
          <w:rFonts w:cs="Times New Roman"/>
          <w:lang w:val="en-GB"/>
        </w:rPr>
        <w:t>individualism.</w:t>
      </w:r>
      <w:bookmarkStart w:id="0" w:name="_GoBack"/>
      <w:bookmarkEnd w:id="0"/>
    </w:p>
    <w:sectPr w:rsidR="00E159FD" w:rsidRPr="00E159FD" w:rsidSect="00335DC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6F2D"/>
    <w:multiLevelType w:val="hybridMultilevel"/>
    <w:tmpl w:val="DB8888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9E3C64"/>
    <w:multiLevelType w:val="hybridMultilevel"/>
    <w:tmpl w:val="1E7A8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7527E0"/>
    <w:multiLevelType w:val="hybridMultilevel"/>
    <w:tmpl w:val="E4B212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7FF5CA3"/>
    <w:multiLevelType w:val="hybridMultilevel"/>
    <w:tmpl w:val="6936C3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C262CFA"/>
    <w:multiLevelType w:val="hybridMultilevel"/>
    <w:tmpl w:val="6B5C00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59"/>
    <w:rsid w:val="00007D34"/>
    <w:rsid w:val="00136DD6"/>
    <w:rsid w:val="00240046"/>
    <w:rsid w:val="002A718D"/>
    <w:rsid w:val="002C2567"/>
    <w:rsid w:val="00335DC4"/>
    <w:rsid w:val="003868CC"/>
    <w:rsid w:val="003A6DC4"/>
    <w:rsid w:val="00522FC7"/>
    <w:rsid w:val="005B04E9"/>
    <w:rsid w:val="005B08A6"/>
    <w:rsid w:val="005B7B11"/>
    <w:rsid w:val="0067192B"/>
    <w:rsid w:val="007D1FA3"/>
    <w:rsid w:val="00811FD0"/>
    <w:rsid w:val="00913659"/>
    <w:rsid w:val="0097636B"/>
    <w:rsid w:val="00C556C1"/>
    <w:rsid w:val="00C73057"/>
    <w:rsid w:val="00C92483"/>
    <w:rsid w:val="00D277E9"/>
    <w:rsid w:val="00D42789"/>
    <w:rsid w:val="00D96F8F"/>
    <w:rsid w:val="00DD7608"/>
    <w:rsid w:val="00DF6F42"/>
    <w:rsid w:val="00E159FD"/>
    <w:rsid w:val="00F70A7F"/>
    <w:rsid w:val="00F76E7E"/>
    <w:rsid w:val="00FC55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3659"/>
    <w:pPr>
      <w:ind w:left="720"/>
      <w:contextualSpacing/>
    </w:pPr>
  </w:style>
  <w:style w:type="table" w:styleId="Grigliatabella">
    <w:name w:val="Table Grid"/>
    <w:basedOn w:val="Tabellanormale"/>
    <w:uiPriority w:val="59"/>
    <w:rsid w:val="00C73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3659"/>
    <w:pPr>
      <w:ind w:left="720"/>
      <w:contextualSpacing/>
    </w:pPr>
  </w:style>
  <w:style w:type="table" w:styleId="Grigliatabella">
    <w:name w:val="Table Grid"/>
    <w:basedOn w:val="Tabellanormale"/>
    <w:uiPriority w:val="59"/>
    <w:rsid w:val="00C73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708</Words>
  <Characters>4037</Characters>
  <Application>Microsoft Macintosh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Lugnan</dc:creator>
  <cp:keywords/>
  <dc:description/>
  <cp:lastModifiedBy>Filippo Lugnan</cp:lastModifiedBy>
  <cp:revision>2</cp:revision>
  <dcterms:created xsi:type="dcterms:W3CDTF">2019-01-18T05:24:00Z</dcterms:created>
  <dcterms:modified xsi:type="dcterms:W3CDTF">2019-01-18T05:24:00Z</dcterms:modified>
</cp:coreProperties>
</file>