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8D" w:rsidRDefault="00E4114E">
      <w:pPr>
        <w:pStyle w:val="Corpotesto"/>
        <w:spacing w:before="97"/>
        <w:ind w:left="0" w:right="214"/>
        <w:jc w:val="right"/>
      </w:pPr>
      <w:bookmarkStart w:id="0" w:name="Listening:_C1"/>
      <w:bookmarkEnd w:id="0"/>
      <w:r>
        <w:rPr>
          <w:w w:val="90"/>
        </w:rPr>
        <w:t>Listening:</w:t>
      </w:r>
      <w:r>
        <w:rPr>
          <w:spacing w:val="-9"/>
          <w:w w:val="90"/>
        </w:rPr>
        <w:t xml:space="preserve"> </w:t>
      </w:r>
      <w:r>
        <w:rPr>
          <w:w w:val="90"/>
        </w:rPr>
        <w:t>C1</w:t>
      </w:r>
    </w:p>
    <w:p w:rsidR="000C078D" w:rsidRDefault="00E4114E">
      <w:pPr>
        <w:pStyle w:val="Titolo"/>
      </w:pPr>
      <w:bookmarkStart w:id="1" w:name="An_interview_about_two_books"/>
      <w:bookmarkEnd w:id="1"/>
      <w:r>
        <w:rPr>
          <w:w w:val="95"/>
        </w:rPr>
        <w:t>An</w:t>
      </w:r>
      <w:r>
        <w:rPr>
          <w:spacing w:val="-49"/>
          <w:w w:val="95"/>
        </w:rPr>
        <w:t xml:space="preserve"> </w:t>
      </w:r>
      <w:r>
        <w:rPr>
          <w:w w:val="95"/>
        </w:rPr>
        <w:t>interview</w:t>
      </w:r>
      <w:r>
        <w:rPr>
          <w:spacing w:val="-49"/>
          <w:w w:val="95"/>
        </w:rPr>
        <w:t xml:space="preserve"> </w:t>
      </w:r>
      <w:r>
        <w:rPr>
          <w:w w:val="95"/>
        </w:rPr>
        <w:t>about</w:t>
      </w:r>
      <w:r>
        <w:rPr>
          <w:spacing w:val="-49"/>
          <w:w w:val="95"/>
        </w:rPr>
        <w:t xml:space="preserve"> </w:t>
      </w:r>
      <w:r>
        <w:rPr>
          <w:w w:val="95"/>
        </w:rPr>
        <w:t>two</w:t>
      </w:r>
      <w:r>
        <w:rPr>
          <w:spacing w:val="-45"/>
          <w:w w:val="95"/>
        </w:rPr>
        <w:t xml:space="preserve"> </w:t>
      </w:r>
      <w:r>
        <w:rPr>
          <w:w w:val="95"/>
        </w:rPr>
        <w:t>books</w:t>
      </w:r>
    </w:p>
    <w:p w:rsidR="000C078D" w:rsidRDefault="00E4114E">
      <w:pPr>
        <w:pStyle w:val="Corpotesto"/>
        <w:spacing w:before="244"/>
      </w:pPr>
      <w:r>
        <w:t xml:space="preserve">Listen to an interview about two books to </w:t>
      </w:r>
      <w:proofErr w:type="spellStart"/>
      <w:r>
        <w:t>practise</w:t>
      </w:r>
      <w:proofErr w:type="spellEnd"/>
      <w:r>
        <w:t xml:space="preserve"> and improve your listening skills.</w:t>
      </w:r>
    </w:p>
    <w:p w:rsidR="000C078D" w:rsidRDefault="00E4114E">
      <w:pPr>
        <w:pStyle w:val="Titolo1"/>
        <w:spacing w:before="260"/>
      </w:pPr>
      <w:bookmarkStart w:id="2" w:name="Before_listening"/>
      <w:bookmarkEnd w:id="2"/>
      <w:r>
        <w:t>Before listening</w:t>
      </w:r>
    </w:p>
    <w:p w:rsidR="000C078D" w:rsidRDefault="00E4114E">
      <w:pPr>
        <w:pStyle w:val="Corpotesto"/>
        <w:spacing w:before="119"/>
      </w:pPr>
      <w:r>
        <w:t>Do the preparation task first. Then listen to the audio and do the exercises.</w:t>
      </w:r>
    </w:p>
    <w:p w:rsidR="000C078D" w:rsidRDefault="000C078D">
      <w:pPr>
        <w:pStyle w:val="Corpotesto"/>
        <w:spacing w:before="3"/>
        <w:ind w:left="0"/>
        <w:rPr>
          <w:sz w:val="31"/>
        </w:rPr>
      </w:pPr>
    </w:p>
    <w:p w:rsidR="000C078D" w:rsidRDefault="00E4114E">
      <w:pPr>
        <w:pStyle w:val="Titolo2"/>
      </w:pPr>
      <w:r>
        <w:t>Preparation task</w:t>
      </w:r>
    </w:p>
    <w:p w:rsidR="000C078D" w:rsidRDefault="00E4114E">
      <w:pPr>
        <w:pStyle w:val="Corpotesto"/>
        <w:spacing w:before="0"/>
      </w:pPr>
      <w:r>
        <w:t>Match the definitions (a–h) with the vocabulary (1–8).</w:t>
      </w:r>
    </w:p>
    <w:p w:rsidR="000C078D" w:rsidRDefault="000C078D">
      <w:pPr>
        <w:pStyle w:val="Corpotesto"/>
        <w:spacing w:before="4"/>
        <w:ind w:left="0"/>
        <w:rPr>
          <w:sz w:val="30"/>
        </w:rPr>
      </w:pPr>
    </w:p>
    <w:p w:rsidR="000C078D" w:rsidRDefault="00E4114E">
      <w:pPr>
        <w:tabs>
          <w:tab w:val="left" w:pos="4011"/>
        </w:tabs>
        <w:ind w:left="220"/>
        <w:rPr>
          <w:b/>
          <w:sz w:val="24"/>
        </w:rPr>
      </w:pPr>
      <w:r>
        <w:rPr>
          <w:b/>
          <w:w w:val="95"/>
          <w:sz w:val="24"/>
        </w:rPr>
        <w:t>Vocabulary</w:t>
      </w:r>
      <w:r>
        <w:rPr>
          <w:b/>
          <w:w w:val="95"/>
          <w:sz w:val="24"/>
        </w:rPr>
        <w:tab/>
      </w:r>
      <w:r>
        <w:rPr>
          <w:b/>
          <w:sz w:val="24"/>
        </w:rPr>
        <w:t>Definition</w:t>
      </w:r>
    </w:p>
    <w:p w:rsidR="000C078D" w:rsidRDefault="000C078D">
      <w:pPr>
        <w:rPr>
          <w:sz w:val="24"/>
        </w:rPr>
        <w:sectPr w:rsidR="000C07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20" w:right="500" w:bottom="980" w:left="500" w:header="720" w:footer="796" w:gutter="0"/>
          <w:cols w:space="720"/>
        </w:sectPr>
      </w:pPr>
    </w:p>
    <w:p w:rsidR="000C078D" w:rsidRDefault="00E4114E">
      <w:pPr>
        <w:pStyle w:val="Paragrafoelenco"/>
        <w:numPr>
          <w:ilvl w:val="0"/>
          <w:numId w:val="6"/>
        </w:numPr>
        <w:tabs>
          <w:tab w:val="left" w:pos="580"/>
        </w:tabs>
        <w:spacing w:before="128"/>
        <w:rPr>
          <w:sz w:val="24"/>
        </w:rPr>
      </w:pPr>
      <w:r>
        <w:rPr>
          <w:sz w:val="24"/>
        </w:rPr>
        <w:lastRenderedPageBreak/>
        <w:t>……</w:t>
      </w:r>
      <w:r>
        <w:rPr>
          <w:spacing w:val="-24"/>
          <w:sz w:val="24"/>
        </w:rPr>
        <w:t xml:space="preserve"> </w:t>
      </w:r>
      <w:r>
        <w:rPr>
          <w:sz w:val="24"/>
        </w:rPr>
        <w:t>flawed</w:t>
      </w:r>
    </w:p>
    <w:p w:rsidR="000C078D" w:rsidRDefault="00E4114E">
      <w:pPr>
        <w:pStyle w:val="Paragrafoelenco"/>
        <w:numPr>
          <w:ilvl w:val="0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…… a</w:t>
      </w:r>
      <w:r>
        <w:rPr>
          <w:spacing w:val="-50"/>
          <w:sz w:val="24"/>
        </w:rPr>
        <w:t xml:space="preserve"> </w:t>
      </w:r>
      <w:r>
        <w:rPr>
          <w:sz w:val="24"/>
        </w:rPr>
        <w:t>narrator</w:t>
      </w:r>
    </w:p>
    <w:p w:rsidR="000C078D" w:rsidRDefault="00E4114E">
      <w:pPr>
        <w:pStyle w:val="Paragrafoelenco"/>
        <w:numPr>
          <w:ilvl w:val="0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……</w:t>
      </w:r>
      <w:r>
        <w:rPr>
          <w:spacing w:val="-24"/>
          <w:sz w:val="24"/>
        </w:rPr>
        <w:t xml:space="preserve"> </w:t>
      </w:r>
      <w:r>
        <w:rPr>
          <w:sz w:val="24"/>
        </w:rPr>
        <w:t>troubled</w:t>
      </w:r>
    </w:p>
    <w:p w:rsidR="000C078D" w:rsidRDefault="00E4114E">
      <w:pPr>
        <w:pStyle w:val="Paragrafoelenco"/>
        <w:numPr>
          <w:ilvl w:val="0"/>
          <w:numId w:val="6"/>
        </w:numPr>
        <w:tabs>
          <w:tab w:val="left" w:pos="580"/>
        </w:tabs>
        <w:rPr>
          <w:sz w:val="24"/>
        </w:rPr>
      </w:pPr>
      <w:r>
        <w:rPr>
          <w:w w:val="95"/>
          <w:sz w:val="24"/>
        </w:rPr>
        <w:t>……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immerse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yourself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in</w:t>
      </w:r>
    </w:p>
    <w:p w:rsidR="000C078D" w:rsidRDefault="00E4114E">
      <w:pPr>
        <w:pStyle w:val="Paragrafoelenco"/>
        <w:numPr>
          <w:ilvl w:val="0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…… to</w:t>
      </w:r>
      <w:r>
        <w:rPr>
          <w:spacing w:val="-53"/>
          <w:sz w:val="24"/>
        </w:rPr>
        <w:t xml:space="preserve"> </w:t>
      </w:r>
      <w:r>
        <w:rPr>
          <w:sz w:val="24"/>
        </w:rPr>
        <w:t>mistreat</w:t>
      </w:r>
    </w:p>
    <w:p w:rsidR="000C078D" w:rsidRDefault="00E4114E">
      <w:pPr>
        <w:pStyle w:val="Paragrafoelenco"/>
        <w:numPr>
          <w:ilvl w:val="0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…… an</w:t>
      </w:r>
      <w:r>
        <w:rPr>
          <w:spacing w:val="-51"/>
          <w:sz w:val="24"/>
        </w:rPr>
        <w:t xml:space="preserve"> </w:t>
      </w:r>
      <w:r>
        <w:rPr>
          <w:sz w:val="24"/>
        </w:rPr>
        <w:t>instinct</w:t>
      </w:r>
    </w:p>
    <w:p w:rsidR="000C078D" w:rsidRDefault="00E4114E">
      <w:pPr>
        <w:pStyle w:val="Paragrafoelenco"/>
        <w:numPr>
          <w:ilvl w:val="0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……</w:t>
      </w:r>
      <w:r>
        <w:rPr>
          <w:spacing w:val="-27"/>
          <w:sz w:val="24"/>
        </w:rPr>
        <w:t xml:space="preserve"> </w:t>
      </w:r>
      <w:r>
        <w:rPr>
          <w:sz w:val="24"/>
        </w:rPr>
        <w:t>wrongdoing</w:t>
      </w:r>
    </w:p>
    <w:p w:rsidR="000C078D" w:rsidRDefault="00E4114E">
      <w:pPr>
        <w:pStyle w:val="Paragrafoelenco"/>
        <w:numPr>
          <w:ilvl w:val="0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…… the</w:t>
      </w:r>
      <w:r>
        <w:rPr>
          <w:spacing w:val="-54"/>
          <w:sz w:val="24"/>
        </w:rPr>
        <w:t xml:space="preserve"> </w:t>
      </w:r>
      <w:r>
        <w:rPr>
          <w:sz w:val="24"/>
        </w:rPr>
        <w:t>lowdown</w:t>
      </w:r>
    </w:p>
    <w:p w:rsidR="000C078D" w:rsidRDefault="000C078D">
      <w:pPr>
        <w:pStyle w:val="Corpotesto"/>
        <w:spacing w:before="3"/>
        <w:ind w:left="0"/>
        <w:rPr>
          <w:sz w:val="31"/>
        </w:rPr>
      </w:pPr>
    </w:p>
    <w:p w:rsidR="000C078D" w:rsidRPr="000E2A19" w:rsidRDefault="00E4114E" w:rsidP="000E2A19">
      <w:pPr>
        <w:pStyle w:val="Titolo1"/>
        <w:spacing w:before="0"/>
        <w:ind w:left="2380"/>
        <w:jc w:val="center"/>
        <w:rPr>
          <w:b/>
        </w:rPr>
      </w:pPr>
      <w:bookmarkStart w:id="3" w:name="Tasks"/>
      <w:bookmarkEnd w:id="3"/>
      <w:r w:rsidRPr="000E2A19">
        <w:rPr>
          <w:b/>
        </w:rPr>
        <w:t>Tasks</w:t>
      </w:r>
    </w:p>
    <w:p w:rsidR="000C078D" w:rsidRDefault="00E4114E">
      <w:pPr>
        <w:pStyle w:val="Titolo2"/>
        <w:spacing w:before="251" w:line="333" w:lineRule="exact"/>
      </w:pPr>
      <w:r>
        <w:t>Task 1</w:t>
      </w:r>
    </w:p>
    <w:p w:rsidR="000C078D" w:rsidRDefault="00E4114E">
      <w:pPr>
        <w:pStyle w:val="Paragrafoelenco"/>
        <w:numPr>
          <w:ilvl w:val="1"/>
          <w:numId w:val="6"/>
        </w:numPr>
        <w:tabs>
          <w:tab w:val="left" w:pos="580"/>
        </w:tabs>
        <w:spacing w:before="128"/>
        <w:rPr>
          <w:sz w:val="24"/>
        </w:rPr>
      </w:pPr>
      <w:r>
        <w:rPr>
          <w:spacing w:val="1"/>
          <w:w w:val="94"/>
          <w:sz w:val="24"/>
        </w:rPr>
        <w:br w:type="column"/>
      </w:r>
      <w:r>
        <w:rPr>
          <w:sz w:val="24"/>
        </w:rPr>
        <w:lastRenderedPageBreak/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completely</w:t>
      </w:r>
      <w:r>
        <w:rPr>
          <w:spacing w:val="-23"/>
          <w:sz w:val="24"/>
        </w:rPr>
        <w:t xml:space="preserve"> </w:t>
      </w:r>
      <w:r>
        <w:rPr>
          <w:sz w:val="24"/>
        </w:rPr>
        <w:t>surround</w:t>
      </w:r>
      <w:r>
        <w:rPr>
          <w:spacing w:val="-25"/>
          <w:sz w:val="24"/>
        </w:rPr>
        <w:t xml:space="preserve"> </w:t>
      </w:r>
      <w:r>
        <w:rPr>
          <w:sz w:val="24"/>
        </w:rPr>
        <w:t>yourself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</w:p>
    <w:p w:rsidR="000C078D" w:rsidRDefault="00E4114E">
      <w:pPr>
        <w:pStyle w:val="Paragrafoelenco"/>
        <w:numPr>
          <w:ilvl w:val="1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showing</w:t>
      </w:r>
      <w:r>
        <w:rPr>
          <w:spacing w:val="-22"/>
          <w:sz w:val="24"/>
        </w:rPr>
        <w:t xml:space="preserve"> </w:t>
      </w:r>
      <w:r>
        <w:rPr>
          <w:sz w:val="24"/>
        </w:rPr>
        <w:t>distress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24"/>
          <w:sz w:val="24"/>
        </w:rPr>
        <w:t xml:space="preserve"> </w:t>
      </w:r>
      <w:r>
        <w:rPr>
          <w:sz w:val="24"/>
        </w:rPr>
        <w:t>anxiety</w:t>
      </w:r>
    </w:p>
    <w:p w:rsidR="000C078D" w:rsidRDefault="00E4114E">
      <w:pPr>
        <w:pStyle w:val="Paragrafoelenco"/>
        <w:numPr>
          <w:ilvl w:val="1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having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7"/>
          <w:sz w:val="24"/>
        </w:rPr>
        <w:t xml:space="preserve"> </w:t>
      </w:r>
      <w:r>
        <w:rPr>
          <w:sz w:val="24"/>
        </w:rPr>
        <w:t>weakness</w:t>
      </w:r>
      <w:r>
        <w:rPr>
          <w:spacing w:val="-35"/>
          <w:sz w:val="24"/>
        </w:rPr>
        <w:t xml:space="preserve"> </w:t>
      </w:r>
      <w:r>
        <w:rPr>
          <w:sz w:val="24"/>
        </w:rPr>
        <w:t>or</w:t>
      </w:r>
      <w:r>
        <w:rPr>
          <w:spacing w:val="-35"/>
          <w:sz w:val="24"/>
        </w:rPr>
        <w:t xml:space="preserve"> </w:t>
      </w:r>
      <w:r>
        <w:rPr>
          <w:sz w:val="24"/>
        </w:rPr>
        <w:t>imperfection</w:t>
      </w:r>
    </w:p>
    <w:p w:rsidR="000C078D" w:rsidRDefault="00E4114E">
      <w:pPr>
        <w:pStyle w:val="Paragrafoelenco"/>
        <w:numPr>
          <w:ilvl w:val="1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something</w:t>
      </w:r>
      <w:r>
        <w:rPr>
          <w:spacing w:val="-28"/>
          <w:sz w:val="24"/>
        </w:rPr>
        <w:t xml:space="preserve"> </w:t>
      </w:r>
      <w:r>
        <w:rPr>
          <w:sz w:val="24"/>
        </w:rPr>
        <w:t>you</w:t>
      </w:r>
      <w:r>
        <w:rPr>
          <w:spacing w:val="-29"/>
          <w:sz w:val="24"/>
        </w:rPr>
        <w:t xml:space="preserve"> </w:t>
      </w:r>
      <w:r>
        <w:rPr>
          <w:sz w:val="24"/>
        </w:rPr>
        <w:t>naturally</w:t>
      </w:r>
      <w:r>
        <w:rPr>
          <w:spacing w:val="-26"/>
          <w:sz w:val="24"/>
        </w:rPr>
        <w:t xml:space="preserve"> </w:t>
      </w:r>
      <w:r>
        <w:rPr>
          <w:sz w:val="24"/>
        </w:rPr>
        <w:t>feel</w:t>
      </w:r>
      <w:r>
        <w:rPr>
          <w:spacing w:val="-29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want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</w:p>
    <w:p w:rsidR="000C078D" w:rsidRDefault="00E4114E">
      <w:pPr>
        <w:pStyle w:val="Paragrafoelenco"/>
        <w:numPr>
          <w:ilvl w:val="1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person</w:t>
      </w:r>
      <w:r>
        <w:rPr>
          <w:spacing w:val="-22"/>
          <w:sz w:val="24"/>
        </w:rPr>
        <w:t xml:space="preserve"> </w:t>
      </w:r>
      <w:r>
        <w:rPr>
          <w:sz w:val="24"/>
        </w:rPr>
        <w:t>telling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story</w:t>
      </w:r>
    </w:p>
    <w:p w:rsidR="000C078D" w:rsidRDefault="00E4114E">
      <w:pPr>
        <w:pStyle w:val="Paragrafoelenco"/>
        <w:numPr>
          <w:ilvl w:val="1"/>
          <w:numId w:val="6"/>
        </w:numPr>
        <w:tabs>
          <w:tab w:val="left" w:pos="579"/>
          <w:tab w:val="left" w:pos="580"/>
        </w:tabs>
        <w:rPr>
          <w:sz w:val="24"/>
        </w:rPr>
      </w:pPr>
      <w:r>
        <w:rPr>
          <w:sz w:val="24"/>
        </w:rPr>
        <w:t>the</w:t>
      </w:r>
      <w:r>
        <w:rPr>
          <w:spacing w:val="-37"/>
          <w:sz w:val="24"/>
        </w:rPr>
        <w:t xml:space="preserve"> </w:t>
      </w:r>
      <w:r>
        <w:rPr>
          <w:sz w:val="24"/>
        </w:rPr>
        <w:t>most</w:t>
      </w:r>
      <w:r>
        <w:rPr>
          <w:spacing w:val="-37"/>
          <w:sz w:val="24"/>
        </w:rPr>
        <w:t xml:space="preserve"> </w:t>
      </w:r>
      <w:r>
        <w:rPr>
          <w:sz w:val="24"/>
        </w:rPr>
        <w:t>important</w:t>
      </w:r>
      <w:r>
        <w:rPr>
          <w:spacing w:val="-3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7"/>
          <w:sz w:val="24"/>
        </w:rPr>
        <w:t xml:space="preserve"> </w:t>
      </w:r>
      <w:r>
        <w:rPr>
          <w:sz w:val="24"/>
        </w:rPr>
        <w:t>about</w:t>
      </w:r>
      <w:r>
        <w:rPr>
          <w:spacing w:val="-37"/>
          <w:sz w:val="24"/>
        </w:rPr>
        <w:t xml:space="preserve"> </w:t>
      </w:r>
      <w:r>
        <w:rPr>
          <w:sz w:val="24"/>
        </w:rPr>
        <w:t>something</w:t>
      </w:r>
    </w:p>
    <w:p w:rsidR="000C078D" w:rsidRDefault="00E4114E">
      <w:pPr>
        <w:pStyle w:val="Paragrafoelenco"/>
        <w:numPr>
          <w:ilvl w:val="1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to treat</w:t>
      </w:r>
      <w:r>
        <w:rPr>
          <w:spacing w:val="-36"/>
          <w:sz w:val="24"/>
        </w:rPr>
        <w:t xml:space="preserve"> </w:t>
      </w:r>
      <w:r>
        <w:rPr>
          <w:sz w:val="24"/>
        </w:rPr>
        <w:t>badly</w:t>
      </w:r>
    </w:p>
    <w:p w:rsidR="000C078D" w:rsidRDefault="00E4114E">
      <w:pPr>
        <w:pStyle w:val="Paragrafoelenco"/>
        <w:numPr>
          <w:ilvl w:val="1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bad or illegal</w:t>
      </w:r>
      <w:r>
        <w:rPr>
          <w:spacing w:val="-62"/>
          <w:sz w:val="24"/>
        </w:rPr>
        <w:t xml:space="preserve"> </w:t>
      </w:r>
      <w:r>
        <w:rPr>
          <w:sz w:val="24"/>
        </w:rPr>
        <w:t>behaviour</w:t>
      </w:r>
    </w:p>
    <w:p w:rsidR="000C078D" w:rsidRDefault="000C078D">
      <w:pPr>
        <w:rPr>
          <w:sz w:val="24"/>
        </w:rPr>
        <w:sectPr w:rsidR="000C078D">
          <w:type w:val="continuous"/>
          <w:pgSz w:w="11910" w:h="16840"/>
          <w:pgMar w:top="1620" w:right="500" w:bottom="980" w:left="500" w:header="720" w:footer="720" w:gutter="0"/>
          <w:cols w:num="2" w:space="720" w:equalWidth="0">
            <w:col w:w="3471" w:space="321"/>
            <w:col w:w="7118"/>
          </w:cols>
        </w:sectPr>
      </w:pPr>
    </w:p>
    <w:p w:rsidR="000C078D" w:rsidRPr="000E2A19" w:rsidRDefault="00E4114E">
      <w:pPr>
        <w:pStyle w:val="Corpotesto"/>
        <w:spacing w:before="7"/>
        <w:rPr>
          <w:b/>
        </w:rPr>
      </w:pPr>
      <w:r w:rsidRPr="000E2A19">
        <w:rPr>
          <w:b/>
        </w:rPr>
        <w:lastRenderedPageBreak/>
        <w:t>Write the phrases in the correct group.</w:t>
      </w:r>
    </w:p>
    <w:p w:rsidR="000C078D" w:rsidRDefault="000C078D">
      <w:pPr>
        <w:pStyle w:val="Corpotesto"/>
        <w:spacing w:before="6" w:after="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1844"/>
        <w:gridCol w:w="1753"/>
        <w:gridCol w:w="3586"/>
      </w:tblGrid>
      <w:tr w:rsidR="000C078D">
        <w:trPr>
          <w:trHeight w:val="835"/>
        </w:trPr>
        <w:tc>
          <w:tcPr>
            <w:tcW w:w="3500" w:type="dxa"/>
            <w:tcBorders>
              <w:bottom w:val="nil"/>
              <w:right w:val="nil"/>
            </w:tcBorders>
          </w:tcPr>
          <w:p w:rsidR="000C078D" w:rsidRDefault="000C078D">
            <w:pPr>
              <w:pStyle w:val="TableParagraph"/>
              <w:spacing w:before="2"/>
            </w:pPr>
          </w:p>
          <w:p w:rsidR="000C078D" w:rsidRDefault="00E4114E">
            <w:pPr>
              <w:pStyle w:val="TableParagraph"/>
              <w:spacing w:before="1"/>
              <w:ind w:left="341"/>
              <w:rPr>
                <w:sz w:val="24"/>
              </w:rPr>
            </w:pPr>
            <w:r>
              <w:rPr>
                <w:sz w:val="24"/>
              </w:rPr>
              <w:t>About an adolescent child</w:t>
            </w:r>
          </w:p>
        </w:tc>
        <w:tc>
          <w:tcPr>
            <w:tcW w:w="3597" w:type="dxa"/>
            <w:gridSpan w:val="2"/>
            <w:tcBorders>
              <w:left w:val="nil"/>
              <w:bottom w:val="nil"/>
              <w:right w:val="nil"/>
            </w:tcBorders>
          </w:tcPr>
          <w:p w:rsidR="000C078D" w:rsidRDefault="00E4114E">
            <w:pPr>
              <w:pStyle w:val="TableParagraph"/>
              <w:spacing w:before="122" w:line="247" w:lineRule="auto"/>
              <w:ind w:left="348" w:right="163" w:firstLine="192"/>
              <w:rPr>
                <w:sz w:val="24"/>
              </w:rPr>
            </w:pPr>
            <w:r>
              <w:rPr>
                <w:sz w:val="24"/>
              </w:rPr>
              <w:t>Was challenging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for the </w:t>
            </w:r>
            <w:r>
              <w:rPr>
                <w:w w:val="95"/>
                <w:sz w:val="24"/>
              </w:rPr>
              <w:t>podcast presenter to finish</w:t>
            </w:r>
          </w:p>
        </w:tc>
        <w:tc>
          <w:tcPr>
            <w:tcW w:w="3586" w:type="dxa"/>
            <w:tcBorders>
              <w:left w:val="nil"/>
              <w:bottom w:val="nil"/>
            </w:tcBorders>
          </w:tcPr>
          <w:p w:rsidR="000C078D" w:rsidRDefault="000C078D">
            <w:pPr>
              <w:pStyle w:val="TableParagraph"/>
              <w:spacing w:before="2"/>
            </w:pPr>
          </w:p>
          <w:p w:rsidR="000C078D" w:rsidRDefault="00E4114E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Features a normal family</w:t>
            </w:r>
          </w:p>
        </w:tc>
      </w:tr>
      <w:tr w:rsidR="000C078D">
        <w:trPr>
          <w:trHeight w:val="847"/>
        </w:trPr>
        <w:tc>
          <w:tcPr>
            <w:tcW w:w="3500" w:type="dxa"/>
            <w:tcBorders>
              <w:top w:val="nil"/>
              <w:right w:val="nil"/>
            </w:tcBorders>
          </w:tcPr>
          <w:p w:rsidR="000C078D" w:rsidRDefault="00E4114E">
            <w:pPr>
              <w:pStyle w:val="TableParagraph"/>
              <w:spacing w:before="126" w:line="247" w:lineRule="auto"/>
              <w:ind w:left="1121" w:right="363" w:hanging="684"/>
              <w:rPr>
                <w:sz w:val="24"/>
              </w:rPr>
            </w:pPr>
            <w:r>
              <w:rPr>
                <w:w w:val="95"/>
                <w:sz w:val="24"/>
              </w:rPr>
              <w:t>Partly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told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child’s </w:t>
            </w:r>
            <w:r>
              <w:rPr>
                <w:sz w:val="24"/>
              </w:rPr>
              <w:t>perspective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right w:val="nil"/>
            </w:tcBorders>
          </w:tcPr>
          <w:p w:rsidR="000C078D" w:rsidRDefault="000C078D">
            <w:pPr>
              <w:pStyle w:val="TableParagraph"/>
              <w:spacing w:before="7"/>
            </w:pPr>
          </w:p>
          <w:p w:rsidR="000C078D" w:rsidRDefault="00E4114E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Includes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murder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</w:tc>
        <w:tc>
          <w:tcPr>
            <w:tcW w:w="3586" w:type="dxa"/>
            <w:tcBorders>
              <w:top w:val="nil"/>
              <w:left w:val="nil"/>
            </w:tcBorders>
          </w:tcPr>
          <w:p w:rsidR="000C078D" w:rsidRDefault="00E4114E">
            <w:pPr>
              <w:pStyle w:val="TableParagraph"/>
              <w:spacing w:before="126" w:line="247" w:lineRule="auto"/>
              <w:ind w:left="1243" w:right="128" w:hanging="1061"/>
              <w:rPr>
                <w:sz w:val="24"/>
              </w:rPr>
            </w:pPr>
            <w:r>
              <w:rPr>
                <w:w w:val="95"/>
                <w:sz w:val="24"/>
              </w:rPr>
              <w:t>Involves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three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generations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of </w:t>
            </w:r>
            <w:r>
              <w:rPr>
                <w:sz w:val="24"/>
              </w:rPr>
              <w:t>one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</w:tc>
      </w:tr>
      <w:tr w:rsidR="000C078D">
        <w:trPr>
          <w:trHeight w:val="299"/>
        </w:trPr>
        <w:tc>
          <w:tcPr>
            <w:tcW w:w="10683" w:type="dxa"/>
            <w:gridSpan w:val="4"/>
            <w:tcBorders>
              <w:left w:val="nil"/>
              <w:right w:val="nil"/>
            </w:tcBorders>
          </w:tcPr>
          <w:p w:rsidR="000C078D" w:rsidRDefault="000C078D">
            <w:pPr>
              <w:pStyle w:val="TableParagraph"/>
              <w:rPr>
                <w:rFonts w:ascii="Times New Roman"/>
              </w:rPr>
            </w:pPr>
          </w:p>
        </w:tc>
      </w:tr>
      <w:tr w:rsidR="000C078D">
        <w:trPr>
          <w:trHeight w:val="778"/>
        </w:trPr>
        <w:tc>
          <w:tcPr>
            <w:tcW w:w="5344" w:type="dxa"/>
            <w:gridSpan w:val="2"/>
            <w:shd w:val="clear" w:color="auto" w:fill="DADADA"/>
          </w:tcPr>
          <w:p w:rsidR="000C078D" w:rsidRDefault="000C078D">
            <w:pPr>
              <w:pStyle w:val="TableParagraph"/>
              <w:spacing w:before="11"/>
              <w:rPr>
                <w:sz w:val="20"/>
              </w:rPr>
            </w:pPr>
          </w:p>
          <w:p w:rsidR="000C078D" w:rsidRDefault="00E4114E">
            <w:pPr>
              <w:pStyle w:val="TableParagraph"/>
              <w:ind w:left="1341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w w:val="105"/>
                <w:sz w:val="24"/>
              </w:rPr>
              <w:t>Her Mother’s Daughter</w:t>
            </w:r>
          </w:p>
        </w:tc>
        <w:tc>
          <w:tcPr>
            <w:tcW w:w="5339" w:type="dxa"/>
            <w:gridSpan w:val="2"/>
            <w:shd w:val="clear" w:color="auto" w:fill="DADADA"/>
          </w:tcPr>
          <w:p w:rsidR="000C078D" w:rsidRDefault="000C078D">
            <w:pPr>
              <w:pStyle w:val="TableParagraph"/>
              <w:spacing w:before="11"/>
              <w:rPr>
                <w:sz w:val="20"/>
              </w:rPr>
            </w:pPr>
          </w:p>
          <w:p w:rsidR="000C078D" w:rsidRDefault="00E4114E">
            <w:pPr>
              <w:pStyle w:val="TableParagraph"/>
              <w:ind w:left="989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We Need to Talk About Kevin</w:t>
            </w:r>
          </w:p>
        </w:tc>
      </w:tr>
      <w:tr w:rsidR="000C078D">
        <w:trPr>
          <w:trHeight w:val="1623"/>
        </w:trPr>
        <w:tc>
          <w:tcPr>
            <w:tcW w:w="5344" w:type="dxa"/>
            <w:gridSpan w:val="2"/>
          </w:tcPr>
          <w:p w:rsidR="000C078D" w:rsidRDefault="000C0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9" w:type="dxa"/>
            <w:gridSpan w:val="2"/>
          </w:tcPr>
          <w:p w:rsidR="000C078D" w:rsidRDefault="000C0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C078D" w:rsidRDefault="000C078D">
      <w:pPr>
        <w:rPr>
          <w:rFonts w:ascii="Times New Roman"/>
          <w:sz w:val="24"/>
        </w:rPr>
        <w:sectPr w:rsidR="000C078D">
          <w:type w:val="continuous"/>
          <w:pgSz w:w="11910" w:h="16840"/>
          <w:pgMar w:top="1620" w:right="500" w:bottom="980" w:left="500" w:header="720" w:footer="720" w:gutter="0"/>
          <w:cols w:space="720"/>
        </w:sectPr>
      </w:pPr>
    </w:p>
    <w:p w:rsidR="0040587B" w:rsidRDefault="0040587B">
      <w:pPr>
        <w:pStyle w:val="Corpotesto"/>
        <w:spacing w:before="0"/>
      </w:pPr>
    </w:p>
    <w:p w:rsidR="0040587B" w:rsidRPr="0040587B" w:rsidRDefault="0040587B" w:rsidP="000E2A19">
      <w:pPr>
        <w:pStyle w:val="Default"/>
        <w:ind w:left="993"/>
        <w:rPr>
          <w:sz w:val="28"/>
          <w:szCs w:val="28"/>
          <w:lang w:val="en-GB"/>
        </w:rPr>
      </w:pPr>
      <w:r w:rsidRPr="0040587B">
        <w:rPr>
          <w:b/>
          <w:bCs/>
          <w:sz w:val="28"/>
          <w:szCs w:val="28"/>
          <w:lang w:val="en-GB"/>
        </w:rPr>
        <w:lastRenderedPageBreak/>
        <w:t xml:space="preserve">Task 2 </w:t>
      </w:r>
    </w:p>
    <w:p w:rsidR="0040587B" w:rsidRPr="0040587B" w:rsidRDefault="0040587B" w:rsidP="000E2A19">
      <w:pPr>
        <w:pStyle w:val="Default"/>
        <w:spacing w:after="12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Circle the best answer. </w:t>
      </w:r>
    </w:p>
    <w:p w:rsidR="0040587B" w:rsidRPr="0040587B" w:rsidRDefault="0040587B" w:rsidP="000E2A19">
      <w:pPr>
        <w:pStyle w:val="Default"/>
        <w:ind w:left="993"/>
        <w:rPr>
          <w:sz w:val="23"/>
          <w:szCs w:val="23"/>
          <w:lang w:val="en-GB"/>
        </w:rPr>
      </w:pPr>
    </w:p>
    <w:p w:rsidR="0040587B" w:rsidRPr="0040587B" w:rsidRDefault="0040587B" w:rsidP="000E2A19">
      <w:pPr>
        <w:pStyle w:val="Default"/>
        <w:spacing w:before="240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1. The presenter and Helen differ on …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proofErr w:type="gramStart"/>
      <w:r w:rsidRPr="0040587B">
        <w:rPr>
          <w:sz w:val="23"/>
          <w:szCs w:val="23"/>
          <w:lang w:val="en-GB"/>
        </w:rPr>
        <w:t>a</w:t>
      </w:r>
      <w:proofErr w:type="gramEnd"/>
      <w:r w:rsidRPr="0040587B">
        <w:rPr>
          <w:sz w:val="23"/>
          <w:szCs w:val="23"/>
          <w:lang w:val="en-GB"/>
        </w:rPr>
        <w:t xml:space="preserve">. how they see the characters in the book.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proofErr w:type="gramStart"/>
      <w:r w:rsidRPr="0040587B">
        <w:rPr>
          <w:sz w:val="23"/>
          <w:szCs w:val="23"/>
          <w:lang w:val="en-GB"/>
        </w:rPr>
        <w:t>b</w:t>
      </w:r>
      <w:proofErr w:type="gramEnd"/>
      <w:r w:rsidRPr="0040587B">
        <w:rPr>
          <w:sz w:val="23"/>
          <w:szCs w:val="23"/>
          <w:lang w:val="en-GB"/>
        </w:rPr>
        <w:t xml:space="preserve">. what they think about the quality of the writing.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proofErr w:type="gramStart"/>
      <w:r w:rsidRPr="0040587B">
        <w:rPr>
          <w:sz w:val="23"/>
          <w:szCs w:val="23"/>
          <w:lang w:val="en-GB"/>
        </w:rPr>
        <w:t>c</w:t>
      </w:r>
      <w:proofErr w:type="gramEnd"/>
      <w:r w:rsidRPr="0040587B">
        <w:rPr>
          <w:sz w:val="23"/>
          <w:szCs w:val="23"/>
          <w:lang w:val="en-GB"/>
        </w:rPr>
        <w:t xml:space="preserve">. how much they enjoyed reading the book.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</w:p>
    <w:p w:rsidR="0040587B" w:rsidRPr="0040587B" w:rsidRDefault="0040587B" w:rsidP="000E2A19">
      <w:pPr>
        <w:pStyle w:val="Default"/>
        <w:spacing w:before="240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2. Helen enjoyed </w:t>
      </w:r>
      <w:r w:rsidRPr="0040587B">
        <w:rPr>
          <w:b/>
          <w:i/>
          <w:iCs/>
          <w:sz w:val="23"/>
          <w:szCs w:val="23"/>
          <w:lang w:val="en-GB"/>
        </w:rPr>
        <w:t xml:space="preserve">Her Mother’s Daughter </w:t>
      </w:r>
      <w:r w:rsidRPr="0040587B">
        <w:rPr>
          <w:b/>
          <w:sz w:val="23"/>
          <w:szCs w:val="23"/>
          <w:lang w:val="en-GB"/>
        </w:rPr>
        <w:t xml:space="preserve">because …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proofErr w:type="gramStart"/>
      <w:r w:rsidRPr="0040587B">
        <w:rPr>
          <w:sz w:val="23"/>
          <w:szCs w:val="23"/>
          <w:lang w:val="en-GB"/>
        </w:rPr>
        <w:t>a</w:t>
      </w:r>
      <w:proofErr w:type="gramEnd"/>
      <w:r w:rsidRPr="0040587B">
        <w:rPr>
          <w:sz w:val="23"/>
          <w:szCs w:val="23"/>
          <w:lang w:val="en-GB"/>
        </w:rPr>
        <w:t xml:space="preserve">. it’s totally different from the books she writes herself.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proofErr w:type="gramStart"/>
      <w:r w:rsidRPr="0040587B">
        <w:rPr>
          <w:sz w:val="23"/>
          <w:szCs w:val="23"/>
          <w:lang w:val="en-GB"/>
        </w:rPr>
        <w:t>b</w:t>
      </w:r>
      <w:proofErr w:type="gramEnd"/>
      <w:r w:rsidRPr="0040587B">
        <w:rPr>
          <w:sz w:val="23"/>
          <w:szCs w:val="23"/>
          <w:lang w:val="en-GB"/>
        </w:rPr>
        <w:t xml:space="preserve">. it’s totally different from her own life.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proofErr w:type="gramStart"/>
      <w:r>
        <w:rPr>
          <w:sz w:val="23"/>
          <w:szCs w:val="23"/>
          <w:lang w:val="en-GB"/>
        </w:rPr>
        <w:t>c</w:t>
      </w:r>
      <w:proofErr w:type="gramEnd"/>
      <w:r>
        <w:rPr>
          <w:sz w:val="23"/>
          <w:szCs w:val="23"/>
          <w:lang w:val="en-GB"/>
        </w:rPr>
        <w:t>. it has a happy ending.</w:t>
      </w:r>
    </w:p>
    <w:p w:rsidR="0040587B" w:rsidRPr="0040587B" w:rsidRDefault="0040587B" w:rsidP="000E2A19">
      <w:pPr>
        <w:pStyle w:val="Default"/>
        <w:spacing w:before="240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3. What is </w:t>
      </w:r>
      <w:r w:rsidRPr="0040587B">
        <w:rPr>
          <w:b/>
          <w:i/>
          <w:iCs/>
          <w:sz w:val="23"/>
          <w:szCs w:val="23"/>
          <w:lang w:val="en-GB"/>
        </w:rPr>
        <w:t xml:space="preserve">Her Mother’s Daughter </w:t>
      </w:r>
      <w:r w:rsidRPr="0040587B">
        <w:rPr>
          <w:b/>
          <w:sz w:val="23"/>
          <w:szCs w:val="23"/>
          <w:lang w:val="en-GB"/>
        </w:rPr>
        <w:t xml:space="preserve">about?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a. The problems a mother has with her husband and children.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b. The way a mother’s childhood affects her when she has children herself.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c. A child who does something shocking that her parents </w:t>
      </w:r>
      <w:proofErr w:type="gramStart"/>
      <w:r w:rsidRPr="0040587B">
        <w:rPr>
          <w:sz w:val="23"/>
          <w:szCs w:val="23"/>
          <w:lang w:val="en-GB"/>
        </w:rPr>
        <w:t>can’t</w:t>
      </w:r>
      <w:proofErr w:type="gramEnd"/>
      <w:r w:rsidRPr="0040587B">
        <w:rPr>
          <w:sz w:val="23"/>
          <w:szCs w:val="23"/>
          <w:lang w:val="en-GB"/>
        </w:rPr>
        <w:t xml:space="preserve"> understand.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>4. Why are sad books about famil</w:t>
      </w:r>
      <w:r>
        <w:rPr>
          <w:sz w:val="23"/>
          <w:szCs w:val="23"/>
          <w:lang w:val="en-GB"/>
        </w:rPr>
        <w:t>ies popular, according to Anna?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a. They make us feel as if our own families are better than the ones in books. </w:t>
      </w:r>
    </w:p>
    <w:p w:rsid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b. All families have similar problems, </w:t>
      </w:r>
      <w:proofErr w:type="gramStart"/>
      <w:r w:rsidRPr="0040587B">
        <w:rPr>
          <w:sz w:val="23"/>
          <w:szCs w:val="23"/>
          <w:lang w:val="en-GB"/>
        </w:rPr>
        <w:t>they’re</w:t>
      </w:r>
      <w:proofErr w:type="gramEnd"/>
      <w:r w:rsidRPr="0040587B">
        <w:rPr>
          <w:sz w:val="23"/>
          <w:szCs w:val="23"/>
          <w:lang w:val="en-GB"/>
        </w:rPr>
        <w:t xml:space="preserve"> just le</w:t>
      </w:r>
      <w:r>
        <w:rPr>
          <w:sz w:val="23"/>
          <w:szCs w:val="23"/>
          <w:lang w:val="en-GB"/>
        </w:rPr>
        <w:t>ss dramatic.</w:t>
      </w:r>
    </w:p>
    <w:p w:rsidR="0040587B" w:rsidRPr="0040587B" w:rsidRDefault="0040587B" w:rsidP="000E2A19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c. People have small families nowadays so they like reading about other families. </w:t>
      </w:r>
    </w:p>
    <w:p w:rsidR="0040587B" w:rsidRDefault="0040587B" w:rsidP="000E2A19">
      <w:pPr>
        <w:pStyle w:val="Default"/>
        <w:ind w:left="993"/>
        <w:rPr>
          <w:sz w:val="23"/>
          <w:szCs w:val="23"/>
          <w:lang w:val="en-GB"/>
        </w:rPr>
      </w:pPr>
    </w:p>
    <w:p w:rsidR="0040587B" w:rsidRPr="0040587B" w:rsidRDefault="0040587B" w:rsidP="000E2A19">
      <w:pPr>
        <w:pStyle w:val="Default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5. What aspect of </w:t>
      </w:r>
      <w:r w:rsidRPr="0040587B">
        <w:rPr>
          <w:b/>
          <w:i/>
          <w:iCs/>
          <w:sz w:val="23"/>
          <w:szCs w:val="23"/>
          <w:lang w:val="en-GB"/>
        </w:rPr>
        <w:t xml:space="preserve">We Need to Talk </w:t>
      </w:r>
      <w:proofErr w:type="gramStart"/>
      <w:r w:rsidRPr="0040587B">
        <w:rPr>
          <w:b/>
          <w:i/>
          <w:iCs/>
          <w:sz w:val="23"/>
          <w:szCs w:val="23"/>
          <w:lang w:val="en-GB"/>
        </w:rPr>
        <w:t>About</w:t>
      </w:r>
      <w:proofErr w:type="gramEnd"/>
      <w:r w:rsidRPr="0040587B">
        <w:rPr>
          <w:b/>
          <w:i/>
          <w:iCs/>
          <w:sz w:val="23"/>
          <w:szCs w:val="23"/>
          <w:lang w:val="en-GB"/>
        </w:rPr>
        <w:t xml:space="preserve"> Kevin </w:t>
      </w:r>
      <w:r w:rsidRPr="0040587B">
        <w:rPr>
          <w:b/>
          <w:sz w:val="23"/>
          <w:szCs w:val="23"/>
          <w:lang w:val="en-GB"/>
        </w:rPr>
        <w:t xml:space="preserve">will people be able to relate to? </w:t>
      </w:r>
    </w:p>
    <w:p w:rsidR="0040587B" w:rsidRDefault="0040587B" w:rsidP="000E2A19">
      <w:pPr>
        <w:pStyle w:val="Default"/>
        <w:ind w:left="993"/>
        <w:rPr>
          <w:sz w:val="23"/>
          <w:szCs w:val="23"/>
          <w:lang w:val="en-GB"/>
        </w:rPr>
      </w:pPr>
      <w:proofErr w:type="gramStart"/>
      <w:r w:rsidRPr="0040587B">
        <w:rPr>
          <w:sz w:val="23"/>
          <w:szCs w:val="23"/>
          <w:lang w:val="en-GB"/>
        </w:rPr>
        <w:t>a</w:t>
      </w:r>
      <w:proofErr w:type="gramEnd"/>
      <w:r w:rsidRPr="0040587B">
        <w:rPr>
          <w:sz w:val="23"/>
          <w:szCs w:val="23"/>
          <w:lang w:val="en-GB"/>
        </w:rPr>
        <w:t xml:space="preserve">. what </w:t>
      </w:r>
      <w:r>
        <w:rPr>
          <w:sz w:val="23"/>
          <w:szCs w:val="23"/>
          <w:lang w:val="en-GB"/>
        </w:rPr>
        <w:t>it’s like to bring up teenagers</w:t>
      </w:r>
    </w:p>
    <w:p w:rsidR="0040587B" w:rsidRDefault="0040587B" w:rsidP="000E2A19">
      <w:pPr>
        <w:pStyle w:val="Default"/>
        <w:ind w:left="993"/>
        <w:rPr>
          <w:sz w:val="23"/>
          <w:szCs w:val="23"/>
          <w:lang w:val="en-GB"/>
        </w:rPr>
      </w:pPr>
      <w:proofErr w:type="gramStart"/>
      <w:r w:rsidRPr="0040587B">
        <w:rPr>
          <w:sz w:val="23"/>
          <w:szCs w:val="23"/>
          <w:lang w:val="en-GB"/>
        </w:rPr>
        <w:t>b</w:t>
      </w:r>
      <w:proofErr w:type="gramEnd"/>
      <w:r w:rsidRPr="0040587B">
        <w:rPr>
          <w:sz w:val="23"/>
          <w:szCs w:val="23"/>
          <w:lang w:val="en-GB"/>
        </w:rPr>
        <w:t xml:space="preserve">. how we feel when people we know are killed </w:t>
      </w:r>
    </w:p>
    <w:p w:rsidR="0040587B" w:rsidRDefault="0040587B" w:rsidP="000E2A19">
      <w:pPr>
        <w:pStyle w:val="Default"/>
        <w:ind w:left="993"/>
        <w:rPr>
          <w:sz w:val="23"/>
          <w:szCs w:val="23"/>
          <w:lang w:val="en-GB"/>
        </w:rPr>
      </w:pPr>
      <w:proofErr w:type="gramStart"/>
      <w:r w:rsidRPr="0040587B">
        <w:rPr>
          <w:sz w:val="23"/>
          <w:szCs w:val="23"/>
          <w:lang w:val="en-GB"/>
        </w:rPr>
        <w:t>c</w:t>
      </w:r>
      <w:proofErr w:type="gramEnd"/>
      <w:r w:rsidRPr="0040587B">
        <w:rPr>
          <w:sz w:val="23"/>
          <w:szCs w:val="23"/>
          <w:lang w:val="en-GB"/>
        </w:rPr>
        <w:t xml:space="preserve">. how it feels to be a victim </w:t>
      </w:r>
    </w:p>
    <w:p w:rsidR="0040587B" w:rsidRDefault="0040587B" w:rsidP="000E2A19">
      <w:pPr>
        <w:pStyle w:val="Default"/>
        <w:ind w:left="993"/>
        <w:rPr>
          <w:sz w:val="23"/>
          <w:szCs w:val="23"/>
          <w:lang w:val="en-GB"/>
        </w:rPr>
      </w:pPr>
    </w:p>
    <w:p w:rsidR="0040587B" w:rsidRPr="0040587B" w:rsidRDefault="0040587B" w:rsidP="000E2A19">
      <w:pPr>
        <w:pStyle w:val="Default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6. What do the two books have in common? </w:t>
      </w:r>
    </w:p>
    <w:p w:rsidR="0040587B" w:rsidRDefault="0040587B" w:rsidP="000E2A19">
      <w:pPr>
        <w:pStyle w:val="Default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a. </w:t>
      </w:r>
      <w:proofErr w:type="gramStart"/>
      <w:r w:rsidRPr="0040587B">
        <w:rPr>
          <w:sz w:val="23"/>
          <w:szCs w:val="23"/>
          <w:lang w:val="en-GB"/>
        </w:rPr>
        <w:t>They’re</w:t>
      </w:r>
      <w:proofErr w:type="gramEnd"/>
      <w:r w:rsidRPr="0040587B">
        <w:rPr>
          <w:sz w:val="23"/>
          <w:szCs w:val="23"/>
          <w:lang w:val="en-GB"/>
        </w:rPr>
        <w:t xml:space="preserve"> both about happy homes. </w:t>
      </w:r>
    </w:p>
    <w:p w:rsidR="0040587B" w:rsidRDefault="0040587B" w:rsidP="000E2A19">
      <w:pPr>
        <w:pStyle w:val="Default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b. </w:t>
      </w:r>
      <w:proofErr w:type="gramStart"/>
      <w:r w:rsidRPr="0040587B">
        <w:rPr>
          <w:sz w:val="23"/>
          <w:szCs w:val="23"/>
          <w:lang w:val="en-GB"/>
        </w:rPr>
        <w:t>They’re</w:t>
      </w:r>
      <w:proofErr w:type="gramEnd"/>
      <w:r w:rsidRPr="0040587B">
        <w:rPr>
          <w:sz w:val="23"/>
          <w:szCs w:val="23"/>
          <w:lang w:val="en-GB"/>
        </w:rPr>
        <w:t xml:space="preserve"> both about how parents affect their children. </w:t>
      </w:r>
    </w:p>
    <w:p w:rsidR="0040587B" w:rsidRPr="0040587B" w:rsidRDefault="0040587B" w:rsidP="000E2A19">
      <w:pPr>
        <w:pStyle w:val="Default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c. </w:t>
      </w:r>
      <w:proofErr w:type="gramStart"/>
      <w:r w:rsidRPr="0040587B">
        <w:rPr>
          <w:sz w:val="23"/>
          <w:szCs w:val="23"/>
          <w:lang w:val="en-GB"/>
        </w:rPr>
        <w:t>They’re</w:t>
      </w:r>
      <w:proofErr w:type="gramEnd"/>
      <w:r w:rsidRPr="0040587B">
        <w:rPr>
          <w:sz w:val="23"/>
          <w:szCs w:val="23"/>
          <w:lang w:val="en-GB"/>
        </w:rPr>
        <w:t xml:space="preserve"> both about how parents worry about their children. </w:t>
      </w:r>
    </w:p>
    <w:p w:rsidR="000C078D" w:rsidRDefault="000C078D" w:rsidP="00B10CA0">
      <w:pPr>
        <w:pStyle w:val="Corpotesto"/>
        <w:spacing w:before="11"/>
        <w:ind w:left="0"/>
        <w:rPr>
          <w:sz w:val="30"/>
        </w:rPr>
      </w:pPr>
    </w:p>
    <w:p w:rsidR="000C078D" w:rsidRDefault="00E4114E" w:rsidP="000E2A19">
      <w:pPr>
        <w:pStyle w:val="Titolo2"/>
        <w:ind w:left="993"/>
      </w:pPr>
      <w:bookmarkStart w:id="4" w:name="Discussion"/>
      <w:bookmarkEnd w:id="4"/>
      <w:r>
        <w:t>Discussion</w:t>
      </w:r>
    </w:p>
    <w:p w:rsidR="000C078D" w:rsidRDefault="00E4114E" w:rsidP="00B10CA0">
      <w:pPr>
        <w:pStyle w:val="Corpotesto"/>
        <w:spacing w:before="0"/>
        <w:ind w:left="993"/>
        <w:sectPr w:rsidR="000C078D">
          <w:type w:val="continuous"/>
          <w:pgSz w:w="11910" w:h="16840"/>
          <w:pgMar w:top="1620" w:right="500" w:bottom="980" w:left="500" w:header="720" w:footer="720" w:gutter="0"/>
          <w:cols w:space="720"/>
        </w:sectPr>
      </w:pPr>
      <w:r>
        <w:t>D</w:t>
      </w:r>
      <w:r w:rsidR="00B10CA0">
        <w:t xml:space="preserve">o you like to read ‘dark’ </w:t>
      </w:r>
      <w:proofErr w:type="gramStart"/>
      <w:r w:rsidR="00B10CA0">
        <w:t>books</w:t>
      </w:r>
      <w:proofErr w:type="gramEnd"/>
    </w:p>
    <w:p w:rsidR="000C078D" w:rsidRDefault="000C078D" w:rsidP="00B10CA0">
      <w:pPr>
        <w:pStyle w:val="Titolo1"/>
        <w:ind w:left="0"/>
        <w:rPr>
          <w:sz w:val="24"/>
        </w:rPr>
      </w:pPr>
      <w:bookmarkStart w:id="5" w:name="Transcript"/>
      <w:bookmarkStart w:id="6" w:name="_GoBack"/>
      <w:bookmarkEnd w:id="5"/>
      <w:bookmarkEnd w:id="6"/>
    </w:p>
    <w:sectPr w:rsidR="000C078D">
      <w:pgSz w:w="11910" w:h="16840"/>
      <w:pgMar w:top="1620" w:right="500" w:bottom="980" w:left="500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06" w:rsidRDefault="00F40B06">
      <w:r>
        <w:separator/>
      </w:r>
    </w:p>
  </w:endnote>
  <w:endnote w:type="continuationSeparator" w:id="0">
    <w:p w:rsidR="00F40B06" w:rsidRDefault="00F4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B" w:rsidRDefault="004058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8D" w:rsidRDefault="000C078D">
    <w:pPr>
      <w:pStyle w:val="Corpotesto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B" w:rsidRDefault="004058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06" w:rsidRDefault="00F40B06">
      <w:r>
        <w:separator/>
      </w:r>
    </w:p>
  </w:footnote>
  <w:footnote w:type="continuationSeparator" w:id="0">
    <w:p w:rsidR="00F40B06" w:rsidRDefault="00F40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B" w:rsidRDefault="004058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8D" w:rsidRDefault="000C078D">
    <w:pPr>
      <w:pStyle w:val="Corpotesto"/>
      <w:spacing w:before="0"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B" w:rsidRDefault="004058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D0B60"/>
    <w:multiLevelType w:val="hybridMultilevel"/>
    <w:tmpl w:val="18F2775C"/>
    <w:lvl w:ilvl="0" w:tplc="97D8D586">
      <w:start w:val="1"/>
      <w:numFmt w:val="decimal"/>
      <w:lvlText w:val="%1."/>
      <w:lvlJc w:val="left"/>
      <w:pPr>
        <w:ind w:left="580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2CAE900E">
      <w:start w:val="1"/>
      <w:numFmt w:val="lowerLetter"/>
      <w:lvlText w:val="%2."/>
      <w:lvlJc w:val="left"/>
      <w:pPr>
        <w:ind w:left="580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2" w:tplc="E122942A">
      <w:start w:val="1"/>
      <w:numFmt w:val="lowerLetter"/>
      <w:lvlText w:val="%3."/>
      <w:lvlJc w:val="left"/>
      <w:pPr>
        <w:ind w:left="1052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3" w:tplc="A802E706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  <w:lvl w:ilvl="4" w:tplc="98BA9A04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5" w:tplc="2496FAF8">
      <w:numFmt w:val="bullet"/>
      <w:lvlText w:val="•"/>
      <w:lvlJc w:val="left"/>
      <w:pPr>
        <w:ind w:left="445" w:hanging="360"/>
      </w:pPr>
      <w:rPr>
        <w:rFonts w:hint="default"/>
        <w:lang w:val="en-US" w:eastAsia="en-US" w:bidi="ar-SA"/>
      </w:rPr>
    </w:lvl>
    <w:lvl w:ilvl="6" w:tplc="8296543A">
      <w:numFmt w:val="bullet"/>
      <w:lvlText w:val="•"/>
      <w:lvlJc w:val="left"/>
      <w:pPr>
        <w:ind w:left="292" w:hanging="360"/>
      </w:pPr>
      <w:rPr>
        <w:rFonts w:hint="default"/>
        <w:lang w:val="en-US" w:eastAsia="en-US" w:bidi="ar-SA"/>
      </w:rPr>
    </w:lvl>
    <w:lvl w:ilvl="7" w:tplc="ADF04D7E">
      <w:numFmt w:val="bullet"/>
      <w:lvlText w:val="•"/>
      <w:lvlJc w:val="left"/>
      <w:pPr>
        <w:ind w:left="138" w:hanging="360"/>
      </w:pPr>
      <w:rPr>
        <w:rFonts w:hint="default"/>
        <w:lang w:val="en-US" w:eastAsia="en-US" w:bidi="ar-SA"/>
      </w:rPr>
    </w:lvl>
    <w:lvl w:ilvl="8" w:tplc="73121D8A">
      <w:numFmt w:val="bullet"/>
      <w:lvlText w:val="•"/>
      <w:lvlJc w:val="left"/>
      <w:pPr>
        <w:ind w:left="-15" w:hanging="360"/>
      </w:pPr>
      <w:rPr>
        <w:rFonts w:hint="default"/>
        <w:lang w:val="en-US" w:eastAsia="en-US" w:bidi="ar-SA"/>
      </w:rPr>
    </w:lvl>
  </w:abstractNum>
  <w:abstractNum w:abstractNumId="1">
    <w:nsid w:val="2EAD53C5"/>
    <w:multiLevelType w:val="hybridMultilevel"/>
    <w:tmpl w:val="02EA20C6"/>
    <w:lvl w:ilvl="0" w:tplc="CBE49268">
      <w:start w:val="2"/>
      <w:numFmt w:val="decimal"/>
      <w:lvlText w:val="%1."/>
      <w:lvlJc w:val="left"/>
      <w:pPr>
        <w:ind w:left="651" w:hanging="432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2DF0BADA">
      <w:start w:val="1"/>
      <w:numFmt w:val="lowerLetter"/>
      <w:lvlText w:val="%2."/>
      <w:lvlJc w:val="left"/>
      <w:pPr>
        <w:ind w:left="1515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2" w:tplc="EEF83C8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6AA0E2A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61848080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339A1AF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2A38F172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56603B2C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99223BD8">
      <w:numFmt w:val="bullet"/>
      <w:lvlText w:val="•"/>
      <w:lvlJc w:val="left"/>
      <w:pPr>
        <w:ind w:left="8821" w:hanging="360"/>
      </w:pPr>
      <w:rPr>
        <w:rFonts w:hint="default"/>
        <w:lang w:val="en-US" w:eastAsia="en-US" w:bidi="ar-SA"/>
      </w:rPr>
    </w:lvl>
  </w:abstractNum>
  <w:abstractNum w:abstractNumId="2">
    <w:nsid w:val="38623720"/>
    <w:multiLevelType w:val="hybridMultilevel"/>
    <w:tmpl w:val="210627CC"/>
    <w:lvl w:ilvl="0" w:tplc="0E400832">
      <w:start w:val="1"/>
      <w:numFmt w:val="lowerLetter"/>
      <w:lvlText w:val="%1."/>
      <w:lvlJc w:val="left"/>
      <w:pPr>
        <w:ind w:left="1516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1" w:tplc="CB62E88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plc="87FEBA1A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3" w:tplc="EF44B9B4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4" w:tplc="A0F2F8A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5" w:tplc="398AE5BC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6" w:tplc="01706A7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C7F485BA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  <w:lvl w:ilvl="8" w:tplc="99E68770">
      <w:numFmt w:val="bullet"/>
      <w:lvlText w:val="•"/>
      <w:lvlJc w:val="left"/>
      <w:pPr>
        <w:ind w:left="9030" w:hanging="360"/>
      </w:pPr>
      <w:rPr>
        <w:rFonts w:hint="default"/>
        <w:lang w:val="en-US" w:eastAsia="en-US" w:bidi="ar-SA"/>
      </w:rPr>
    </w:lvl>
  </w:abstractNum>
  <w:abstractNum w:abstractNumId="3">
    <w:nsid w:val="3E3D6BF3"/>
    <w:multiLevelType w:val="hybridMultilevel"/>
    <w:tmpl w:val="20DC1F32"/>
    <w:lvl w:ilvl="0" w:tplc="2176FAB0">
      <w:start w:val="1"/>
      <w:numFmt w:val="decimal"/>
      <w:lvlText w:val="%1."/>
      <w:lvlJc w:val="left"/>
      <w:pPr>
        <w:ind w:left="868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CE24F8B6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1352753A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 w:tplc="9DBA54E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D722F0E6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5" w:tplc="54768490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6" w:tplc="20BC10A4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AE1C0ABC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  <w:lvl w:ilvl="8" w:tplc="09C8C060">
      <w:numFmt w:val="bullet"/>
      <w:lvlText w:val="•"/>
      <w:lvlJc w:val="left"/>
      <w:pPr>
        <w:ind w:left="8898" w:hanging="360"/>
      </w:pPr>
      <w:rPr>
        <w:rFonts w:hint="default"/>
        <w:lang w:val="en-US" w:eastAsia="en-US" w:bidi="ar-SA"/>
      </w:rPr>
    </w:lvl>
  </w:abstractNum>
  <w:abstractNum w:abstractNumId="4">
    <w:nsid w:val="4B4F494D"/>
    <w:multiLevelType w:val="hybridMultilevel"/>
    <w:tmpl w:val="B6406032"/>
    <w:lvl w:ilvl="0" w:tplc="D556C062">
      <w:start w:val="6"/>
      <w:numFmt w:val="decimal"/>
      <w:lvlText w:val="%1."/>
      <w:lvlJc w:val="left"/>
      <w:pPr>
        <w:ind w:left="652" w:hanging="432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203C11EA">
      <w:start w:val="1"/>
      <w:numFmt w:val="lowerLetter"/>
      <w:lvlText w:val="%2."/>
      <w:lvlJc w:val="left"/>
      <w:pPr>
        <w:ind w:left="1516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2" w:tplc="B3F2F23C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AA867272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04F81CF4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2AA677EC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006A3BB4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BDB8C76E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6BBCAD5E">
      <w:numFmt w:val="bullet"/>
      <w:lvlText w:val="•"/>
      <w:lvlJc w:val="left"/>
      <w:pPr>
        <w:ind w:left="8821" w:hanging="360"/>
      </w:pPr>
      <w:rPr>
        <w:rFonts w:hint="default"/>
        <w:lang w:val="en-US" w:eastAsia="en-US" w:bidi="ar-SA"/>
      </w:rPr>
    </w:lvl>
  </w:abstractNum>
  <w:abstractNum w:abstractNumId="5">
    <w:nsid w:val="57B802CE"/>
    <w:multiLevelType w:val="hybridMultilevel"/>
    <w:tmpl w:val="A7388CCA"/>
    <w:lvl w:ilvl="0" w:tplc="A05C5152">
      <w:start w:val="1"/>
      <w:numFmt w:val="decimal"/>
      <w:lvlText w:val="%1."/>
      <w:lvlJc w:val="left"/>
      <w:pPr>
        <w:ind w:left="868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15CED852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78885E94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 w:tplc="D206CF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D3EC92E8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5" w:tplc="36C0B384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6" w:tplc="5EB6C4D6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FD3ECEA0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  <w:lvl w:ilvl="8" w:tplc="90B86BD0">
      <w:numFmt w:val="bullet"/>
      <w:lvlText w:val="•"/>
      <w:lvlJc w:val="left"/>
      <w:pPr>
        <w:ind w:left="8898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8D"/>
    <w:rsid w:val="000C078D"/>
    <w:rsid w:val="000E2A19"/>
    <w:rsid w:val="001A3A05"/>
    <w:rsid w:val="0040587B"/>
    <w:rsid w:val="006133CD"/>
    <w:rsid w:val="009249D6"/>
    <w:rsid w:val="00977465"/>
    <w:rsid w:val="00B10CA0"/>
    <w:rsid w:val="00E4114E"/>
    <w:rsid w:val="00F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4D9E58-7EA0-490F-9625-ECE2A68B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108"/>
      <w:ind w:left="220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ind w:left="220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22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5756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8"/>
      <w:ind w:left="58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0587B"/>
    <w:pPr>
      <w:widowControl/>
      <w:adjustRightInd w:val="0"/>
    </w:pPr>
    <w:rPr>
      <w:rFonts w:ascii="British Council Sans" w:hAnsi="British Council Sans" w:cs="British Council Sans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05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87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405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87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 interview about two books</vt:lpstr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interview about two books</dc:title>
  <dc:subject>An interview about two books</dc:subject>
  <dc:creator>LearnEnglish</dc:creator>
  <cp:keywords>C1, British Council, LearnEnglish, Listening skills</cp:keywords>
  <cp:lastModifiedBy>Beltramini Marilena</cp:lastModifiedBy>
  <cp:revision>5</cp:revision>
  <dcterms:created xsi:type="dcterms:W3CDTF">2020-11-03T09:06:00Z</dcterms:created>
  <dcterms:modified xsi:type="dcterms:W3CDTF">2020-11-03T09:07:00Z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